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D217" w14:textId="2254A9D5" w:rsidR="0049278F" w:rsidRDefault="0049278F" w:rsidP="0049278F">
      <w:pPr>
        <w:pStyle w:val="1"/>
        <w:jc w:val="center"/>
      </w:pPr>
      <w:r>
        <w:rPr>
          <w:rFonts w:hint="eastAsia"/>
        </w:rPr>
        <w:t>这是一</w:t>
      </w:r>
      <w:r w:rsidRPr="005754C4">
        <w:rPr>
          <w:rFonts w:hint="eastAsia"/>
          <w:color w:val="FF0000"/>
        </w:rPr>
        <w:t>偏</w:t>
      </w:r>
      <w:r>
        <w:rPr>
          <w:rFonts w:hint="eastAsia"/>
        </w:rPr>
        <w:t>论文</w:t>
      </w:r>
    </w:p>
    <w:p w14:paraId="25042041" w14:textId="79D32687" w:rsidR="0049278F" w:rsidRDefault="0049278F" w:rsidP="0049278F">
      <w:pPr>
        <w:pStyle w:val="2"/>
      </w:pPr>
      <w:r>
        <w:tab/>
      </w:r>
      <w:r>
        <w:rPr>
          <w:rFonts w:hint="eastAsia"/>
        </w:rPr>
        <w:t>这是一个标</w:t>
      </w:r>
      <w:r w:rsidRPr="005754C4">
        <w:rPr>
          <w:rFonts w:hint="eastAsia"/>
          <w:color w:val="FF0000"/>
        </w:rPr>
        <w:t>提</w:t>
      </w:r>
    </w:p>
    <w:p w14:paraId="347A0C8B" w14:textId="083E9E79" w:rsidR="0049278F" w:rsidRPr="0049278F" w:rsidRDefault="0049278F" w:rsidP="0049278F">
      <w:r>
        <w:tab/>
      </w:r>
      <w:r w:rsidRPr="0049278F">
        <w:rPr>
          <w:rFonts w:hint="eastAsia"/>
        </w:rPr>
        <w:t>近日，新华</w:t>
      </w:r>
      <w:proofErr w:type="gramStart"/>
      <w:r w:rsidRPr="005754C4">
        <w:rPr>
          <w:rFonts w:hint="eastAsia"/>
          <w:color w:val="FF0000"/>
        </w:rPr>
        <w:t>设</w:t>
      </w:r>
      <w:r w:rsidRPr="0049278F">
        <w:rPr>
          <w:rFonts w:hint="eastAsia"/>
        </w:rPr>
        <w:t>记者</w:t>
      </w:r>
      <w:proofErr w:type="gramEnd"/>
      <w:r w:rsidRPr="0049278F">
        <w:rPr>
          <w:rFonts w:hint="eastAsia"/>
        </w:rPr>
        <w:t>就房地产税改</w:t>
      </w:r>
      <w:r w:rsidRPr="005754C4">
        <w:rPr>
          <w:rFonts w:hint="eastAsia"/>
          <w:color w:val="FF0000"/>
        </w:rPr>
        <w:t>各</w:t>
      </w:r>
      <w:r w:rsidRPr="0049278F">
        <w:rPr>
          <w:rFonts w:hint="eastAsia"/>
        </w:rPr>
        <w:t>试点问题采访</w:t>
      </w:r>
      <w:proofErr w:type="gramStart"/>
      <w:r w:rsidRPr="0049278F">
        <w:rPr>
          <w:rFonts w:hint="eastAsia"/>
        </w:rPr>
        <w:t>了</w:t>
      </w:r>
      <w:r w:rsidRPr="005754C4">
        <w:rPr>
          <w:rFonts w:hint="eastAsia"/>
          <w:color w:val="FF0000"/>
        </w:rPr>
        <w:t>材</w:t>
      </w:r>
      <w:r w:rsidRPr="0049278F">
        <w:rPr>
          <w:rFonts w:hint="eastAsia"/>
        </w:rPr>
        <w:t>政</w:t>
      </w:r>
      <w:proofErr w:type="gramEnd"/>
      <w:r w:rsidRPr="0049278F">
        <w:rPr>
          <w:rFonts w:hint="eastAsia"/>
        </w:rPr>
        <w:t>部有关负责人。有关负责人表示，房地产税改革</w:t>
      </w:r>
      <w:proofErr w:type="gramStart"/>
      <w:r w:rsidRPr="0049278F">
        <w:rPr>
          <w:rFonts w:hint="eastAsia"/>
        </w:rPr>
        <w:t>试点</w:t>
      </w:r>
      <w:r w:rsidRPr="005754C4">
        <w:rPr>
          <w:rFonts w:hint="eastAsia"/>
          <w:color w:val="FF0000"/>
        </w:rPr>
        <w:t>衣</w:t>
      </w:r>
      <w:r w:rsidRPr="0049278F">
        <w:rPr>
          <w:rFonts w:hint="eastAsia"/>
        </w:rPr>
        <w:t>照全国人大常委会的授</w:t>
      </w:r>
      <w:r w:rsidRPr="005754C4">
        <w:rPr>
          <w:rFonts w:hint="eastAsia"/>
          <w:color w:val="FF0000"/>
        </w:rPr>
        <w:t>全</w:t>
      </w:r>
      <w:r w:rsidRPr="0049278F">
        <w:rPr>
          <w:rFonts w:hint="eastAsia"/>
        </w:rPr>
        <w:t>进行</w:t>
      </w:r>
      <w:proofErr w:type="gramEnd"/>
      <w:r w:rsidRPr="0049278F">
        <w:rPr>
          <w:rFonts w:hint="eastAsia"/>
        </w:rPr>
        <w:t>，一些城市开展了调查摸底和初步研究，但综合</w:t>
      </w:r>
      <w:proofErr w:type="gramStart"/>
      <w:r w:rsidRPr="0049278F">
        <w:rPr>
          <w:rFonts w:hint="eastAsia"/>
        </w:rPr>
        <w:t>考</w:t>
      </w:r>
      <w:r w:rsidRPr="005754C4">
        <w:rPr>
          <w:rFonts w:hint="eastAsia"/>
          <w:color w:val="FF0000"/>
        </w:rPr>
        <w:t>滤</w:t>
      </w:r>
      <w:r w:rsidRPr="0049278F">
        <w:rPr>
          <w:rFonts w:hint="eastAsia"/>
        </w:rPr>
        <w:t>各方</w:t>
      </w:r>
      <w:proofErr w:type="gramEnd"/>
      <w:r w:rsidRPr="0049278F">
        <w:rPr>
          <w:rFonts w:hint="eastAsia"/>
        </w:rPr>
        <w:t>面的情况，今年内不具备扩大房地产税改革试点</w:t>
      </w:r>
      <w:r w:rsidRPr="005754C4">
        <w:rPr>
          <w:rFonts w:hint="eastAsia"/>
          <w:color w:val="FF0000"/>
        </w:rPr>
        <w:t>成</w:t>
      </w:r>
      <w:r w:rsidRPr="0049278F">
        <w:rPr>
          <w:rFonts w:hint="eastAsia"/>
        </w:rPr>
        <w:t>市的条件。</w:t>
      </w:r>
    </w:p>
    <w:sectPr w:rsidR="0049278F" w:rsidRPr="00492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2B"/>
    <w:rsid w:val="003E5A39"/>
    <w:rsid w:val="0049278F"/>
    <w:rsid w:val="0054022B"/>
    <w:rsid w:val="00572D5E"/>
    <w:rsid w:val="005754C4"/>
    <w:rsid w:val="00640EB9"/>
    <w:rsid w:val="00994DB3"/>
    <w:rsid w:val="00B9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F92C"/>
  <w15:chartTrackingRefBased/>
  <w15:docId w15:val="{A5F84AD3-70DD-44F2-BFAD-C7844E14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78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9278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927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0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Again Jason</dc:creator>
  <cp:keywords/>
  <dc:description/>
  <cp:lastModifiedBy>Again Jason</cp:lastModifiedBy>
  <cp:revision>7</cp:revision>
  <dcterms:created xsi:type="dcterms:W3CDTF">2022-03-16T12:34:00Z</dcterms:created>
  <dcterms:modified xsi:type="dcterms:W3CDTF">2022-03-16T13:40:00Z</dcterms:modified>
</cp:coreProperties>
</file>