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92dxmha3h8n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PRESENTACIÓN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5wozawl8sy0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CANVA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https://canva.link/rg2fl7gd664wuan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rg2fl7gd664wu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