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E378" w14:textId="1872AE48" w:rsidR="00B5064D" w:rsidRPr="003E3389" w:rsidRDefault="00B5064D" w:rsidP="00846472">
      <w:pPr>
        <w:spacing w:after="0"/>
        <w:jc w:val="both"/>
        <w:rPr>
          <w:rFonts w:ascii="Times New Roman" w:hAnsi="Times New Roman" w:cs="Times New Roman"/>
        </w:rPr>
      </w:pPr>
    </w:p>
    <w:p w14:paraId="69BEDD45" w14:textId="6195C103" w:rsidR="00037878" w:rsidRPr="003E3389" w:rsidRDefault="00891146"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 xml:space="preserve">Department of </w:t>
      </w:r>
      <w:r w:rsidR="00F15A97" w:rsidRPr="003E3389">
        <w:rPr>
          <w:rFonts w:ascii="Times New Roman" w:hAnsi="Times New Roman" w:cs="Times New Roman"/>
          <w:b/>
          <w:bCs/>
          <w:sz w:val="32"/>
          <w:szCs w:val="32"/>
        </w:rPr>
        <w:t>Computer Science and Engineering</w:t>
      </w:r>
    </w:p>
    <w:p w14:paraId="0BE79CB2" w14:textId="491A7D8F" w:rsidR="00891146" w:rsidRPr="003E3389" w:rsidRDefault="005C06B0"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202</w:t>
      </w:r>
      <w:r w:rsidR="003B7BF1" w:rsidRPr="003E3389">
        <w:rPr>
          <w:rFonts w:ascii="Times New Roman" w:hAnsi="Times New Roman" w:cs="Times New Roman"/>
          <w:b/>
          <w:bCs/>
          <w:sz w:val="32"/>
          <w:szCs w:val="32"/>
        </w:rPr>
        <w:t>4</w:t>
      </w:r>
      <w:r w:rsidRPr="003E3389">
        <w:rPr>
          <w:rFonts w:ascii="Times New Roman" w:hAnsi="Times New Roman" w:cs="Times New Roman"/>
          <w:b/>
          <w:bCs/>
          <w:sz w:val="32"/>
          <w:szCs w:val="32"/>
        </w:rPr>
        <w:t xml:space="preserve"> </w:t>
      </w:r>
      <w:r w:rsidR="003B7BF1" w:rsidRPr="003E3389">
        <w:rPr>
          <w:rFonts w:ascii="Times New Roman" w:hAnsi="Times New Roman" w:cs="Times New Roman"/>
          <w:b/>
          <w:bCs/>
          <w:sz w:val="32"/>
          <w:szCs w:val="32"/>
        </w:rPr>
        <w:t>CSE</w:t>
      </w:r>
      <w:r w:rsidRPr="003E3389">
        <w:rPr>
          <w:rFonts w:ascii="Times New Roman" w:hAnsi="Times New Roman" w:cs="Times New Roman"/>
          <w:b/>
          <w:bCs/>
          <w:sz w:val="32"/>
          <w:szCs w:val="32"/>
        </w:rPr>
        <w:t xml:space="preserve"> BATCH</w:t>
      </w:r>
    </w:p>
    <w:p w14:paraId="209A2254" w14:textId="184FBF41" w:rsidR="00B35E38" w:rsidRPr="003E3389" w:rsidRDefault="00790D6A"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w:t>
      </w:r>
      <w:r w:rsidR="003B7BF1" w:rsidRPr="003E3389">
        <w:rPr>
          <w:rFonts w:ascii="Times New Roman" w:hAnsi="Times New Roman" w:cs="Times New Roman"/>
          <w:b/>
          <w:bCs/>
          <w:sz w:val="32"/>
          <w:szCs w:val="32"/>
        </w:rPr>
        <w:t>3CSE463 – Quantum Computing</w:t>
      </w:r>
    </w:p>
    <w:p w14:paraId="689DA7DF" w14:textId="77777777" w:rsidR="00CB5C9F" w:rsidRPr="003E3389" w:rsidRDefault="00CB5C9F" w:rsidP="00846472">
      <w:pPr>
        <w:spacing w:after="0"/>
        <w:jc w:val="both"/>
        <w:rPr>
          <w:rFonts w:ascii="Times New Roman" w:hAnsi="Times New Roman" w:cs="Times New Roman"/>
          <w:b/>
          <w:bCs/>
          <w:sz w:val="32"/>
          <w:szCs w:val="32"/>
        </w:rPr>
      </w:pPr>
    </w:p>
    <w:p w14:paraId="7E577FA0" w14:textId="77777777" w:rsidR="00CB5C9F" w:rsidRPr="003E3389" w:rsidRDefault="00CB5C9F" w:rsidP="00846472">
      <w:pPr>
        <w:spacing w:after="0"/>
        <w:jc w:val="both"/>
        <w:rPr>
          <w:rFonts w:ascii="Times New Roman" w:hAnsi="Times New Roman" w:cs="Times New Roman"/>
          <w:b/>
          <w:bCs/>
          <w:sz w:val="32"/>
          <w:szCs w:val="32"/>
        </w:rPr>
      </w:pPr>
    </w:p>
    <w:p w14:paraId="00A42D92" w14:textId="77777777" w:rsidR="00CB5C9F" w:rsidRPr="003E3389" w:rsidRDefault="00CB5C9F" w:rsidP="00846472">
      <w:pPr>
        <w:spacing w:after="0"/>
        <w:jc w:val="both"/>
        <w:rPr>
          <w:rFonts w:ascii="Times New Roman" w:hAnsi="Times New Roman" w:cs="Times New Roman"/>
          <w:b/>
          <w:bCs/>
          <w:sz w:val="32"/>
          <w:szCs w:val="32"/>
        </w:rPr>
      </w:pPr>
    </w:p>
    <w:p w14:paraId="63BCDC1F" w14:textId="77777777" w:rsidR="00CB5C9F" w:rsidRPr="003E3389" w:rsidRDefault="00CB5C9F" w:rsidP="00846472">
      <w:pPr>
        <w:spacing w:after="0"/>
        <w:jc w:val="both"/>
        <w:rPr>
          <w:rFonts w:ascii="Times New Roman" w:hAnsi="Times New Roman" w:cs="Times New Roman"/>
          <w:b/>
          <w:bCs/>
          <w:sz w:val="32"/>
          <w:szCs w:val="32"/>
        </w:rPr>
      </w:pPr>
    </w:p>
    <w:p w14:paraId="6E674EAC" w14:textId="0D773932" w:rsidR="00CB5C9F"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NAME : Agneay B Nair</w:t>
      </w:r>
    </w:p>
    <w:p w14:paraId="115A9D45" w14:textId="1D6589CA" w:rsidR="0073484D"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REG NO : CH.SC.U4CSE24102</w:t>
      </w:r>
    </w:p>
    <w:p w14:paraId="3131DCBA" w14:textId="77777777" w:rsidR="00CB5C9F" w:rsidRPr="003E3389" w:rsidRDefault="00CB5C9F" w:rsidP="00846472">
      <w:pPr>
        <w:spacing w:after="0"/>
        <w:jc w:val="both"/>
        <w:rPr>
          <w:rFonts w:ascii="Times New Roman" w:hAnsi="Times New Roman" w:cs="Times New Roman"/>
          <w:b/>
          <w:bCs/>
          <w:sz w:val="32"/>
          <w:szCs w:val="32"/>
        </w:rPr>
      </w:pPr>
    </w:p>
    <w:p w14:paraId="5ADE311A" w14:textId="77777777" w:rsidR="00CB5C9F" w:rsidRPr="003E3389" w:rsidRDefault="00CB5C9F" w:rsidP="00846472">
      <w:pPr>
        <w:spacing w:after="0"/>
        <w:jc w:val="both"/>
        <w:rPr>
          <w:rFonts w:ascii="Times New Roman" w:hAnsi="Times New Roman" w:cs="Times New Roman"/>
          <w:b/>
          <w:bCs/>
          <w:sz w:val="32"/>
          <w:szCs w:val="32"/>
        </w:rPr>
      </w:pPr>
    </w:p>
    <w:p w14:paraId="5E25BE52" w14:textId="77777777" w:rsidR="00CB5C9F" w:rsidRPr="003E3389" w:rsidRDefault="00CB5C9F" w:rsidP="003E3389">
      <w:pPr>
        <w:spacing w:after="0"/>
        <w:jc w:val="center"/>
        <w:rPr>
          <w:rFonts w:ascii="Times New Roman" w:hAnsi="Times New Roman" w:cs="Times New Roman"/>
          <w:b/>
          <w:bCs/>
          <w:sz w:val="32"/>
          <w:szCs w:val="32"/>
        </w:rPr>
      </w:pPr>
    </w:p>
    <w:p w14:paraId="39EDB0D3" w14:textId="4668CE18" w:rsidR="00CB5C9F" w:rsidRPr="003E3389" w:rsidRDefault="00CB5C9F"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WORKSHEET</w:t>
      </w:r>
    </w:p>
    <w:p>
      <w:pPr>
        <w:pageBreakBefore/>
        <w:jc w:val="center"/>
        <w:rPr>
          <w:rFonts w:ascii="Times New Roman" w:hAnsi="Times New Roman" w:cs="Times New Roman"/>
          <w:b/>
          <w:bCs/>
          <w:sz w:val="32"/>
          <w:szCs w:val="32"/>
        </w:rPr>
      </w:pPr>
      <w:r>
        <w:rPr>
          <w:rFonts w:ascii="Times New Roman" w:hAnsi="Times New Roman" w:cs="Times New Roman"/>
          <w:b/>
          <w:bCs/>
          <w:sz w:val="32"/>
          <w:szCs w:val="32"/>
        </w:rPr>
        <w:t xml:space="preserve">WORKSHEET- 1</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EX.NO : 1</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DATE  : </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TITLE : </w:t>
      </w:r>
      <w:r>
        <w:rPr>
          <w:rFonts w:ascii="Times New Roman" w:hAnsi="Times New Roman" w:cs="Times New Roman"/>
          <w:b/>
          <w:bCs/>
          <w:sz w:val="28"/>
          <w:szCs w:val="28"/>
        </w:rPr>
        <w:t xml:space="preserve">Implementation and Verification of Single-Qubit, Two-Qubit and Three-Qubit Quantum Gates and Circuits Using Qiskit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AIM:</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To construct and simulate quantum circuits using single-qubit, two-qubit and three-qubit gates in Qiskit, to verify each gate against its matrix and truth table, and to prepare the entangled Bell and GHZ states.</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APPARATUS REQUIRED:</w:t>
      </w:r>
    </w:p>
    <w:p>
      <w:pPr>
        <w:pStyle w:val="ListParagraph"/>
        <w:numPr>
          <w:ilvl w:val="0"/>
          <w:numId w:val="2"/>
        </w:numPr>
        <w:spacing w:before="240"/>
        <w:jc w:val="both"/>
        <w:rPr>
          <w:sz w:val="24"/>
          <w:szCs w:val="24"/>
        </w:rPr>
      </w:pPr>
      <w:r>
        <w:rPr>
          <w:sz w:val="24"/>
          <w:szCs w:val="24"/>
        </w:rPr>
        <w:t xml:space="preserve">Python 3.10 or above</w:t>
      </w:r>
    </w:p>
    <w:p>
      <w:pPr>
        <w:pStyle w:val="ListParagraph"/>
        <w:numPr>
          <w:ilvl w:val="0"/>
          <w:numId w:val="2"/>
        </w:numPr>
        <w:spacing w:before="240"/>
        <w:jc w:val="both"/>
        <w:rPr>
          <w:sz w:val="24"/>
          <w:szCs w:val="24"/>
        </w:rPr>
      </w:pPr>
      <w:r>
        <w:rPr>
          <w:sz w:val="24"/>
          <w:szCs w:val="24"/>
        </w:rPr>
        <w:t xml:space="preserve">Qiskit 2.x and Qiskit Aer simulator (</w:t>
      </w:r>
      <w:r>
        <w:rPr>
          <w:rFonts w:ascii="Courier New" w:hAnsi="Courier New" w:cs="Courier New"/>
          <w:sz w:val="22"/>
          <w:szCs w:val="22"/>
        </w:rPr>
        <w:t xml:space="preserve">pip install qiskit qiskit-aer</w:t>
      </w:r>
      <w:r>
        <w:rPr>
          <w:sz w:val="24"/>
          <w:szCs w:val="24"/>
        </w:rPr>
        <w:t xml:space="preserve">)</w:t>
      </w:r>
    </w:p>
    <w:p>
      <w:pPr>
        <w:pStyle w:val="ListParagraph"/>
        <w:numPr>
          <w:ilvl w:val="0"/>
          <w:numId w:val="2"/>
        </w:numPr>
        <w:spacing w:before="240"/>
        <w:jc w:val="both"/>
        <w:rPr>
          <w:sz w:val="24"/>
          <w:szCs w:val="24"/>
        </w:rPr>
      </w:pPr>
      <w:r>
        <w:rPr>
          <w:sz w:val="24"/>
          <w:szCs w:val="24"/>
        </w:rPr>
        <w:t xml:space="preserve">Matplotlib and pylatexenc (for circuit diagrams and histograms)</w:t>
      </w:r>
    </w:p>
    <w:p>
      <w:pPr>
        <w:pStyle w:val="ListParagraph"/>
        <w:numPr>
          <w:ilvl w:val="0"/>
          <w:numId w:val="2"/>
        </w:numPr>
        <w:spacing w:before="240"/>
        <w:jc w:val="both"/>
        <w:rPr>
          <w:sz w:val="24"/>
          <w:szCs w:val="24"/>
        </w:rPr>
      </w:pPr>
      <w:r>
        <w:rPr>
          <w:sz w:val="24"/>
          <w:szCs w:val="24"/>
        </w:rPr>
        <w:t xml:space="preserve">Jupyter Notebook / Visual Studio Code (VS Code)</w:t>
      </w:r>
    </w:p>
    <w:p>
      <w:pPr>
        <w:pStyle w:val="ListParagraph"/>
        <w:numPr>
          <w:ilvl w:val="0"/>
          <w:numId w:val="2"/>
        </w:numPr>
        <w:spacing w:before="240"/>
        <w:jc w:val="both"/>
        <w:rPr>
          <w:sz w:val="24"/>
          <w:szCs w:val="24"/>
        </w:rPr>
      </w:pPr>
      <w:r>
        <w:rPr>
          <w:sz w:val="24"/>
          <w:szCs w:val="24"/>
        </w:rPr>
        <w:t xml:space="preserve">Internet Connection (for package installation and documentation access)</w:t>
      </w:r>
    </w:p>
    <w:p>
      <w:pPr>
        <w:pStyle w:val="ListParagraph"/>
        <w:numPr>
          <w:ilvl w:val="0"/>
          <w:numId w:val="2"/>
        </w:numPr>
        <w:spacing w:before="240"/>
        <w:jc w:val="both"/>
        <w:rPr>
          <w:sz w:val="24"/>
          <w:szCs w:val="24"/>
        </w:rPr>
      </w:pPr>
      <w:r>
        <w:rPr>
          <w:sz w:val="24"/>
          <w:szCs w:val="24"/>
        </w:rPr>
        <w:t xml:space="preserve">Quantum Computing Reference Material or Lab Manual</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THEORY:</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A qubit is the basic unit of quantum information. Its state is written as</w:t>
      </w:r>
    </w:p>
    <w:p>
      <w:pPr>
        <w:spacing w:before="240"/>
        <w:jc w:val="center"/>
        <w:rPr>
          <w:rFonts w:ascii="Times New Roman" w:hAnsi="Times New Roman" w:cs="Times New Roman"/>
          <w:sz w:val="24"/>
          <w:szCs w:val="24"/>
        </w:rPr>
      </w:pPr>
      <m:oMathPara>
        <m:oMathParaPr>
          <m:jc m:val="center"/>
        </m:oMathParaPr>
        <m:oMath>
          <m:r>
            <m:rPr>
              <m:sty m:val="p"/>
            </m:rPr>
            <w:rPr>
              <w:rFonts w:ascii="Cambria Math" w:hAnsi="Cambria Math"/>
              <w:sz w:val="24"/>
              <w:szCs w:val="24"/>
            </w:rPr>
            <m:t>|</m:t>
          </m:r>
          <m:r>
            <w:rPr>
              <w:rFonts w:ascii="Cambria Math" w:hAnsi="Cambria Math"/>
              <w:sz w:val="24"/>
              <w:szCs w:val="24"/>
            </w:rPr>
            <m:t>ψ</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α</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β</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α</m:t>
          </m:r>
          <m:sSup>
            <m:e>
              <m:r>
                <m:rPr>
                  <m:sty m:val="p"/>
                </m:rP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β</m:t>
          </m:r>
          <m:sSup>
            <m:e>
              <m:r>
                <m:rPr>
                  <m:sty m:val="p"/>
                </m:rPr>
                <w:rPr>
                  <w:rFonts w:ascii="Cambria Math" w:hAnsi="Cambria Math"/>
                  <w:sz w:val="24"/>
                  <w:szCs w:val="24"/>
                </w:rPr>
                <m:t>|</m:t>
              </m:r>
            </m:e>
            <m:sup>
              <m:r>
                <w:rPr>
                  <w:rFonts w:ascii="Cambria Math" w:hAnsi="Cambria Math"/>
                  <w:sz w:val="24"/>
                  <w:szCs w:val="24"/>
                </w:rPr>
                <m:t>2</m:t>
              </m:r>
            </m:sup>
          </m:sSup>
          <m:r>
            <m:rPr>
              <m:sty m:val="p"/>
            </m:rPr>
            <w:rPr>
              <w:rFonts w:ascii="Cambria Math" w:hAnsi="Cambria Math"/>
              <w:sz w:val="24"/>
              <w:szCs w:val="24"/>
            </w:rPr>
            <m:t>=</m:t>
          </m:r>
          <m:r>
            <w:rPr>
              <w:rFonts w:ascii="Cambria Math" w:hAnsi="Cambria Math"/>
              <w:sz w:val="24"/>
              <w:szCs w:val="24"/>
            </w:rPr>
            <m:t>1</m:t>
          </m:r>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where</w:t>
      </w:r>
      <w:r>
        <w:rPr>
          <w:rFonts w:ascii="Times New Roman" w:hAnsi="Times New Roman" w:cs="Times New Roman"/>
          <w:sz w:val="24"/>
          <w:szCs w:val="24"/>
        </w:rPr>
        <w:t xml:space="preserve"> </w:t>
      </w:r>
      <m:oMath>
        <m:r>
          <w:rPr>
            <w:rFonts w:ascii="Cambria Math" w:hAnsi="Cambria Math"/>
            <w:sz w:val="24"/>
            <w:szCs w:val="24"/>
          </w:rPr>
          <m:t>α</m:t>
        </m:r>
      </m:oMath>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m:oMath>
        <m:r>
          <w:rPr>
            <w:rFonts w:ascii="Cambria Math" w:hAnsi="Cambria Math"/>
            <w:sz w:val="24"/>
            <w:szCs w:val="24"/>
          </w:rPr>
          <m:t>β</m:t>
        </m:r>
      </m:oMath>
      <w:r>
        <w:rPr>
          <w:rFonts w:ascii="Times New Roman" w:hAnsi="Times New Roman" w:cs="Times New Roman"/>
          <w:sz w:val="24"/>
          <w:szCs w:val="24"/>
        </w:rPr>
        <w:t xml:space="preserve"> </w:t>
      </w:r>
      <w:r>
        <w:rPr>
          <w:rFonts w:ascii="Times New Roman" w:hAnsi="Times New Roman" w:cs="Times New Roman"/>
          <w:sz w:val="24"/>
          <w:szCs w:val="24"/>
        </w:rPr>
        <w:t xml:space="preserve">are complex numbers called amplitudes. A measurement gives 0 with probability</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α</m:t>
        </m:r>
        <m:sSup>
          <m:e>
            <m:r>
              <m:rPr>
                <m:sty m:val="p"/>
              </m:rPr>
              <w:rPr>
                <w:rFonts w:ascii="Cambria Math" w:hAnsi="Cambria Math"/>
                <w:sz w:val="24"/>
                <w:szCs w:val="24"/>
              </w:rPr>
              <m:t>|</m:t>
            </m:r>
          </m:e>
          <m:sup>
            <m:r>
              <w:rPr>
                <w:rFonts w:ascii="Cambria Math" w:hAnsi="Cambria Math"/>
                <w:sz w:val="24"/>
                <w:szCs w:val="24"/>
              </w:rPr>
              <m:t>2</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and 1 with probability</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β</m:t>
        </m:r>
        <m:sSup>
          <m:e>
            <m:r>
              <m:rPr>
                <m:sty m:val="p"/>
              </m:rPr>
              <w:rPr>
                <w:rFonts w:ascii="Cambria Math" w:hAnsi="Cambria Math"/>
                <w:sz w:val="24"/>
                <w:szCs w:val="24"/>
              </w:rPr>
              <m:t>|</m:t>
            </m:r>
          </m:e>
          <m:sup>
            <m:r>
              <w:rPr>
                <w:rFonts w:ascii="Cambria Math" w:hAnsi="Cambria Math"/>
                <w:sz w:val="24"/>
                <w:szCs w:val="24"/>
              </w:rPr>
              <m:t>2</m:t>
            </m:r>
          </m:sup>
        </m:sSup>
      </m:oMath>
      <w:r>
        <w:rPr>
          <w:rFonts w:ascii="Times New Roman" w:hAnsi="Times New Roman" w:cs="Times New Roman"/>
          <w:sz w:val="24"/>
          <w:szCs w:val="24"/>
        </w:rPr>
        <w:t xml:space="preserve">. A</w:t>
      </w:r>
      <w:r>
        <w:rPr>
          <w:rFonts w:ascii="Times New Roman" w:hAnsi="Times New Roman" w:cs="Times New Roman"/>
          <w:sz w:val="24"/>
          <w:szCs w:val="24"/>
        </w:rPr>
        <w:t xml:space="preserve"> </w:t>
      </w:r>
      <w:r>
        <w:rPr>
          <w:rFonts w:ascii="Times New Roman" w:hAnsi="Times New Roman" w:cs="Times New Roman"/>
          <w:b/>
          <w:bCs/>
          <w:sz w:val="24"/>
          <w:szCs w:val="24"/>
        </w:rPr>
        <w:t xml:space="preserve">quantum gate</w:t>
      </w:r>
      <w:r>
        <w:rPr>
          <w:rFonts w:ascii="Times New Roman" w:hAnsi="Times New Roman" w:cs="Times New Roman"/>
          <w:sz w:val="24"/>
          <w:szCs w:val="24"/>
        </w:rPr>
        <w:t xml:space="preserve"> </w:t>
      </w:r>
      <w:r>
        <w:rPr>
          <w:rFonts w:ascii="Times New Roman" w:hAnsi="Times New Roman" w:cs="Times New Roman"/>
          <w:sz w:val="24"/>
          <w:szCs w:val="24"/>
        </w:rPr>
        <w:t xml:space="preserve">changes the state of one or more qubits. A gate acting on</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w:t>
      </w:r>
      <w:r>
        <w:rPr>
          <w:rFonts w:ascii="Times New Roman" w:hAnsi="Times New Roman" w:cs="Times New Roman"/>
          <w:sz w:val="24"/>
          <w:szCs w:val="24"/>
        </w:rPr>
        <w:t xml:space="preserve">qubits is a</w:t>
      </w:r>
      <w:r>
        <w:rPr>
          <w:rFonts w:ascii="Times New Roman" w:hAnsi="Times New Roman" w:cs="Times New Roman"/>
          <w:sz w:val="24"/>
          <w:szCs w:val="24"/>
        </w:rPr>
        <w:t xml:space="preserve"> </w:t>
      </w:r>
      <m:oMath>
        <m:sSup>
          <m:e>
            <m:r>
              <w:rPr>
                <w:rFonts w:ascii="Cambria Math" w:hAnsi="Cambria Math"/>
                <w:sz w:val="24"/>
                <w:szCs w:val="24"/>
              </w:rPr>
              <m:t>2</m:t>
            </m:r>
          </m:e>
          <m:sup>
            <m:r>
              <w:rPr>
                <w:rFonts w:ascii="Cambria Math" w:hAnsi="Cambria Math"/>
                <w:sz w:val="24"/>
                <w:szCs w:val="24"/>
              </w:rPr>
              <m:t>n</m:t>
            </m:r>
          </m:sup>
        </m:sSup>
        <m:r>
          <m:rPr>
            <m:sty m:val="p"/>
          </m:rPr>
          <w:rPr>
            <w:rFonts w:ascii="Cambria Math" w:hAnsi="Cambria Math"/>
            <w:sz w:val="24"/>
            <w:szCs w:val="24"/>
          </w:rPr>
          <m:t>×</m:t>
        </m:r>
        <m:sSup>
          <m:e>
            <m:r>
              <w:rPr>
                <w:rFonts w:ascii="Cambria Math" w:hAnsi="Cambria Math"/>
                <w:sz w:val="24"/>
                <w:szCs w:val="24"/>
              </w:rPr>
              <m:t>2</m:t>
            </m:r>
          </m:e>
          <m:sup>
            <m:r>
              <w:rPr>
                <w:rFonts w:ascii="Cambria Math" w:hAnsi="Cambria Math"/>
                <w:sz w:val="24"/>
                <w:szCs w:val="24"/>
              </w:rPr>
              <m:t>n</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unitary matrix</w:t>
      </w:r>
      <w:r>
        <w:rPr>
          <w:rFonts w:ascii="Times New Roman" w:hAnsi="Times New Roman" w:cs="Times New Roman"/>
          <w:sz w:val="24"/>
          <w:szCs w:val="24"/>
        </w:rPr>
        <w:t xml:space="preserve"> </w:t>
      </w:r>
      <m:oMath>
        <m:r>
          <w:rPr>
            <w:rFonts w:ascii="Cambria Math" w:hAnsi="Cambria Math"/>
            <w:sz w:val="24"/>
            <w:szCs w:val="24"/>
          </w:rPr>
          <m:t>U</m:t>
        </m:r>
      </m:oMath>
      <w:r>
        <w:rPr>
          <w:rFonts w:ascii="Times New Roman" w:hAnsi="Times New Roman" w:cs="Times New Roman"/>
          <w:sz w:val="24"/>
          <w:szCs w:val="24"/>
        </w:rPr>
        <w:t xml:space="preserve">, which means</w:t>
      </w:r>
      <w:r>
        <w:rPr>
          <w:rFonts w:ascii="Times New Roman" w:hAnsi="Times New Roman" w:cs="Times New Roman"/>
          <w:sz w:val="24"/>
          <w:szCs w:val="24"/>
        </w:rPr>
        <w:t xml:space="preserve"> </w:t>
      </w:r>
      <m:oMath>
        <m:sSup>
          <m:e>
            <m:r>
              <w:rPr>
                <w:rFonts w:ascii="Cambria Math" w:hAnsi="Cambria Math"/>
                <w:sz w:val="24"/>
                <w:szCs w:val="24"/>
              </w:rPr>
              <m:t>U</m:t>
            </m:r>
          </m:e>
          <m:sup>
            <m:r>
              <m:rPr>
                <m:sty m:val="p"/>
              </m:rPr>
              <w:rPr>
                <w:rFonts w:ascii="Cambria Math" w:hAnsi="Cambria Math"/>
                <w:sz w:val="24"/>
                <w:szCs w:val="24"/>
              </w:rPr>
              <m:t>†</m:t>
            </m:r>
          </m:sup>
        </m:sSup>
        <m:r>
          <w:rPr>
            <w:rFonts w:ascii="Cambria Math" w:hAnsi="Cambria Math"/>
            <w:sz w:val="24"/>
            <w:szCs w:val="24"/>
          </w:rPr>
          <m:t>U</m:t>
        </m:r>
        <m:r>
          <m:rPr>
            <m:sty m:val="p"/>
          </m:rPr>
          <w:rPr>
            <w:rFonts w:ascii="Cambria Math" w:hAnsi="Cambria Math"/>
            <w:sz w:val="24"/>
            <w:szCs w:val="24"/>
          </w:rPr>
          <m:t>=</m:t>
        </m:r>
        <m:r>
          <w:rPr>
            <w:rFonts w:ascii="Cambria Math" w:hAnsi="Cambria Math"/>
            <w:sz w:val="24"/>
            <w:szCs w:val="24"/>
          </w:rPr>
          <m:t>I</m:t>
        </m:r>
      </m:oMath>
      <w:r>
        <w:rPr>
          <w:rFonts w:ascii="Times New Roman" w:hAnsi="Times New Roman" w:cs="Times New Roman"/>
          <w:sz w:val="24"/>
          <w:szCs w:val="24"/>
        </w:rPr>
        <w:t xml:space="preserve">. This keeps the total probability equal to 1 and makes every gate reversible.</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Single-qubit gates.</w:t>
      </w:r>
      <w:r>
        <w:rPr>
          <w:rFonts w:ascii="Times New Roman" w:hAnsi="Times New Roman" w:cs="Times New Roman"/>
          <w:sz w:val="24"/>
          <w:szCs w:val="24"/>
        </w:rPr>
        <w:t xml:space="preserve"> </w:t>
      </w:r>
      <w:r>
        <w:rPr>
          <w:rFonts w:ascii="Times New Roman" w:hAnsi="Times New Roman" w:cs="Times New Roman"/>
          <w:sz w:val="24"/>
          <w:szCs w:val="24"/>
        </w:rPr>
        <w:t xml:space="preserve">The Pauli-X gate swaps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so it is the quantum NOT gate. The Pauli-Z gate leaves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unchanged and changes the sign of</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The Pauli-Y gate does both, with a factor of</w:t>
      </w:r>
      <w:r>
        <w:rPr>
          <w:rFonts w:ascii="Times New Roman" w:hAnsi="Times New Roman" w:cs="Times New Roman"/>
          <w:sz w:val="24"/>
          <w:szCs w:val="24"/>
        </w:rPr>
        <w:t xml:space="preserve"> </w:t>
      </w:r>
      <m:oMath>
        <m:r>
          <w:rPr>
            <w:rFonts w:ascii="Cambria Math" w:hAnsi="Cambria Math"/>
            <w:sz w:val="24"/>
            <w:szCs w:val="24"/>
          </w:rPr>
          <m:t>i</m:t>
        </m:r>
      </m:oMath>
      <w:r>
        <w:rPr>
          <w:rFonts w:ascii="Times New Roman" w:hAnsi="Times New Roman" w:cs="Times New Roman"/>
          <w:sz w:val="24"/>
          <w:szCs w:val="24"/>
        </w:rPr>
        <w:t xml:space="preserve">. The S and T gates add phases of</w:t>
      </w:r>
      <w:r>
        <w:rPr>
          <w:rFonts w:ascii="Times New Roman" w:hAnsi="Times New Roman" w:cs="Times New Roman"/>
          <w:sz w:val="24"/>
          <w:szCs w:val="24"/>
        </w:rPr>
        <w:t xml:space="preserve"> </w:t>
      </w:r>
      <m:oMath>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2</m:t>
        </m:r>
      </m:oMath>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m:oMath>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4</m:t>
        </m:r>
      </m:oMath>
      <w:r>
        <w:rPr>
          <w:rFonts w:ascii="Times New Roman" w:hAnsi="Times New Roman" w:cs="Times New Roman"/>
          <w:sz w:val="24"/>
          <w:szCs w:val="24"/>
        </w:rPr>
        <w:t xml:space="preserve"> </w:t>
      </w:r>
      <w:r>
        <w:rPr>
          <w:rFonts w:ascii="Times New Roman" w:hAnsi="Times New Roman" w:cs="Times New Roman"/>
          <w:sz w:val="24"/>
          <w:szCs w:val="24"/>
        </w:rPr>
        <w:t xml:space="preserve">to</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The Hadamard gate creates an equal superposition:</w:t>
      </w:r>
    </w:p>
    <w:p>
      <w:pPr>
        <w:spacing w:before="240"/>
        <w:jc w:val="center"/>
        <w:rPr>
          <w:rFonts w:ascii="Times New Roman" w:hAnsi="Times New Roman" w:cs="Times New Roman"/>
          <w:sz w:val="24"/>
          <w:szCs w:val="24"/>
        </w:rPr>
      </w:pPr>
      <m:oMathPara>
        <m:oMathParaPr>
          <m:jc m:val="center"/>
        </m:oMathParaPr>
        <m:oMath>
          <m:r>
            <w:rPr>
              <w:rFonts w:ascii="Cambria Math" w:hAnsi="Cambria Math"/>
              <w:sz w:val="24"/>
              <w:szCs w:val="24"/>
            </w:rPr>
            <m:t>H</m:t>
          </m:r>
          <m:r>
            <m:rPr>
              <m:sty m:val="p"/>
            </m:rPr>
            <w:rPr>
              <w:rFonts w:ascii="Cambria Math" w:hAnsi="Cambria Math"/>
              <w:sz w:val="24"/>
              <w:szCs w:val="24"/>
            </w:rPr>
            <m:t>=</m:t>
          </m:r>
          <m:f>
            <m:fPr>
              <m:type m:val="bar"/>
            </m:fPr>
            <m:num>
              <m:r>
                <w:rPr>
                  <w:rFonts w:ascii="Cambria Math" w:hAnsi="Cambria Math"/>
                  <w:sz w:val="24"/>
                  <w:szCs w:val="24"/>
                </w:rPr>
                <m:t>1</m:t>
              </m:r>
            </m:num>
            <m:den>
              <m:rad>
                <m:radPr>
                  <m:degHide m:val="on"/>
                </m:radPr>
                <m:deg/>
                <m:e>
                  <m:r>
                    <w:rPr>
                      <w:rFonts w:ascii="Cambria Math" w:hAnsi="Cambria Math"/>
                      <w:sz w:val="24"/>
                      <w:szCs w:val="24"/>
                    </w:rPr>
                    <m:t>2</m:t>
                  </m:r>
                </m:e>
              </m:rad>
            </m:den>
          </m:f>
          <m:d>
            <m:dPr>
              <m:begChr m:val="["/>
              <m:sepChr m:val=""/>
              <m:endChr m:val="]"/>
              <m:grow/>
            </m:dPr>
            <m:e>
              <m:m>
                <m:mPr>
                  <m:baseJc m:val="center"/>
                  <m:plcHide m:val="on"/>
                  <m:mcs>
                    <m:mc>
                      <m:mcPr>
                        <m:count m:val="1"/>
                        <m:mcJc m:val="center"/>
                      </m:mcPr>
                    </m:mc>
                    <m:mc>
                      <m:mcPr>
                        <m:count m:val="1"/>
                        <m:mcJc m:val="center"/>
                      </m:mcPr>
                    </m:mc>
                  </m:mcs>
                </m:mPr>
                <m:mr>
                  <m:e>
                    <m:r>
                      <w:rPr>
                        <w:rFonts w:ascii="Cambria Math" w:hAnsi="Cambria Math"/>
                        <w:sz w:val="24"/>
                        <w:szCs w:val="24"/>
                      </w:rPr>
                      <m:t>1</m:t>
                    </m:r>
                  </m:e>
                  <m:e>
                    <m:r>
                      <w:rPr>
                        <w:rFonts w:ascii="Cambria Math" w:hAnsi="Cambria Math"/>
                        <w:sz w:val="24"/>
                        <w:szCs w:val="24"/>
                      </w:rPr>
                      <m:t>1</m:t>
                    </m:r>
                  </m:e>
                </m:mr>
                <m:mr>
                  <m:e>
                    <m:r>
                      <w:rPr>
                        <w:rFonts w:ascii="Cambria Math" w:hAnsi="Cambria Math"/>
                        <w:sz w:val="24"/>
                        <w:szCs w:val="24"/>
                      </w:rPr>
                      <m:t>1</m:t>
                    </m:r>
                  </m:e>
                  <m:e>
                    <m:r>
                      <m:rPr>
                        <m:sty m:val="p"/>
                      </m:rPr>
                      <w:rPr>
                        <w:rFonts w:ascii="Cambria Math" w:hAnsi="Cambria Math"/>
                        <w:sz w:val="24"/>
                        <w:szCs w:val="24"/>
                      </w:rPr>
                      <m:t>−</m:t>
                    </m:r>
                    <m:r>
                      <w:rPr>
                        <w:rFonts w:ascii="Cambria Math" w:hAnsi="Cambria Math"/>
                        <w:sz w:val="24"/>
                        <w:szCs w:val="24"/>
                      </w:rPr>
                      <m:t>1</m:t>
                    </m:r>
                  </m:e>
                </m:mr>
              </m:m>
            </m:e>
          </m:d>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f>
            <m:fPr>
              <m:type m:val="bar"/>
            </m:fPr>
            <m:num>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num>
            <m:den>
              <m:rad>
                <m:radPr>
                  <m:degHide m:val="on"/>
                </m:radPr>
                <m:deg/>
                <m:e>
                  <m:r>
                    <w:rPr>
                      <w:rFonts w:ascii="Cambria Math" w:hAnsi="Cambria Math"/>
                      <w:sz w:val="24"/>
                      <w:szCs w:val="24"/>
                    </w:rPr>
                    <m:t>2</m:t>
                  </m:r>
                </m:e>
              </m:rad>
            </m:den>
          </m:f>
          <m:r>
            <m:rPr>
              <m:sty m:val="p"/>
            </m:rPr>
            <w:rPr>
              <w:rFonts w:ascii="Cambria Math" w:hAnsi="Cambria Math"/>
              <w:sz w:val="24"/>
              <w:szCs w:val="24"/>
            </w:rPr>
            <m:t>,</m:t>
          </m:r>
          <m:r>
            <w:rPr>
              <w:rFonts w:ascii="Cambria Math" w:hAnsi="Cambria Math"/>
              <w:sz w:val="24"/>
              <w:szCs w:val="24"/>
            </w:rPr>
            <m:t>  </m:t>
          </m:r>
          <m:r>
            <w:rPr>
              <w:rFonts w:ascii="Cambria Math" w:hAnsi="Cambria Math"/>
              <w:sz w:val="24"/>
              <w:szCs w:val="24"/>
            </w:rPr>
            <m:t>H</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r>
            <m:rPr>
              <m:sty m:val="p"/>
            </m:rPr>
            <w:rPr>
              <w:rFonts w:ascii="Cambria Math" w:hAnsi="Cambria Math"/>
              <w:sz w:val="24"/>
              <w:szCs w:val="24"/>
            </w:rPr>
            <m:t>=</m:t>
          </m:r>
          <m:f>
            <m:fPr>
              <m:type m:val="bar"/>
            </m:fPr>
            <m:num>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num>
            <m:den>
              <m:rad>
                <m:radPr>
                  <m:degHide m:val="on"/>
                </m:radPr>
                <m:deg/>
                <m:e>
                  <m:r>
                    <w:rPr>
                      <w:rFonts w:ascii="Cambria Math" w:hAnsi="Cambria Math"/>
                      <w:sz w:val="24"/>
                      <w:szCs w:val="24"/>
                    </w:rPr>
                    <m:t>2</m:t>
                  </m:r>
                </m:e>
              </m:rad>
            </m:den>
          </m:f>
        </m:oMath>
      </m:oMathPara>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Two-qubit gates.</w:t>
      </w:r>
      <w:r>
        <w:rPr>
          <w:rFonts w:ascii="Times New Roman" w:hAnsi="Times New Roman" w:cs="Times New Roman"/>
          <w:sz w:val="24"/>
          <w:szCs w:val="24"/>
        </w:rPr>
        <w:t xml:space="preserve"> </w:t>
      </w:r>
      <w:r>
        <w:rPr>
          <w:rFonts w:ascii="Times New Roman" w:hAnsi="Times New Roman" w:cs="Times New Roman"/>
          <w:sz w:val="24"/>
          <w:szCs w:val="24"/>
        </w:rPr>
        <w:t xml:space="preserve">A controlled gate acts on a target qubit only when the control qubit is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The CNOT (controlled-X) gate maps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to</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oMath>
      <w:r>
        <w:rPr>
          <w:rFonts w:ascii="Times New Roman" w:hAnsi="Times New Roman" w:cs="Times New Roman"/>
          <w:sz w:val="24"/>
          <w:szCs w:val="24"/>
        </w:rPr>
        <w:t xml:space="preserve">, where</w:t>
      </w:r>
      <w:r>
        <w:rPr>
          <w:rFonts w:ascii="Times New Roman" w:hAnsi="Times New Roman" w:cs="Times New Roman"/>
          <w:sz w:val="24"/>
          <w:szCs w:val="24"/>
        </w:rPr>
        <w:t xml:space="preserve"> </w:t>
      </w:r>
      <m:oMath>
        <m:r>
          <w:rPr>
            <w:rFonts w:ascii="Cambria Math" w:hAnsi="Cambria Math"/>
            <w:sz w:val="24"/>
            <w:szCs w:val="24"/>
          </w:rPr>
          <m:t>a</m:t>
        </m:r>
      </m:oMath>
      <w:r>
        <w:rPr>
          <w:rFonts w:ascii="Times New Roman" w:hAnsi="Times New Roman" w:cs="Times New Roman"/>
          <w:sz w:val="24"/>
          <w:szCs w:val="24"/>
        </w:rPr>
        <w:t xml:space="preserve"> </w:t>
      </w:r>
      <w:r>
        <w:rPr>
          <w:rFonts w:ascii="Times New Roman" w:hAnsi="Times New Roman" w:cs="Times New Roman"/>
          <w:sz w:val="24"/>
          <w:szCs w:val="24"/>
        </w:rPr>
        <w:t xml:space="preserve">is the control,</w:t>
      </w:r>
      <w:r>
        <w:rPr>
          <w:rFonts w:ascii="Times New Roman" w:hAnsi="Times New Roman" w:cs="Times New Roman"/>
          <w:sz w:val="24"/>
          <w:szCs w:val="24"/>
        </w:rPr>
        <w:t xml:space="preserve"> </w:t>
      </w:r>
      <m:oMath>
        <m:r>
          <w:rPr>
            <w:rFonts w:ascii="Cambria Math" w:hAnsi="Cambria Math"/>
            <w:sz w:val="24"/>
            <w:szCs w:val="24"/>
          </w:rPr>
          <m:t>b</m:t>
        </m:r>
      </m:oMath>
      <w:r>
        <w:rPr>
          <w:rFonts w:ascii="Times New Roman" w:hAnsi="Times New Roman" w:cs="Times New Roman"/>
          <w:sz w:val="24"/>
          <w:szCs w:val="24"/>
        </w:rPr>
        <w:t xml:space="preserve"> </w:t>
      </w:r>
      <w:r>
        <w:rPr>
          <w:rFonts w:ascii="Times New Roman" w:hAnsi="Times New Roman" w:cs="Times New Roman"/>
          <w:sz w:val="24"/>
          <w:szCs w:val="24"/>
        </w:rPr>
        <w:t xml:space="preserve">is the target and</w:t>
      </w:r>
      <w:r>
        <w:rPr>
          <w:rFonts w:ascii="Times New Roman" w:hAnsi="Times New Roman" w:cs="Times New Roman"/>
          <w:sz w:val="24"/>
          <w:szCs w:val="24"/>
        </w:rPr>
        <w:t xml:space="preserve"> </w:t>
      </w:r>
      <m:oMath>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is addition modulo 2 (XOR). With the basis order</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00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01</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11</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and the control written first, its matrix is</w:t>
      </w:r>
    </w:p>
    <w:p>
      <w:pPr>
        <w:spacing w:before="240"/>
        <w:jc w:val="center"/>
        <w:rPr>
          <w:rFonts w:ascii="Times New Roman" w:hAnsi="Times New Roman" w:cs="Times New Roman"/>
          <w:sz w:val="24"/>
          <w:szCs w:val="24"/>
        </w:rPr>
      </w:pPr>
      <m:oMathPara>
        <m:oMathParaPr>
          <m:jc m:val="center"/>
        </m:oMathParaPr>
        <m:oMath>
          <m:r>
            <m:rPr>
              <m:nor/>
            </m:rPr>
            <w:rPr>
              <w:rFonts w:ascii="Cambria Math" w:hAnsi="Cambria Math"/>
              <w:sz w:val="24"/>
              <w:szCs w:val="24"/>
            </w:rPr>
            <m:t>CNOT</m:t>
          </m:r>
          <m:r>
            <m:rPr>
              <m:sty m:val="p"/>
            </m:rPr>
            <w:rPr>
              <w:rFonts w:ascii="Cambria Math" w:hAnsi="Cambria Math"/>
              <w:sz w:val="24"/>
              <w:szCs w:val="24"/>
            </w:rPr>
            <m:t>=</m:t>
          </m:r>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1</m:t>
                    </m:r>
                  </m:e>
                  <m:e>
                    <m:r>
                      <w:rPr>
                        <w:rFonts w:ascii="Cambria Math" w:hAnsi="Cambria Math"/>
                        <w:sz w:val="24"/>
                        <w:szCs w:val="24"/>
                      </w:rPr>
                      <m:t>0</m:t>
                    </m:r>
                  </m:e>
                  <m:e>
                    <m:r>
                      <w:rPr>
                        <w:rFonts w:ascii="Cambria Math" w:hAnsi="Cambria Math"/>
                        <w:sz w:val="24"/>
                        <w:szCs w:val="24"/>
                      </w:rPr>
                      <m:t>0</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mr>
                <m:mr>
                  <m:e>
                    <m:r>
                      <w:rPr>
                        <w:rFonts w:ascii="Cambria Math" w:hAnsi="Cambria Math"/>
                        <w:sz w:val="24"/>
                        <w:szCs w:val="24"/>
                      </w:rPr>
                      <m:t>0</m:t>
                    </m:r>
                  </m:e>
                  <m:e>
                    <m:r>
                      <w:rPr>
                        <w:rFonts w:ascii="Cambria Math" w:hAnsi="Cambria Math"/>
                        <w:sz w:val="24"/>
                        <w:szCs w:val="24"/>
                      </w:rPr>
                      <m:t>0</m:t>
                    </m:r>
                  </m:e>
                  <m:e>
                    <m:r>
                      <w:rPr>
                        <w:rFonts w:ascii="Cambria Math" w:hAnsi="Cambria Math"/>
                        <w:sz w:val="24"/>
                        <w:szCs w:val="24"/>
                      </w:rPr>
                      <m:t>1</m:t>
                    </m:r>
                  </m:e>
                  <m:e>
                    <m:r>
                      <w:rPr>
                        <w:rFonts w:ascii="Cambria Math" w:hAnsi="Cambria Math"/>
                        <w:sz w:val="24"/>
                        <w:szCs w:val="24"/>
                      </w:rPr>
                      <m:t>0</m:t>
                    </m:r>
                  </m:e>
                </m:mr>
              </m:m>
            </m:e>
          </m:d>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CZ gate multiplies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11</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by</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w:t>
      </w:r>
      <w:r>
        <w:rPr>
          <w:rFonts w:ascii="Times New Roman" w:hAnsi="Times New Roman" w:cs="Times New Roman"/>
          <w:sz w:val="24"/>
          <w:szCs w:val="24"/>
        </w:rPr>
        <w:t xml:space="preserve">and leaves the other three basis states unchanged. The SWAP gate exchanges the states of two qubits. A Hadamard gate on one qubit followed by a CNOT produces a Bell state, in which the two qubits are</w:t>
      </w:r>
      <w:r>
        <w:rPr>
          <w:rFonts w:ascii="Times New Roman" w:hAnsi="Times New Roman" w:cs="Times New Roman"/>
          <w:sz w:val="24"/>
          <w:szCs w:val="24"/>
        </w:rPr>
        <w:t xml:space="preserve"> </w:t>
      </w:r>
      <w:r>
        <w:rPr>
          <w:rFonts w:ascii="Times New Roman" w:hAnsi="Times New Roman" w:cs="Times New Roman"/>
          <w:b/>
          <w:bCs/>
          <w:sz w:val="24"/>
          <w:szCs w:val="24"/>
        </w:rPr>
        <w:t xml:space="preserve">entangled</w:t>
      </w:r>
      <w:r>
        <w:rPr>
          <w:rFonts w:ascii="Times New Roman" w:hAnsi="Times New Roman" w:cs="Times New Roman"/>
          <w:sz w:val="24"/>
          <w:szCs w:val="24"/>
        </w:rPr>
        <w:t xml:space="preserve">: neither qubit has a state of its own, and their measurement results always agree.</w:t>
      </w:r>
    </w:p>
    <w:p>
      <w:pPr>
        <w:spacing w:before="240"/>
        <w:jc w:val="center"/>
        <w:rPr>
          <w:rFonts w:ascii="Times New Roman" w:hAnsi="Times New Roman" w:cs="Times New Roman"/>
          <w:sz w:val="24"/>
          <w:szCs w:val="24"/>
        </w:rPr>
      </w:pPr>
      <m:oMathPara>
        <m:oMathParaPr>
          <m:jc m:val="center"/>
        </m:oMathParaPr>
        <m:oMath>
          <m:r>
            <m:rPr>
              <m:sty m:val="p"/>
            </m:rPr>
            <w:rPr>
              <w:rFonts w:ascii="Cambria Math" w:hAnsi="Cambria Math"/>
              <w:sz w:val="24"/>
              <w:szCs w:val="24"/>
            </w:rPr>
            <m:t>|</m:t>
          </m:r>
          <m:sSup>
            <m:e>
              <m:r>
                <w:rPr>
                  <w:rFonts w:ascii="Cambria Math" w:hAnsi="Cambria Math"/>
                  <w:sz w:val="24"/>
                  <w:szCs w:val="24"/>
                </w:rPr>
                <m:t>Φ</m:t>
              </m:r>
            </m:e>
            <m:sup>
              <m:r>
                <m:rPr>
                  <m:sty m:val="p"/>
                </m:rPr>
                <w:rPr>
                  <w:rFonts w:ascii="Cambria Math" w:hAnsi="Cambria Math"/>
                  <w:sz w:val="24"/>
                  <w:szCs w:val="24"/>
                </w:rPr>
                <m:t>+</m:t>
              </m:r>
            </m:sup>
          </m:sSup>
          <m:r>
            <m:rPr>
              <m:sty m:val="p"/>
            </m:rPr>
            <w:rPr>
              <w:rFonts w:ascii="Cambria Math" w:hAnsi="Cambria Math"/>
              <w:sz w:val="24"/>
              <w:szCs w:val="24"/>
            </w:rPr>
            <m:t>⟩</m:t>
          </m:r>
          <m:r>
            <m:rPr>
              <m:sty m:val="p"/>
            </m:rPr>
            <w:rPr>
              <w:rFonts w:ascii="Cambria Math" w:hAnsi="Cambria Math"/>
              <w:sz w:val="24"/>
              <w:szCs w:val="24"/>
            </w:rPr>
            <m:t>=</m:t>
          </m:r>
          <m:f>
            <m:fPr>
              <m:type m:val="bar"/>
            </m:fPr>
            <m:num>
              <m:r>
                <m:rPr>
                  <m:sty m:val="p"/>
                </m:rPr>
                <w:rPr>
                  <w:rFonts w:ascii="Cambria Math" w:hAnsi="Cambria Math"/>
                  <w:sz w:val="24"/>
                  <w:szCs w:val="24"/>
                </w:rPr>
                <m:t>|</m:t>
              </m:r>
              <m:r>
                <w:rPr>
                  <w:rFonts w:ascii="Cambria Math" w:hAnsi="Cambria Math"/>
                  <w:sz w:val="24"/>
                  <w:szCs w:val="24"/>
                </w:rPr>
                <m:t>00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11</m:t>
              </m:r>
              <m:r>
                <m:rPr>
                  <m:sty m:val="p"/>
                </m:rPr>
                <w:rPr>
                  <w:rFonts w:ascii="Cambria Math" w:hAnsi="Cambria Math"/>
                  <w:sz w:val="24"/>
                  <w:szCs w:val="24"/>
                </w:rPr>
                <m:t>⟩</m:t>
              </m:r>
            </m:num>
            <m:den>
              <m:rad>
                <m:radPr>
                  <m:degHide m:val="on"/>
                </m:radPr>
                <m:deg/>
                <m:e>
                  <m:r>
                    <w:rPr>
                      <w:rFonts w:ascii="Cambria Math" w:hAnsi="Cambria Math"/>
                      <w:sz w:val="24"/>
                      <w:szCs w:val="24"/>
                    </w:rPr>
                    <m:t>2</m:t>
                  </m:r>
                </m:e>
              </m:rad>
            </m:den>
          </m:f>
        </m:oMath>
      </m:oMathPara>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Three-qubit gates.</w:t>
      </w:r>
      <w:r>
        <w:rPr>
          <w:rFonts w:ascii="Times New Roman" w:hAnsi="Times New Roman" w:cs="Times New Roman"/>
          <w:sz w:val="24"/>
          <w:szCs w:val="24"/>
        </w:rPr>
        <w:t xml:space="preserve"> </w:t>
      </w:r>
      <w:r>
        <w:rPr>
          <w:rFonts w:ascii="Times New Roman" w:hAnsi="Times New Roman" w:cs="Times New Roman"/>
          <w:sz w:val="24"/>
          <w:szCs w:val="24"/>
        </w:rPr>
        <w:t xml:space="preserve">The Toffoli gate (CCX, controlled-controlled-NOT) flips the target only when both controls are 1:</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a</m:t>
        </m:r>
        <m:r>
          <m:rPr>
            <m:sty m:val="p"/>
          </m:rPr>
          <w:rPr>
            <w:rFonts w:ascii="Cambria Math" w:hAnsi="Cambria Math"/>
            <w:sz w:val="24"/>
            <w:szCs w:val="24"/>
          </w:rPr>
          <m:t>,</m:t>
        </m:r>
        <m:r>
          <w:rPr>
            <w:rFonts w:ascii="Cambria Math" w:hAnsi="Cambria Math"/>
            <w:sz w:val="24"/>
            <w:szCs w:val="24"/>
          </w:rPr>
          <m:t>b</m:t>
        </m:r>
        <m:r>
          <m:rPr>
            <m:sty m:val="p"/>
          </m:rPr>
          <w:rPr>
            <w:rFonts w:ascii="Cambria Math" w:hAnsi="Cambria Math"/>
            <w:sz w:val="24"/>
            <w:szCs w:val="24"/>
          </w:rPr>
          <m:t>,</m:t>
        </m:r>
        <m:r>
          <w:rPr>
            <w:rFonts w:ascii="Cambria Math" w:hAnsi="Cambria Math"/>
            <w:sz w:val="24"/>
            <w:szCs w:val="24"/>
          </w:rPr>
          <m:t>c</m:t>
        </m:r>
        <m:r>
          <m:rPr>
            <m:sty m:val="p"/>
          </m:rPr>
          <w:rPr>
            <w:rFonts w:ascii="Cambria Math" w:hAnsi="Cambria Math"/>
            <w:sz w:val="24"/>
            <w:szCs w:val="24"/>
          </w:rPr>
          <m:t>⊕</m:t>
        </m:r>
        <m:r>
          <w:rPr>
            <w:rFonts w:ascii="Cambria Math" w:hAnsi="Cambria Math"/>
            <w:sz w:val="24"/>
            <w:szCs w:val="24"/>
          </w:rPr>
          <m:t>a</m:t>
        </m:r>
        <m:r>
          <w:rPr>
            <w:rFonts w:ascii="Cambria Math" w:hAnsi="Cambria Math"/>
            <w:sz w:val="24"/>
            <w:szCs w:val="24"/>
          </w:rPr>
          <m:t>b</m:t>
        </m:r>
        <m:r>
          <m:rPr>
            <m:sty m:val="p"/>
          </m:rPr>
          <w:rPr>
            <w:rFonts w:ascii="Cambria Math" w:hAnsi="Cambria Math"/>
            <w:sz w:val="24"/>
            <w:szCs w:val="24"/>
          </w:rPr>
          <m:t>⟩</m:t>
        </m:r>
      </m:oMath>
      <w:r>
        <w:rPr>
          <w:rFonts w:ascii="Times New Roman" w:hAnsi="Times New Roman" w:cs="Times New Roman"/>
          <w:sz w:val="24"/>
          <w:szCs w:val="24"/>
        </w:rPr>
        <w:t xml:space="preserve">. With the target starting at 0 it computes the AND of the two controls, so any classical logic circuit can be built reversibly from Toffoli gates. The Fredkin gate (CSWAP, controlled-SWAP) swaps two target qubits only when the control is 1. Each is an</w:t>
      </w:r>
      <w:r>
        <w:rPr>
          <w:rFonts w:ascii="Times New Roman" w:hAnsi="Times New Roman" w:cs="Times New Roman"/>
          <w:sz w:val="24"/>
          <w:szCs w:val="24"/>
        </w:rPr>
        <w:t xml:space="preserve"> </w:t>
      </w:r>
      <m:oMath>
        <m:r>
          <w:rPr>
            <w:rFonts w:ascii="Cambria Math" w:hAnsi="Cambria Math"/>
            <w:sz w:val="24"/>
            <w:szCs w:val="24"/>
          </w:rPr>
          <m:t>8</m:t>
        </m:r>
        <m:r>
          <m:rPr>
            <m:sty m:val="p"/>
          </m:rPr>
          <w:rPr>
            <w:rFonts w:ascii="Cambria Math" w:hAnsi="Cambria Math"/>
            <w:sz w:val="24"/>
            <w:szCs w:val="24"/>
          </w:rPr>
          <m:t>×</m:t>
        </m:r>
        <m:r>
          <w:rPr>
            <w:rFonts w:ascii="Cambria Math" w:hAnsi="Cambria Math"/>
            <w:sz w:val="24"/>
            <w:szCs w:val="24"/>
          </w:rPr>
          <m:t>8</m:t>
        </m:r>
      </m:oMath>
      <w:r>
        <w:rPr>
          <w:rFonts w:ascii="Times New Roman" w:hAnsi="Times New Roman" w:cs="Times New Roman"/>
          <w:sz w:val="24"/>
          <w:szCs w:val="24"/>
        </w:rPr>
        <w:t xml:space="preserve"> </w:t>
      </w:r>
      <w:r>
        <w:rPr>
          <w:rFonts w:ascii="Times New Roman" w:hAnsi="Times New Roman" w:cs="Times New Roman"/>
          <w:sz w:val="24"/>
          <w:szCs w:val="24"/>
        </w:rPr>
        <w:t xml:space="preserve">matrix that rearranges the basis states. A Hadamard gate followed by two CNOT gates gives the three-qubit GHZ state:</w:t>
      </w:r>
    </w:p>
    <w:p>
      <w:pPr>
        <w:spacing w:before="240"/>
        <w:jc w:val="center"/>
        <w:rPr>
          <w:rFonts w:ascii="Times New Roman" w:hAnsi="Times New Roman" w:cs="Times New Roman"/>
          <w:sz w:val="24"/>
          <w:szCs w:val="24"/>
        </w:rPr>
      </w:pPr>
      <m:oMathPara>
        <m:oMathParaPr>
          <m:jc m:val="center"/>
        </m:oMathParaPr>
        <m:oMath>
          <m:r>
            <m:rPr>
              <m:sty m:val="p"/>
            </m:rPr>
            <w:rPr>
              <w:rFonts w:ascii="Cambria Math" w:hAnsi="Cambria Math"/>
              <w:sz w:val="24"/>
              <w:szCs w:val="24"/>
            </w:rPr>
            <m:t>|</m:t>
          </m:r>
          <m:r>
            <m:rPr>
              <m:nor/>
            </m:rPr>
            <w:rPr>
              <w:rFonts w:ascii="Cambria Math" w:hAnsi="Cambria Math"/>
              <w:sz w:val="24"/>
              <w:szCs w:val="24"/>
            </w:rPr>
            <m:t>GHZ</m:t>
          </m:r>
          <m:r>
            <m:rPr>
              <m:sty m:val="p"/>
            </m:rPr>
            <w:rPr>
              <w:rFonts w:ascii="Cambria Math" w:hAnsi="Cambria Math"/>
              <w:sz w:val="24"/>
              <w:szCs w:val="24"/>
            </w:rPr>
            <m:t>⟩</m:t>
          </m:r>
          <m:r>
            <m:rPr>
              <m:sty m:val="p"/>
            </m:rPr>
            <w:rPr>
              <w:rFonts w:ascii="Cambria Math" w:hAnsi="Cambria Math"/>
              <w:sz w:val="24"/>
              <w:szCs w:val="24"/>
            </w:rPr>
            <m:t>=</m:t>
          </m:r>
          <m:f>
            <m:fPr>
              <m:type m:val="bar"/>
            </m:fPr>
            <m:num>
              <m:r>
                <m:rPr>
                  <m:sty m:val="p"/>
                </m:rPr>
                <w:rPr>
                  <w:rFonts w:ascii="Cambria Math" w:hAnsi="Cambria Math"/>
                  <w:sz w:val="24"/>
                  <w:szCs w:val="24"/>
                </w:rPr>
                <m:t>|</m:t>
              </m:r>
              <m:r>
                <w:rPr>
                  <w:rFonts w:ascii="Cambria Math" w:hAnsi="Cambria Math"/>
                  <w:sz w:val="24"/>
                  <w:szCs w:val="24"/>
                </w:rPr>
                <m:t>000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111</m:t>
              </m:r>
              <m:r>
                <m:rPr>
                  <m:sty m:val="p"/>
                </m:rPr>
                <w:rPr>
                  <w:rFonts w:ascii="Cambria Math" w:hAnsi="Cambria Math"/>
                  <w:sz w:val="24"/>
                  <w:szCs w:val="24"/>
                </w:rPr>
                <m:t>⟩</m:t>
              </m:r>
            </m:num>
            <m:den>
              <m:rad>
                <m:radPr>
                  <m:degHide m:val="on"/>
                </m:radPr>
                <m:deg/>
                <m:e>
                  <m:r>
                    <w:rPr>
                      <w:rFonts w:ascii="Cambria Math" w:hAnsi="Cambria Math"/>
                      <w:sz w:val="24"/>
                      <w:szCs w:val="24"/>
                    </w:rPr>
                    <m:t>2</m:t>
                  </m:r>
                </m:e>
              </m:rad>
            </m:den>
          </m:f>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Quantum hardware offers only one-qubit and two-qubit gates, so a three-qubit gate is decomposed before it is run. The standard decomposition of the Toffoli gate uses six CNOT gates.</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Bit ordering in Qiskit.</w:t>
      </w:r>
      <w:r>
        <w:rPr>
          <w:rFonts w:ascii="Times New Roman" w:hAnsi="Times New Roman" w:cs="Times New Roman"/>
          <w:sz w:val="24"/>
          <w:szCs w:val="24"/>
        </w:rPr>
        <w:t xml:space="preserve"> </w:t>
      </w:r>
      <w:r>
        <w:rPr>
          <w:rFonts w:ascii="Times New Roman" w:hAnsi="Times New Roman" w:cs="Times New Roman"/>
          <w:sz w:val="24"/>
          <w:szCs w:val="24"/>
        </w:rPr>
        <w:t xml:space="preserve">Qiskit numbers qubits from the right: qubit 0 is the rightmost bit of a printed result. A two-qubit circuit with X on qubit 0 prints</w:t>
      </w:r>
      <w:r>
        <w:rPr>
          <w:rFonts w:ascii="Times New Roman" w:hAnsi="Times New Roman" w:cs="Times New Roman"/>
          <w:sz w:val="24"/>
          <w:szCs w:val="24"/>
        </w:rPr>
        <w:t xml:space="preserve"> </w:t>
      </w:r>
      <w:r>
        <w:rPr>
          <w:rFonts w:ascii="Courier New" w:hAnsi="Courier New" w:cs="Courier New"/>
          <w:sz w:val="22"/>
          <w:szCs w:val="22"/>
        </w:rPr>
        <w:t xml:space="preserve">01</w:t>
      </w:r>
      <w:r>
        <w:rPr>
          <w:rFonts w:ascii="Times New Roman" w:hAnsi="Times New Roman" w:cs="Times New Roman"/>
          <w:sz w:val="24"/>
          <w:szCs w:val="24"/>
        </w:rPr>
        <w:t xml:space="preserve">. Most textbooks write the first qubit on the left, so the matrix Qiskit prints for</w:t>
      </w:r>
      <w:r>
        <w:rPr>
          <w:rFonts w:ascii="Times New Roman" w:hAnsi="Times New Roman" w:cs="Times New Roman"/>
          <w:sz w:val="24"/>
          <w:szCs w:val="24"/>
        </w:rPr>
        <w:t xml:space="preserve"> </w:t>
      </w:r>
      <w:r>
        <w:rPr>
          <w:rFonts w:ascii="Courier New" w:hAnsi="Courier New" w:cs="Courier New"/>
          <w:sz w:val="22"/>
          <w:szCs w:val="22"/>
        </w:rPr>
        <w:t xml:space="preserve">cx(0, 1)</w:t>
      </w:r>
      <w:r>
        <w:rPr>
          <w:rFonts w:ascii="Times New Roman" w:hAnsi="Times New Roman" w:cs="Times New Roman"/>
          <w:sz w:val="24"/>
          <w:szCs w:val="24"/>
        </w:rPr>
        <w:t xml:space="preserve"> </w:t>
      </w:r>
      <w:r>
        <w:rPr>
          <w:rFonts w:ascii="Times New Roman" w:hAnsi="Times New Roman" w:cs="Times New Roman"/>
          <w:sz w:val="24"/>
          <w:szCs w:val="24"/>
        </w:rPr>
        <w:t xml:space="preserve">has its rows in a different order from the matrix above, although it is the same gate. State which ordering is used whenever a hand calculation is compared with Qiskit output.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PROCEDURE:</w:t>
      </w:r>
    </w:p>
    <w:p>
      <w:pPr>
        <w:pStyle w:val="ListParagraph"/>
        <w:numPr>
          <w:ilvl w:val="0"/>
          <w:numId w:val="11"/>
        </w:numPr>
        <w:spacing w:before="240"/>
        <w:jc w:val="both"/>
        <w:rPr>
          <w:sz w:val="24"/>
          <w:szCs w:val="24"/>
        </w:rPr>
      </w:pPr>
      <w:r>
        <w:rPr>
          <w:sz w:val="24"/>
          <w:szCs w:val="24"/>
        </w:rPr>
        <w:t xml:space="preserve">Install Qiskit and the Aer simulator with</w:t>
      </w:r>
      <w:r>
        <w:rPr>
          <w:sz w:val="24"/>
          <w:szCs w:val="24"/>
        </w:rPr>
        <w:t xml:space="preserve"> </w:t>
      </w:r>
      <w:r>
        <w:rPr>
          <w:rFonts w:ascii="Courier New" w:hAnsi="Courier New" w:cs="Courier New"/>
          <w:sz w:val="22"/>
          <w:szCs w:val="22"/>
        </w:rPr>
        <w:t xml:space="preserve">pip install qiskit qiskit-aer matplotlib pylatexenc</w:t>
      </w:r>
      <w:r>
        <w:rPr>
          <w:sz w:val="24"/>
          <w:szCs w:val="24"/>
        </w:rPr>
        <w:t xml:space="preserve">, and print the installed version with</w:t>
      </w:r>
      <w:r>
        <w:rPr>
          <w:sz w:val="24"/>
          <w:szCs w:val="24"/>
        </w:rPr>
        <w:t xml:space="preserve"> </w:t>
      </w:r>
      <w:r>
        <w:rPr>
          <w:rFonts w:ascii="Courier New" w:hAnsi="Courier New" w:cs="Courier New"/>
          <w:sz w:val="22"/>
          <w:szCs w:val="22"/>
        </w:rPr>
        <w:t xml:space="preserve">qiskit.__version__</w:t>
      </w:r>
      <w:r>
        <w:rPr>
          <w:sz w:val="24"/>
          <w:szCs w:val="24"/>
        </w:rPr>
        <w:t xml:space="preserve">.</w:t>
      </w:r>
    </w:p>
    <w:p>
      <w:pPr>
        <w:pStyle w:val="ListParagraph"/>
        <w:numPr>
          <w:ilvl w:val="0"/>
          <w:numId w:val="11"/>
        </w:numPr>
        <w:spacing w:before="240"/>
        <w:jc w:val="both"/>
        <w:rPr>
          <w:sz w:val="24"/>
          <w:szCs w:val="24"/>
        </w:rPr>
      </w:pPr>
      <w:r>
        <w:rPr>
          <w:sz w:val="24"/>
          <w:szCs w:val="24"/>
        </w:rPr>
        <w:t xml:space="preserve">Open Jupyter Notebook or Visual Studio Code.</w:t>
      </w:r>
    </w:p>
    <w:p>
      <w:pPr>
        <w:pStyle w:val="ListParagraph"/>
        <w:numPr>
          <w:ilvl w:val="0"/>
          <w:numId w:val="11"/>
        </w:numPr>
        <w:spacing w:before="240"/>
        <w:jc w:val="both"/>
        <w:rPr>
          <w:sz w:val="24"/>
          <w:szCs w:val="24"/>
        </w:rPr>
      </w:pPr>
      <w:r>
        <w:rPr>
          <w:sz w:val="24"/>
          <w:szCs w:val="24"/>
        </w:rPr>
        <w:t xml:space="preserve">Import</w:t>
      </w:r>
      <w:r>
        <w:rPr>
          <w:sz w:val="24"/>
          <w:szCs w:val="24"/>
        </w:rPr>
        <w:t xml:space="preserve"> </w:t>
      </w:r>
      <w:r>
        <w:rPr>
          <w:rFonts w:ascii="Courier New" w:hAnsi="Courier New" w:cs="Courier New"/>
          <w:sz w:val="22"/>
          <w:szCs w:val="22"/>
        </w:rPr>
        <w:t xml:space="preserve">QuantumCircuit</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transpile</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w:t>
      </w:r>
      <w:r>
        <w:rPr>
          <w:sz w:val="24"/>
          <w:szCs w:val="24"/>
        </w:rPr>
        <w:t xml:space="preserve">,</w:t>
      </w:r>
      <w:r>
        <w:rPr>
          <w:sz w:val="24"/>
          <w:szCs w:val="24"/>
        </w:rPr>
        <w:t xml:space="preserve"> </w:t>
      </w:r>
      <w:r>
        <w:rPr>
          <w:rFonts w:ascii="Courier New" w:hAnsi="Courier New" w:cs="Courier New"/>
          <w:sz w:val="22"/>
          <w:szCs w:val="22"/>
        </w:rPr>
        <w:t xml:space="preserve">Statevector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Operator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qiskit.quantum_info</w:t>
      </w:r>
      <w:r>
        <w:rPr>
          <w:sz w:val="24"/>
          <w:szCs w:val="24"/>
        </w:rPr>
        <w:t xml:space="preserve">,</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qiskit_aer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plot_histogram</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qiskit.visualization</w:t>
      </w:r>
      <w:r>
        <w:rPr>
          <w:sz w:val="24"/>
          <w:szCs w:val="24"/>
        </w:rPr>
        <w:t xml:space="preserve">.</w:t>
      </w:r>
    </w:p>
    <w:p>
      <w:pPr>
        <w:pStyle w:val="ListParagraph"/>
        <w:numPr>
          <w:ilvl w:val="0"/>
          <w:numId w:val="11"/>
        </w:numPr>
        <w:spacing w:before="240"/>
        <w:jc w:val="both"/>
        <w:rPr>
          <w:sz w:val="24"/>
          <w:szCs w:val="24"/>
        </w:rPr>
      </w:pPr>
      <w:r>
        <w:rPr>
          <w:sz w:val="24"/>
          <w:szCs w:val="24"/>
        </w:rPr>
        <w:t xml:space="preserve">Create a</w:t>
      </w:r>
      <w:r>
        <w:rPr>
          <w:sz w:val="24"/>
          <w:szCs w:val="24"/>
        </w:rPr>
        <w:t xml:space="preserve"> </w:t>
      </w:r>
      <w:r>
        <w:rPr>
          <w:rFonts w:ascii="Courier New" w:hAnsi="Courier New" w:cs="Courier New"/>
          <w:sz w:val="22"/>
          <w:szCs w:val="22"/>
        </w:rPr>
        <w:t xml:space="preserve">QuantumCircuit</w:t>
      </w:r>
      <w:r>
        <w:rPr>
          <w:sz w:val="24"/>
          <w:szCs w:val="24"/>
        </w:rPr>
        <w:t xml:space="preserve"> </w:t>
      </w:r>
      <w:r>
        <w:rPr>
          <w:sz w:val="24"/>
          <w:szCs w:val="24"/>
        </w:rPr>
        <w:t xml:space="preserve">with the required number of qubits (one, two or three) and, where a measurement is needed, the same number of classical bits.</w:t>
      </w:r>
    </w:p>
    <w:p>
      <w:pPr>
        <w:pStyle w:val="ListParagraph"/>
        <w:numPr>
          <w:ilvl w:val="0"/>
          <w:numId w:val="11"/>
        </w:numPr>
        <w:spacing w:before="240"/>
        <w:jc w:val="both"/>
        <w:rPr>
          <w:sz w:val="24"/>
          <w:szCs w:val="24"/>
        </w:rPr>
      </w:pPr>
      <w:r>
        <w:rPr>
          <w:sz w:val="24"/>
          <w:szCs w:val="24"/>
        </w:rPr>
        <w:t xml:space="preserve">Prepare the required input state with X gates, then apply the gate under study (</w:t>
      </w:r>
      <w:r>
        <w:rPr>
          <w:rFonts w:ascii="Courier New" w:hAnsi="Courier New" w:cs="Courier New"/>
          <w:sz w:val="22"/>
          <w:szCs w:val="22"/>
        </w:rPr>
        <w:t xml:space="preserve">x</w:t>
      </w:r>
      <w:r>
        <w:rPr>
          <w:sz w:val="24"/>
          <w:szCs w:val="24"/>
        </w:rPr>
        <w:t xml:space="preserve">,</w:t>
      </w:r>
      <w:r>
        <w:rPr>
          <w:sz w:val="24"/>
          <w:szCs w:val="24"/>
        </w:rPr>
        <w:t xml:space="preserve"> </w:t>
      </w:r>
      <w:r>
        <w:rPr>
          <w:rFonts w:ascii="Courier New" w:hAnsi="Courier New" w:cs="Courier New"/>
          <w:sz w:val="22"/>
          <w:szCs w:val="22"/>
        </w:rPr>
        <w:t xml:space="preserve">y</w:t>
      </w:r>
      <w:r>
        <w:rPr>
          <w:sz w:val="24"/>
          <w:szCs w:val="24"/>
        </w:rPr>
        <w:t xml:space="preserve">,</w:t>
      </w:r>
      <w:r>
        <w:rPr>
          <w:sz w:val="24"/>
          <w:szCs w:val="24"/>
        </w:rPr>
        <w:t xml:space="preserve"> </w:t>
      </w:r>
      <w:r>
        <w:rPr>
          <w:rFonts w:ascii="Courier New" w:hAnsi="Courier New" w:cs="Courier New"/>
          <w:sz w:val="22"/>
          <w:szCs w:val="22"/>
        </w:rPr>
        <w:t xml:space="preserve">z</w:t>
      </w:r>
      <w:r>
        <w:rPr>
          <w:sz w:val="24"/>
          <w:szCs w:val="24"/>
        </w:rPr>
        <w:t xml:space="preserve">,</w:t>
      </w:r>
      <w:r>
        <w:rPr>
          <w:sz w:val="24"/>
          <w:szCs w:val="24"/>
        </w:rPr>
        <w:t xml:space="preserve"> </w:t>
      </w:r>
      <w:r>
        <w:rPr>
          <w:rFonts w:ascii="Courier New" w:hAnsi="Courier New" w:cs="Courier New"/>
          <w:sz w:val="22"/>
          <w:szCs w:val="22"/>
        </w:rPr>
        <w:t xml:space="preserve">h</w:t>
      </w:r>
      <w:r>
        <w:rPr>
          <w:sz w:val="24"/>
          <w:szCs w:val="24"/>
        </w:rPr>
        <w:t xml:space="preserve">,</w:t>
      </w:r>
      <w:r>
        <w:rPr>
          <w:sz w:val="24"/>
          <w:szCs w:val="24"/>
        </w:rPr>
        <w:t xml:space="preserve"> </w:t>
      </w:r>
      <w:r>
        <w:rPr>
          <w:rFonts w:ascii="Courier New" w:hAnsi="Courier New" w:cs="Courier New"/>
          <w:sz w:val="22"/>
          <w:szCs w:val="22"/>
        </w:rPr>
        <w:t xml:space="preserve">s</w:t>
      </w:r>
      <w:r>
        <w:rPr>
          <w:sz w:val="24"/>
          <w:szCs w:val="24"/>
        </w:rPr>
        <w:t xml:space="preserve">,</w:t>
      </w:r>
      <w:r>
        <w:rPr>
          <w:sz w:val="24"/>
          <w:szCs w:val="24"/>
        </w:rPr>
        <w:t xml:space="preserve"> </w:t>
      </w:r>
      <w:r>
        <w:rPr>
          <w:rFonts w:ascii="Courier New" w:hAnsi="Courier New" w:cs="Courier New"/>
          <w:sz w:val="22"/>
          <w:szCs w:val="22"/>
        </w:rPr>
        <w:t xml:space="preserve">t</w:t>
      </w:r>
      <w:r>
        <w:rPr>
          <w:sz w:val="24"/>
          <w:szCs w:val="24"/>
        </w:rPr>
        <w:t xml:space="preserve">,</w:t>
      </w:r>
      <w:r>
        <w:rPr>
          <w:sz w:val="24"/>
          <w:szCs w:val="24"/>
        </w:rPr>
        <w:t xml:space="preserve"> </w:t>
      </w:r>
      <w:r>
        <w:rPr>
          <w:rFonts w:ascii="Courier New" w:hAnsi="Courier New" w:cs="Courier New"/>
          <w:sz w:val="22"/>
          <w:szCs w:val="22"/>
        </w:rPr>
        <w:t xml:space="preserve">cx</w:t>
      </w:r>
      <w:r>
        <w:rPr>
          <w:sz w:val="24"/>
          <w:szCs w:val="24"/>
        </w:rPr>
        <w:t xml:space="preserve">,</w:t>
      </w:r>
      <w:r>
        <w:rPr>
          <w:sz w:val="24"/>
          <w:szCs w:val="24"/>
        </w:rPr>
        <w:t xml:space="preserve"> </w:t>
      </w:r>
      <w:r>
        <w:rPr>
          <w:rFonts w:ascii="Courier New" w:hAnsi="Courier New" w:cs="Courier New"/>
          <w:sz w:val="22"/>
          <w:szCs w:val="22"/>
        </w:rPr>
        <w:t xml:space="preserve">cz</w:t>
      </w:r>
      <w:r>
        <w:rPr>
          <w:sz w:val="24"/>
          <w:szCs w:val="24"/>
        </w:rPr>
        <w:t xml:space="preserve">,</w:t>
      </w:r>
      <w:r>
        <w:rPr>
          <w:sz w:val="24"/>
          <w:szCs w:val="24"/>
        </w:rPr>
        <w:t xml:space="preserve"> </w:t>
      </w:r>
      <w:r>
        <w:rPr>
          <w:rFonts w:ascii="Courier New" w:hAnsi="Courier New" w:cs="Courier New"/>
          <w:sz w:val="22"/>
          <w:szCs w:val="22"/>
        </w:rPr>
        <w:t xml:space="preserve">swap</w:t>
      </w:r>
      <w:r>
        <w:rPr>
          <w:sz w:val="24"/>
          <w:szCs w:val="24"/>
        </w:rPr>
        <w:t xml:space="preserve">,</w:t>
      </w:r>
      <w:r>
        <w:rPr>
          <w:sz w:val="24"/>
          <w:szCs w:val="24"/>
        </w:rPr>
        <w:t xml:space="preserve"> </w:t>
      </w:r>
      <w:r>
        <w:rPr>
          <w:rFonts w:ascii="Courier New" w:hAnsi="Courier New" w:cs="Courier New"/>
          <w:sz w:val="22"/>
          <w:szCs w:val="22"/>
        </w:rPr>
        <w:t xml:space="preserve">ccx</w:t>
      </w:r>
      <w:r>
        <w:rPr>
          <w:sz w:val="24"/>
          <w:szCs w:val="24"/>
        </w:rPr>
        <w:t xml:space="preserve">,</w:t>
      </w:r>
      <w:r>
        <w:rPr>
          <w:sz w:val="24"/>
          <w:szCs w:val="24"/>
        </w:rPr>
        <w:t xml:space="preserve"> </w:t>
      </w:r>
      <w:r>
        <w:rPr>
          <w:rFonts w:ascii="Courier New" w:hAnsi="Courier New" w:cs="Courier New"/>
          <w:sz w:val="22"/>
          <w:szCs w:val="22"/>
        </w:rPr>
        <w:t xml:space="preserve">cswap</w:t>
      </w:r>
      <w:r>
        <w:rPr>
          <w:sz w:val="24"/>
          <w:szCs w:val="24"/>
        </w:rPr>
        <w:t xml:space="preserve">).</w:t>
      </w:r>
    </w:p>
    <w:p>
      <w:pPr>
        <w:pStyle w:val="ListParagraph"/>
        <w:numPr>
          <w:ilvl w:val="0"/>
          <w:numId w:val="11"/>
        </w:numPr>
        <w:spacing w:before="240"/>
        <w:jc w:val="both"/>
        <w:rPr>
          <w:sz w:val="24"/>
          <w:szCs w:val="24"/>
        </w:rPr>
      </w:pPr>
      <w:r>
        <w:rPr>
          <w:sz w:val="24"/>
          <w:szCs w:val="24"/>
        </w:rPr>
        <w:t xml:space="preserve">Draw the circuit with</w:t>
      </w:r>
      <w:r>
        <w:rPr>
          <w:sz w:val="24"/>
          <w:szCs w:val="24"/>
        </w:rPr>
        <w:t xml:space="preserve"> </w:t>
      </w:r>
      <w:r>
        <w:rPr>
          <w:rFonts w:ascii="Courier New" w:hAnsi="Courier New" w:cs="Courier New"/>
          <w:sz w:val="22"/>
          <w:szCs w:val="22"/>
        </w:rPr>
        <w:t xml:space="preserve">qc.draw("mpl")</w:t>
      </w:r>
      <w:r>
        <w:rPr>
          <w:sz w:val="24"/>
          <w:szCs w:val="24"/>
        </w:rPr>
        <w:t xml:space="preserve"> </w:t>
      </w:r>
      <w:r>
        <w:rPr>
          <w:sz w:val="24"/>
          <w:szCs w:val="24"/>
        </w:rPr>
        <w:t xml:space="preserve">before running it.</w:t>
      </w:r>
    </w:p>
    <w:p>
      <w:pPr>
        <w:pStyle w:val="ListParagraph"/>
        <w:numPr>
          <w:ilvl w:val="0"/>
          <w:numId w:val="11"/>
        </w:numPr>
        <w:spacing w:before="240"/>
        <w:jc w:val="both"/>
        <w:rPr>
          <w:sz w:val="24"/>
          <w:szCs w:val="24"/>
        </w:rPr>
      </w:pPr>
      <w:r>
        <w:rPr>
          <w:sz w:val="24"/>
          <w:szCs w:val="24"/>
        </w:rPr>
        <w:t xml:space="preserve">Display the exact state with</w:t>
      </w:r>
      <w:r>
        <w:rPr>
          <w:sz w:val="24"/>
          <w:szCs w:val="24"/>
        </w:rPr>
        <w:t xml:space="preserve"> </w:t>
      </w:r>
      <w:r>
        <w:rPr>
          <w:rFonts w:ascii="Courier New" w:hAnsi="Courier New" w:cs="Courier New"/>
          <w:sz w:val="22"/>
          <w:szCs w:val="22"/>
        </w:rPr>
        <w:t xml:space="preserve">Statevector(qc)</w:t>
      </w:r>
      <w:r>
        <w:rPr>
          <w:sz w:val="24"/>
          <w:szCs w:val="24"/>
        </w:rPr>
        <w:t xml:space="preserve"> </w:t>
      </w:r>
      <w:r>
        <w:rPr>
          <w:sz w:val="24"/>
          <w:szCs w:val="24"/>
        </w:rPr>
        <w:t xml:space="preserve">and the gate matrix with</w:t>
      </w:r>
      <w:r>
        <w:rPr>
          <w:sz w:val="24"/>
          <w:szCs w:val="24"/>
        </w:rPr>
        <w:t xml:space="preserve"> </w:t>
      </w:r>
      <w:r>
        <w:rPr>
          <w:rFonts w:ascii="Courier New" w:hAnsi="Courier New" w:cs="Courier New"/>
          <w:sz w:val="22"/>
          <w:szCs w:val="22"/>
        </w:rPr>
        <w:t xml:space="preserve">Operator(qc)</w:t>
      </w:r>
      <w:r>
        <w:rPr>
          <w:sz w:val="24"/>
          <w:szCs w:val="24"/>
        </w:rPr>
        <w:t xml:space="preserve">. Do this before any measurement is added.</w:t>
      </w:r>
    </w:p>
    <w:p>
      <w:pPr>
        <w:pStyle w:val="ListParagraph"/>
        <w:numPr>
          <w:ilvl w:val="0"/>
          <w:numId w:val="11"/>
        </w:numPr>
        <w:spacing w:before="240"/>
        <w:jc w:val="both"/>
        <w:rPr>
          <w:sz w:val="24"/>
          <w:szCs w:val="24"/>
        </w:rPr>
      </w:pPr>
      <w:r>
        <w:rPr>
          <w:sz w:val="24"/>
          <w:szCs w:val="24"/>
        </w:rPr>
        <w:t xml:space="preserve">Add measurements and run the circuit on</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with 1024 shots:</w:t>
      </w:r>
      <w:r>
        <w:rPr>
          <w:sz w:val="24"/>
          <w:szCs w:val="24"/>
        </w:rPr>
        <w:t xml:space="preserve"> </w:t>
      </w:r>
      <w:r>
        <w:rPr>
          <w:rFonts w:ascii="Courier New" w:hAnsi="Courier New" w:cs="Courier New"/>
          <w:sz w:val="22"/>
          <w:szCs w:val="22"/>
        </w:rPr>
        <w:t xml:space="preserve">sim.run(transpile(qc, sim), shots=1024).result().get_counts()</w:t>
      </w:r>
      <w:r>
        <w:rPr>
          <w:sz w:val="24"/>
          <w:szCs w:val="24"/>
        </w:rPr>
        <w:t xml:space="preserve">. Plot the counts with</w:t>
      </w:r>
      <w:r>
        <w:rPr>
          <w:sz w:val="24"/>
          <w:szCs w:val="24"/>
        </w:rPr>
        <w:t xml:space="preserve"> </w:t>
      </w:r>
      <w:r>
        <w:rPr>
          <w:rFonts w:ascii="Courier New" w:hAnsi="Courier New" w:cs="Courier New"/>
          <w:sz w:val="22"/>
          <w:szCs w:val="22"/>
        </w:rPr>
        <w:t xml:space="preserve">plot_histogram</w:t>
      </w:r>
      <w:r>
        <w:rPr>
          <w:sz w:val="24"/>
          <w:szCs w:val="24"/>
        </w:rPr>
        <w:t xml:space="preserve">.</w:t>
      </w:r>
    </w:p>
    <w:p>
      <w:pPr>
        <w:pStyle w:val="ListParagraph"/>
        <w:numPr>
          <w:ilvl w:val="0"/>
          <w:numId w:val="11"/>
        </w:numPr>
        <w:spacing w:before="240"/>
        <w:jc w:val="both"/>
        <w:rPr>
          <w:sz w:val="24"/>
          <w:szCs w:val="24"/>
        </w:rPr>
      </w:pPr>
      <w:r>
        <w:rPr>
          <w:sz w:val="24"/>
          <w:szCs w:val="24"/>
        </w:rPr>
        <w:t xml:space="preserve">Repeat for every input basis state and fill in the truth table of the gate.</w:t>
      </w:r>
    </w:p>
    <w:p>
      <w:pPr>
        <w:pStyle w:val="ListParagraph"/>
        <w:numPr>
          <w:ilvl w:val="0"/>
          <w:numId w:val="11"/>
        </w:numPr>
        <w:spacing w:before="240"/>
        <w:jc w:val="both"/>
        <w:rPr>
          <w:sz w:val="24"/>
          <w:szCs w:val="24"/>
        </w:rPr>
      </w:pPr>
      <w:r>
        <w:rPr>
          <w:sz w:val="24"/>
          <w:szCs w:val="24"/>
        </w:rPr>
        <w:t xml:space="preserve">Compare the result with the hand calculation. Remember that Qiskit prints qubit 0 as the rightmost bit. Record the code, the circuit diagram, the output and a one-line inference under each program.</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PROGRAM:</w:t>
      </w:r>
    </w:p>
    <w:p>
      <w:pPr>
        <w:spacing w:before="80" w:after="80"/>
        <w:jc w:val="both"/>
      </w:pPr>
      <w:r>
        <w:rPr>
          <w:rFonts w:ascii="Times New Roman" w:hAnsi="Times New Roman" w:cs="Times New Roman"/>
          <w:b/>
          <w:sz w:val="22"/>
        </w:rPr>
        <w:t>Common setup (imports and helper functions used by every program):</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Common setup for all programs in this worksheet</w:t>
              <w:br/>
            </w:r>
            <w:r>
              <w:rPr>
                <w:rFonts w:ascii="Courier New" w:hAnsi="Courier New" w:cs="Courier New"/>
                <w:sz w:val="17"/>
              </w:rPr>
              <w:t>%matplotlib inline</w:t>
              <w:br/>
            </w:r>
            <w:r>
              <w:rPr>
                <w:rFonts w:ascii="Courier New" w:hAnsi="Courier New" w:cs="Courier New"/>
                <w:sz w:val="17"/>
              </w:rPr>
              <w:t>import qiskit, numpy as np, matplotlib.pyplot as plt</w:t>
              <w:br/>
            </w:r>
            <w:r>
              <w:rPr>
                <w:rFonts w:ascii="Courier New" w:hAnsi="Courier New" w:cs="Courier New"/>
                <w:sz w:val="17"/>
              </w:rPr>
              <w:t>from qiskit import QuantumCircuit, transpile</w:t>
              <w:br/>
            </w:r>
            <w:r>
              <w:rPr>
                <w:rFonts w:ascii="Courier New" w:hAnsi="Courier New" w:cs="Courier New"/>
                <w:sz w:val="17"/>
              </w:rPr>
              <w:t>from qiskit.quantum_info import Statevector, Operator</w:t>
              <w:br/>
            </w:r>
            <w:r>
              <w:rPr>
                <w:rFonts w:ascii="Courier New" w:hAnsi="Courier New" w:cs="Courier New"/>
                <w:sz w:val="17"/>
              </w:rPr>
              <w:t>from qiskit_aer import AerSimulator</w:t>
              <w:br/>
            </w:r>
            <w:r>
              <w:rPr>
                <w:rFonts w:ascii="Courier New" w:hAnsi="Courier New" w:cs="Courier New"/>
                <w:sz w:val="17"/>
              </w:rPr>
              <w:t>from qiskit.visualization import plot_histogram</w:t>
              <w:br/>
            </w:r>
            <w:r>
              <w:rPr>
                <w:rFonts w:ascii="Courier New" w:hAnsi="Courier New" w:cs="Courier New"/>
                <w:sz w:val="17"/>
              </w:rPr>
              <w:t>from IPython.display import display</w:t>
              <w:br/>
            </w:r>
            <w:r>
              <w:rPr>
                <w:rFonts w:ascii="Courier New" w:hAnsi="Courier New" w:cs="Courier New"/>
                <w:sz w:val="17"/>
              </w:rPr>
              <w:br/>
            </w:r>
            <w:r>
              <w:rPr>
                <w:rFonts w:ascii="Courier New" w:hAnsi="Courier New" w:cs="Courier New"/>
                <w:sz w:val="17"/>
              </w:rPr>
              <w:t>print("Qiskit version:", qiskit.__version__)</w:t>
              <w:br/>
            </w:r>
            <w:r>
              <w:rPr>
                <w:rFonts w:ascii="Courier New" w:hAnsi="Courier New" w:cs="Courier New"/>
                <w:sz w:val="17"/>
              </w:rPr>
              <w:t>sim = AerSimulator()</w:t>
              <w:br/>
            </w:r>
            <w:r>
              <w:rPr>
                <w:rFonts w:ascii="Courier New" w:hAnsi="Courier New" w:cs="Courier New"/>
                <w:sz w:val="17"/>
              </w:rPr>
              <w:t>_seed = 2024                                      # seeds incremented per run -&gt; reproducible counts</w:t>
              <w:br/>
            </w:r>
            <w:r>
              <w:rPr>
                <w:rFonts w:ascii="Courier New" w:hAnsi="Courier New" w:cs="Courier New"/>
                <w:sz w:val="17"/>
              </w:rPr>
              <w:t>np.set_printoptions(precision=3, suppress=True, linewidth=110)</w:t>
              <w:br/>
            </w:r>
            <w:r>
              <w:rPr>
                <w:rFonts w:ascii="Courier New" w:hAnsi="Courier New" w:cs="Courier New"/>
                <w:sz w:val="17"/>
              </w:rPr>
              <w:t>plt.rcParams["figure.dpi"] = 100</w:t>
              <w:br/>
            </w:r>
            <w:r>
              <w:rPr>
                <w:rFonts w:ascii="Courier New" w:hAnsi="Courier New" w:cs="Courier New"/>
                <w:sz w:val="17"/>
              </w:rPr>
              <w:br/>
            </w:r>
            <w:r>
              <w:rPr>
                <w:rFonts w:ascii="Courier New" w:hAnsi="Courier New" w:cs="Courier New"/>
                <w:sz w:val="17"/>
              </w:rPr>
              <w:t>def show(fig):</w:t>
              <w:br/>
            </w:r>
            <w:r>
              <w:rPr>
                <w:rFonts w:ascii="Courier New" w:hAnsi="Courier New" w:cs="Courier New"/>
                <w:sz w:val="17"/>
              </w:rPr>
              <w:t xml:space="preserve">    """display a matplotlib figure (circuit diagram / histogram) and close it"""</w:t>
              <w:br/>
            </w:r>
            <w:r>
              <w:rPr>
                <w:rFonts w:ascii="Courier New" w:hAnsi="Courier New" w:cs="Courier New"/>
                <w:sz w:val="17"/>
              </w:rPr>
              <w:t xml:space="preserve">    display(fig); plt.close(fig)</w:t>
              <w:br/>
            </w:r>
            <w:r>
              <w:rPr>
                <w:rFonts w:ascii="Courier New" w:hAnsi="Courier New" w:cs="Courier New"/>
                <w:sz w:val="17"/>
              </w:rPr>
              <w:br/>
            </w:r>
            <w:r>
              <w:rPr>
                <w:rFonts w:ascii="Courier New" w:hAnsi="Courier New" w:cs="Courier New"/>
                <w:sz w:val="17"/>
              </w:rPr>
              <w:t>def run(qc, shots=1024):</w:t>
              <w:br/>
            </w:r>
            <w:r>
              <w:rPr>
                <w:rFonts w:ascii="Courier New" w:hAnsi="Courier New" w:cs="Courier New"/>
                <w:sz w:val="17"/>
              </w:rPr>
              <w:t xml:space="preserve">    global _seed</w:t>
              <w:br/>
            </w:r>
            <w:r>
              <w:rPr>
                <w:rFonts w:ascii="Courier New" w:hAnsi="Courier New" w:cs="Courier New"/>
                <w:sz w:val="17"/>
              </w:rPr>
              <w:t xml:space="preserve">    _seed += 1</w:t>
              <w:br/>
            </w:r>
            <w:r>
              <w:rPr>
                <w:rFonts w:ascii="Courier New" w:hAnsi="Courier New" w:cs="Courier New"/>
                <w:sz w:val="17"/>
              </w:rPr>
              <w:t xml:space="preserve">    return sim.run(transpile(qc, sim), shots=shots, seed_simulator=_seed).result().get_counts()</w:t>
              <w:br/>
            </w:r>
            <w:r>
              <w:rPr>
                <w:rFonts w:ascii="Courier New" w:hAnsi="Courier New" w:cs="Courier New"/>
                <w:sz w:val="17"/>
              </w:rPr>
              <w:br/>
            </w:r>
            <w:r>
              <w:rPr>
                <w:rFonts w:ascii="Courier New" w:hAnsi="Courier New" w:cs="Courier New"/>
                <w:sz w:val="17"/>
              </w:rPr>
              <w:t>def amps(sv, tol=1e-9):</w:t>
              <w:br/>
            </w:r>
            <w:r>
              <w:rPr>
                <w:rFonts w:ascii="Courier New" w:hAnsi="Courier New" w:cs="Courier New"/>
                <w:sz w:val="17"/>
              </w:rPr>
              <w:t xml:space="preserve">    """print the non-zero amplitudes of a statevector with Qiskit labels (qubit 0 rightmost)"""</w:t>
              <w:br/>
            </w:r>
            <w:r>
              <w:rPr>
                <w:rFonts w:ascii="Courier New" w:hAnsi="Courier New" w:cs="Courier New"/>
                <w:sz w:val="17"/>
              </w:rPr>
              <w:t xml:space="preserve">    n = sv.num_qubits</w:t>
              <w:br/>
            </w:r>
            <w:r>
              <w:rPr>
                <w:rFonts w:ascii="Courier New" w:hAnsi="Courier New" w:cs="Courier New"/>
                <w:sz w:val="17"/>
              </w:rPr>
              <w:t xml:space="preserve">    for i, a in enumerate(sv.data):</w:t>
              <w:br/>
            </w:r>
            <w:r>
              <w:rPr>
                <w:rFonts w:ascii="Courier New" w:hAnsi="Courier New" w:cs="Courier New"/>
                <w:sz w:val="17"/>
              </w:rPr>
              <w:t xml:space="preserve">        if abs(a) &gt; tol:</w:t>
              <w:br/>
            </w:r>
            <w:r>
              <w:rPr>
                <w:rFonts w:ascii="Courier New" w:hAnsi="Courier New" w:cs="Courier New"/>
                <w:sz w:val="17"/>
              </w:rPr>
              <w:t xml:space="preserve">            print(f"  |{i:0{n}b}&gt; : {a.real:+.3f}{a.imag:+.3f}j   P = {abs(a)**2:.3f}")</w:t>
              <w:br/>
            </w:r>
            <w:r>
              <w:rPr>
                <w:rFonts w:ascii="Courier New" w:hAnsi="Courier New" w:cs="Courier New"/>
                <w:sz w:val="17"/>
              </w:rPr>
            </w:r>
          </w:p>
        </w:tc>
      </w:tr>
    </w:tbl>
    <w:p>
      <w:pPr>
        <w:spacing w:after="0" w:before="0"/>
      </w:pP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7"/>
              </w:rPr>
              <w:t>Qiskit version: 2.5.2</w:t>
            </w:r>
          </w:p>
        </w:tc>
      </w:tr>
    </w:tbl>
    <w:p>
      <w:pPr>
        <w:spacing w:after="0" w:before="0"/>
      </w:pP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1: </w:t>
      </w:r>
      <w:r>
        <w:rPr>
          <w:rFonts w:ascii="Times New Roman" w:hAnsi="Times New Roman" w:cs="Times New Roman"/>
          <w:sz w:val="24"/>
          <w:szCs w:val="24"/>
        </w:rPr>
        <w:t xml:space="preserve">Apply the X, Y, Z, H, S and T gates, one at a time, to</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and to</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rFonts w:ascii="Times New Roman" w:hAnsi="Times New Roman" w:cs="Times New Roman"/>
          <w:sz w:val="24"/>
          <w:szCs w:val="24"/>
        </w:rPr>
        <w:t xml:space="preserve">. Display the resulting statevector and the gate matrix for each, and compare them with the matrices in the theory.</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1: single-qubit gates X, Y, Z, H, S, T on |0&gt; and |1&gt;</w:t>
              <w:br/>
            </w:r>
            <w:r>
              <w:rPr>
                <w:rFonts w:ascii="Courier New" w:hAnsi="Courier New" w:cs="Courier New"/>
                <w:sz w:val="17"/>
              </w:rPr>
              <w:t>gates = ["x", "y", "z", "h", "s", "t"]</w:t>
              <w:br/>
            </w:r>
            <w:r>
              <w:rPr>
                <w:rFonts w:ascii="Courier New" w:hAnsi="Courier New" w:cs="Courier New"/>
                <w:sz w:val="17"/>
              </w:rPr>
              <w:t>for g in gates:</w:t>
              <w:br/>
            </w:r>
            <w:r>
              <w:rPr>
                <w:rFonts w:ascii="Courier New" w:hAnsi="Courier New" w:cs="Courier New"/>
                <w:sz w:val="17"/>
              </w:rPr>
              <w:t xml:space="preserve">    U = QuantumCircuit(1)</w:t>
              <w:br/>
            </w:r>
            <w:r>
              <w:rPr>
                <w:rFonts w:ascii="Courier New" w:hAnsi="Courier New" w:cs="Courier New"/>
                <w:sz w:val="17"/>
              </w:rPr>
              <w:t xml:space="preserve">    getattr(U, g)(0)</w:t>
              <w:br/>
            </w:r>
            <w:r>
              <w:rPr>
                <w:rFonts w:ascii="Courier New" w:hAnsi="Courier New" w:cs="Courier New"/>
                <w:sz w:val="17"/>
              </w:rPr>
              <w:t xml:space="preserve">    print(f"=== {g.upper()} gate ===")</w:t>
              <w:br/>
            </w:r>
            <w:r>
              <w:rPr>
                <w:rFonts w:ascii="Courier New" w:hAnsi="Courier New" w:cs="Courier New"/>
                <w:sz w:val="17"/>
              </w:rPr>
              <w:t xml:space="preserve">    print("Matrix (Operator):\n", np.round(Operator(U).data, 3))</w:t>
              <w:br/>
            </w:r>
            <w:r>
              <w:rPr>
                <w:rFonts w:ascii="Courier New" w:hAnsi="Courier New" w:cs="Courier New"/>
                <w:sz w:val="17"/>
              </w:rPr>
              <w:t xml:space="preserve">    for inp in "01":</w:t>
              <w:br/>
            </w:r>
            <w:r>
              <w:rPr>
                <w:rFonts w:ascii="Courier New" w:hAnsi="Courier New" w:cs="Courier New"/>
                <w:sz w:val="17"/>
              </w:rPr>
              <w:t xml:space="preserve">        qc = QuantumCircuit(1)</w:t>
              <w:br/>
            </w:r>
            <w:r>
              <w:rPr>
                <w:rFonts w:ascii="Courier New" w:hAnsi="Courier New" w:cs="Courier New"/>
                <w:sz w:val="17"/>
              </w:rPr>
              <w:t xml:space="preserve">        if inp == "1":</w:t>
              <w:br/>
            </w:r>
            <w:r>
              <w:rPr>
                <w:rFonts w:ascii="Courier New" w:hAnsi="Courier New" w:cs="Courier New"/>
                <w:sz w:val="17"/>
              </w:rPr>
              <w:t xml:space="preserve">            qc.x(0)                       # prepare |1&gt;</w:t>
              <w:br/>
            </w:r>
            <w:r>
              <w:rPr>
                <w:rFonts w:ascii="Courier New" w:hAnsi="Courier New" w:cs="Courier New"/>
                <w:sz w:val="17"/>
              </w:rPr>
              <w:t xml:space="preserve">        qc.compose(U, inplace=True)</w:t>
              <w:br/>
            </w:r>
            <w:r>
              <w:rPr>
                <w:rFonts w:ascii="Courier New" w:hAnsi="Courier New" w:cs="Courier New"/>
                <w:sz w:val="17"/>
              </w:rPr>
              <w:t xml:space="preserve">        print(f"  {g.upper()}|{inp}&gt; =", np.round(Statevector(qc).data, 3))</w:t>
              <w:br/>
            </w:r>
            <w:r>
              <w:rPr>
                <w:rFonts w:ascii="Courier New" w:hAnsi="Courier New" w:cs="Courier New"/>
                <w:sz w:val="17"/>
              </w:rPr>
              <w:t xml:space="preserve">    print()</w:t>
              <w:br/>
            </w:r>
            <w:r>
              <w:rPr>
                <w:rFonts w:ascii="Courier New" w:hAnsi="Courier New" w:cs="Courier New"/>
                <w:sz w:val="17"/>
              </w:rPr>
              <w:br/>
            </w:r>
            <w:r>
              <w:rPr>
                <w:rFonts w:ascii="Courier New" w:hAnsi="Courier New" w:cs="Courier New"/>
                <w:sz w:val="17"/>
              </w:rPr>
              <w:t># circuit diagram: all six gates acting on |1&gt;, separated by barriers</w:t>
              <w:br/>
            </w:r>
            <w:r>
              <w:rPr>
                <w:rFonts w:ascii="Courier New" w:hAnsi="Courier New" w:cs="Courier New"/>
                <w:sz w:val="17"/>
              </w:rPr>
              <w:t>demo = QuantumCircuit(1)</w:t>
              <w:br/>
            </w:r>
            <w:r>
              <w:rPr>
                <w:rFonts w:ascii="Courier New" w:hAnsi="Courier New" w:cs="Courier New"/>
                <w:sz w:val="17"/>
              </w:rPr>
              <w:t>demo.x(0); demo.barrier()</w:t>
              <w:br/>
            </w:r>
            <w:r>
              <w:rPr>
                <w:rFonts w:ascii="Courier New" w:hAnsi="Courier New" w:cs="Courier New"/>
                <w:sz w:val="17"/>
              </w:rPr>
              <w:t>for g in gates:</w:t>
              <w:br/>
            </w:r>
            <w:r>
              <w:rPr>
                <w:rFonts w:ascii="Courier New" w:hAnsi="Courier New" w:cs="Courier New"/>
                <w:sz w:val="17"/>
              </w:rPr>
              <w:t xml:space="preserve">    getattr(demo, g)(0); demo.barrier()</w:t>
              <w:br/>
            </w:r>
            <w:r>
              <w:rPr>
                <w:rFonts w:ascii="Courier New" w:hAnsi="Courier New" w:cs="Courier New"/>
                <w:sz w:val="17"/>
              </w:rPr>
              <w:t>show(demo.draw("mpl"))</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 gate ===</w:t>
              <w:br/>
            </w:r>
            <w:r>
              <w:rPr>
                <w:rFonts w:ascii="Courier New" w:hAnsi="Courier New" w:cs="Courier New"/>
                <w:sz w:val="16"/>
              </w:rPr>
              <w:t>Matrix (Operator):</w:t>
              <w:br/>
            </w:r>
            <w:r>
              <w:rPr>
                <w:rFonts w:ascii="Courier New" w:hAnsi="Courier New" w:cs="Courier New"/>
                <w:sz w:val="16"/>
              </w:rPr>
              <w:t xml:space="preserve"> [[0.+0.j 1.+0.j]</w:t>
              <w:br/>
            </w:r>
            <w:r>
              <w:rPr>
                <w:rFonts w:ascii="Courier New" w:hAnsi="Courier New" w:cs="Courier New"/>
                <w:sz w:val="16"/>
              </w:rPr>
              <w:t xml:space="preserve"> [1.+0.j 0.+0.j]]</w:t>
              <w:br/>
            </w:r>
            <w:r>
              <w:rPr>
                <w:rFonts w:ascii="Courier New" w:hAnsi="Courier New" w:cs="Courier New"/>
                <w:sz w:val="16"/>
              </w:rPr>
              <w:t xml:space="preserve">  X|0&gt; = [0.+0.j 1.+0.j]</w:t>
              <w:br/>
            </w:r>
            <w:r>
              <w:rPr>
                <w:rFonts w:ascii="Courier New" w:hAnsi="Courier New" w:cs="Courier New"/>
                <w:sz w:val="16"/>
              </w:rPr>
              <w:t xml:space="preserve">  X|1&gt; = [1.+0.j 0.+0.j]</w:t>
              <w:br/>
            </w:r>
            <w:r>
              <w:rPr>
                <w:rFonts w:ascii="Courier New" w:hAnsi="Courier New" w:cs="Courier New"/>
                <w:sz w:val="16"/>
              </w:rPr>
              <w:br/>
            </w:r>
            <w:r>
              <w:rPr>
                <w:rFonts w:ascii="Courier New" w:hAnsi="Courier New" w:cs="Courier New"/>
                <w:sz w:val="16"/>
              </w:rPr>
              <w:t>=== Y gate ===</w:t>
              <w:br/>
            </w:r>
            <w:r>
              <w:rPr>
                <w:rFonts w:ascii="Courier New" w:hAnsi="Courier New" w:cs="Courier New"/>
                <w:sz w:val="16"/>
              </w:rPr>
              <w:t>Matrix (Operator):</w:t>
              <w:br/>
            </w:r>
            <w:r>
              <w:rPr>
                <w:rFonts w:ascii="Courier New" w:hAnsi="Courier New" w:cs="Courier New"/>
                <w:sz w:val="16"/>
              </w:rPr>
              <w:t xml:space="preserve"> [[0.+0.j 0.-1.j]</w:t>
              <w:br/>
            </w:r>
            <w:r>
              <w:rPr>
                <w:rFonts w:ascii="Courier New" w:hAnsi="Courier New" w:cs="Courier New"/>
                <w:sz w:val="16"/>
              </w:rPr>
              <w:t xml:space="preserve"> [0.+1.j 0.+0.j]]</w:t>
              <w:br/>
            </w:r>
            <w:r>
              <w:rPr>
                <w:rFonts w:ascii="Courier New" w:hAnsi="Courier New" w:cs="Courier New"/>
                <w:sz w:val="16"/>
              </w:rPr>
              <w:t xml:space="preserve">  Y|0&gt; = [0.+0.j 0.+1.j]</w:t>
              <w:br/>
            </w:r>
            <w:r>
              <w:rPr>
                <w:rFonts w:ascii="Courier New" w:hAnsi="Courier New" w:cs="Courier New"/>
                <w:sz w:val="16"/>
              </w:rPr>
              <w:t xml:space="preserve">  Y|1&gt; = [0.-1.j 0.+0.j]</w:t>
              <w:br/>
            </w:r>
            <w:r>
              <w:rPr>
                <w:rFonts w:ascii="Courier New" w:hAnsi="Courier New" w:cs="Courier New"/>
                <w:sz w:val="16"/>
              </w:rPr>
              <w:br/>
            </w:r>
            <w:r>
              <w:rPr>
                <w:rFonts w:ascii="Courier New" w:hAnsi="Courier New" w:cs="Courier New"/>
                <w:sz w:val="16"/>
              </w:rPr>
              <w:t>=== Z gate ===</w:t>
              <w:br/>
            </w:r>
            <w:r>
              <w:rPr>
                <w:rFonts w:ascii="Courier New" w:hAnsi="Courier New" w:cs="Courier New"/>
                <w:sz w:val="16"/>
              </w:rPr>
              <w:t>Matrix (Operator):</w:t>
              <w:br/>
            </w:r>
            <w:r>
              <w:rPr>
                <w:rFonts w:ascii="Courier New" w:hAnsi="Courier New" w:cs="Courier New"/>
                <w:sz w:val="16"/>
              </w:rPr>
              <w:t xml:space="preserve"> [[ 1.+0.j  0.+0.j]</w:t>
              <w:br/>
            </w:r>
            <w:r>
              <w:rPr>
                <w:rFonts w:ascii="Courier New" w:hAnsi="Courier New" w:cs="Courier New"/>
                <w:sz w:val="16"/>
              </w:rPr>
              <w:t xml:space="preserve"> [ 0.+0.j -1.+0.j]]</w:t>
              <w:br/>
            </w:r>
            <w:r>
              <w:rPr>
                <w:rFonts w:ascii="Courier New" w:hAnsi="Courier New" w:cs="Courier New"/>
                <w:sz w:val="16"/>
              </w:rPr>
              <w:t xml:space="preserve">  Z|0&gt; = [1.+0.j 0.+0.j]</w:t>
              <w:br/>
            </w:r>
            <w:r>
              <w:rPr>
                <w:rFonts w:ascii="Courier New" w:hAnsi="Courier New" w:cs="Courier New"/>
                <w:sz w:val="16"/>
              </w:rPr>
              <w:t xml:space="preserve">  Z|1&gt; = [ 0.+0.j -1.+0.j]</w:t>
              <w:br/>
            </w:r>
            <w:r>
              <w:rPr>
                <w:rFonts w:ascii="Courier New" w:hAnsi="Courier New" w:cs="Courier New"/>
                <w:sz w:val="16"/>
              </w:rPr>
              <w:br/>
            </w:r>
            <w:r>
              <w:rPr>
                <w:rFonts w:ascii="Courier New" w:hAnsi="Courier New" w:cs="Courier New"/>
                <w:sz w:val="16"/>
              </w:rPr>
              <w:t>=== H gate ===</w:t>
              <w:br/>
            </w:r>
            <w:r>
              <w:rPr>
                <w:rFonts w:ascii="Courier New" w:hAnsi="Courier New" w:cs="Courier New"/>
                <w:sz w:val="16"/>
              </w:rPr>
              <w:t>Matrix (Operator):</w:t>
              <w:br/>
            </w:r>
            <w:r>
              <w:rPr>
                <w:rFonts w:ascii="Courier New" w:hAnsi="Courier New" w:cs="Courier New"/>
                <w:sz w:val="16"/>
              </w:rPr>
              <w:t xml:space="preserve"> [[ 0.707+0.j  0.707+0.j]</w:t>
              <w:br/>
            </w:r>
            <w:r>
              <w:rPr>
                <w:rFonts w:ascii="Courier New" w:hAnsi="Courier New" w:cs="Courier New"/>
                <w:sz w:val="16"/>
              </w:rPr>
              <w:t xml:space="preserve"> [ 0.707+0.j -0.707+0.j]]</w:t>
              <w:br/>
            </w:r>
            <w:r>
              <w:rPr>
                <w:rFonts w:ascii="Courier New" w:hAnsi="Courier New" w:cs="Courier New"/>
                <w:sz w:val="16"/>
              </w:rPr>
              <w:t xml:space="preserve">  H|0&gt; = [0.707+0.j 0.707+0.j]</w:t>
              <w:br/>
            </w:r>
            <w:r>
              <w:rPr>
                <w:rFonts w:ascii="Courier New" w:hAnsi="Courier New" w:cs="Courier New"/>
                <w:sz w:val="16"/>
              </w:rPr>
              <w:t xml:space="preserve">  H|1&gt; = [ 0.707+0.j -0.707+0.j]</w:t>
              <w:br/>
            </w:r>
            <w:r>
              <w:rPr>
                <w:rFonts w:ascii="Courier New" w:hAnsi="Courier New" w:cs="Courier New"/>
                <w:sz w:val="16"/>
              </w:rPr>
              <w:br/>
            </w:r>
            <w:r>
              <w:rPr>
                <w:rFonts w:ascii="Courier New" w:hAnsi="Courier New" w:cs="Courier New"/>
                <w:sz w:val="16"/>
              </w:rPr>
              <w:t>=== S gate ===</w:t>
              <w:br/>
            </w:r>
            <w:r>
              <w:rPr>
                <w:rFonts w:ascii="Courier New" w:hAnsi="Courier New" w:cs="Courier New"/>
                <w:sz w:val="16"/>
              </w:rPr>
              <w:t>Matrix (Operator):</w:t>
              <w:br/>
            </w:r>
            <w:r>
              <w:rPr>
                <w:rFonts w:ascii="Courier New" w:hAnsi="Courier New" w:cs="Courier New"/>
                <w:sz w:val="16"/>
              </w:rPr>
              <w:t xml:space="preserve"> [[1.+0.j 0.+0.j]</w:t>
              <w:br/>
            </w:r>
            <w:r>
              <w:rPr>
                <w:rFonts w:ascii="Courier New" w:hAnsi="Courier New" w:cs="Courier New"/>
                <w:sz w:val="16"/>
              </w:rPr>
              <w:t xml:space="preserve"> [0.+0.j 0.+1.j]]</w:t>
              <w:br/>
            </w:r>
            <w:r>
              <w:rPr>
                <w:rFonts w:ascii="Courier New" w:hAnsi="Courier New" w:cs="Courier New"/>
                <w:sz w:val="16"/>
              </w:rPr>
              <w:t xml:space="preserve">  S|0&gt; = [1.+0.j 0.+0.j]</w:t>
              <w:br/>
            </w:r>
            <w:r>
              <w:rPr>
                <w:rFonts w:ascii="Courier New" w:hAnsi="Courier New" w:cs="Courier New"/>
                <w:sz w:val="16"/>
              </w:rPr>
              <w:t xml:space="preserve">  S|1&gt; = [0.+0.j 0.+1.j]</w:t>
              <w:br/>
            </w:r>
            <w:r>
              <w:rPr>
                <w:rFonts w:ascii="Courier New" w:hAnsi="Courier New" w:cs="Courier New"/>
                <w:sz w:val="16"/>
              </w:rPr>
              <w:br/>
            </w:r>
            <w:r>
              <w:rPr>
                <w:rFonts w:ascii="Courier New" w:hAnsi="Courier New" w:cs="Courier New"/>
                <w:sz w:val="16"/>
              </w:rPr>
              <w:t>=== T gate ===</w:t>
              <w:br/>
            </w:r>
            <w:r>
              <w:rPr>
                <w:rFonts w:ascii="Courier New" w:hAnsi="Courier New" w:cs="Courier New"/>
                <w:sz w:val="16"/>
              </w:rPr>
              <w:t>Matrix (Operator):</w:t>
              <w:br/>
            </w:r>
            <w:r>
              <w:rPr>
                <w:rFonts w:ascii="Courier New" w:hAnsi="Courier New" w:cs="Courier New"/>
                <w:sz w:val="16"/>
              </w:rPr>
              <w:t xml:space="preserve"> [[1.   +0.j    0.   +0.j   ]</w:t>
              <w:br/>
            </w:r>
            <w:r>
              <w:rPr>
                <w:rFonts w:ascii="Courier New" w:hAnsi="Courier New" w:cs="Courier New"/>
                <w:sz w:val="16"/>
              </w:rPr>
              <w:t xml:space="preserve"> [0.   +0.j    0.707+0.707j]]</w:t>
              <w:br/>
            </w:r>
            <w:r>
              <w:rPr>
                <w:rFonts w:ascii="Courier New" w:hAnsi="Courier New" w:cs="Courier New"/>
                <w:sz w:val="16"/>
              </w:rPr>
              <w:t xml:space="preserve">  T|0&gt; = [1.+0.j 0.+0.j]</w:t>
              <w:br/>
            </w:r>
            <w:r>
              <w:rPr>
                <w:rFonts w:ascii="Courier New" w:hAnsi="Courier New" w:cs="Courier New"/>
                <w:sz w:val="16"/>
              </w:rPr>
              <w:t xml:space="preserve">  T|1&gt; = [0.   +0.j    0.707+0.707j]</w:t>
            </w:r>
          </w:p>
        </w:tc>
      </w:tr>
    </w:tbl>
    <w:p>
      <w:pPr>
        <w:spacing w:after="0" w:before="0"/>
      </w:pPr>
    </w:p>
    <w:p>
      <w:pPr>
        <w:spacing w:before="40" w:after="40"/>
        <w:jc w:val="center"/>
      </w:pPr>
      <w:r>
        <w:drawing>
          <wp:inline xmlns:a="http://schemas.openxmlformats.org/drawingml/2006/main" xmlns:pic="http://schemas.openxmlformats.org/drawingml/2006/picture">
            <wp:extent cx="5024170" cy="553212"/>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024170" cy="553212"/>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Every Operator matrix matches the theory: X swaps |0&gt; and |1&gt;, Z flips the sign of |1&gt;, Y = iXZ, H creates equal superpositions (±), and S, T add phases i = e^(iπ/2) and e^(iπ/4) to |1&gt; only.</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2: </w:t>
      </w:r>
      <w:r>
        <w:rPr>
          <w:rFonts w:ascii="Times New Roman" w:hAnsi="Times New Roman" w:cs="Times New Roman"/>
          <w:sz w:val="24"/>
          <w:szCs w:val="24"/>
        </w:rPr>
        <w:t xml:space="preserve">Create a single-qubit circuit with a Hadamard gate, measure it with 1024 shots on the Aer simulator and plot the histogram. Explain why the two counts are close to, but not exactly, 512.</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2: Hadamard + measurement, 1024 shots</w:t>
              <w:br/>
            </w:r>
            <w:r>
              <w:rPr>
                <w:rFonts w:ascii="Courier New" w:hAnsi="Courier New" w:cs="Courier New"/>
                <w:sz w:val="17"/>
              </w:rPr>
              <w:t>qc = QuantumCircuit(1, 1)</w:t>
              <w:br/>
            </w:r>
            <w:r>
              <w:rPr>
                <w:rFonts w:ascii="Courier New" w:hAnsi="Courier New" w:cs="Courier New"/>
                <w:sz w:val="17"/>
              </w:rPr>
              <w:t>qc.h(0)</w:t>
              <w:br/>
            </w:r>
            <w:r>
              <w:rPr>
                <w:rFonts w:ascii="Courier New" w:hAnsi="Courier New" w:cs="Courier New"/>
                <w:sz w:val="17"/>
              </w:rPr>
              <w:t>print("Statevector before measurement:", np.round(Statevector(qc).data, 3))</w:t>
              <w:br/>
            </w:r>
            <w:r>
              <w:rPr>
                <w:rFonts w:ascii="Courier New" w:hAnsi="Courier New" w:cs="Courier New"/>
                <w:sz w:val="17"/>
              </w:rPr>
              <w:t>qc.measure(0, 0)</w:t>
              <w:br/>
            </w:r>
            <w:r>
              <w:rPr>
                <w:rFonts w:ascii="Courier New" w:hAnsi="Courier New" w:cs="Courier New"/>
                <w:sz w:val="17"/>
              </w:rPr>
              <w:t>show(qc.draw("mpl"))</w:t>
              <w:br/>
            </w:r>
            <w:r>
              <w:rPr>
                <w:rFonts w:ascii="Courier New" w:hAnsi="Courier New" w:cs="Courier New"/>
                <w:sz w:val="17"/>
              </w:rPr>
              <w:t>counts = run(qc, 1024)</w:t>
              <w:br/>
            </w:r>
            <w:r>
              <w:rPr>
                <w:rFonts w:ascii="Courier New" w:hAnsi="Courier New" w:cs="Courier New"/>
                <w:sz w:val="17"/>
              </w:rPr>
              <w:t>print("Counts:", counts)</w:t>
              <w:br/>
            </w:r>
            <w:r>
              <w:rPr>
                <w:rFonts w:ascii="Courier New" w:hAnsi="Courier New" w:cs="Courier New"/>
                <w:sz w:val="17"/>
              </w:rPr>
              <w:t>for k in sorted(counts):</w:t>
              <w:br/>
            </w:r>
            <w:r>
              <w:rPr>
                <w:rFonts w:ascii="Courier New" w:hAnsi="Courier New" w:cs="Courier New"/>
                <w:sz w:val="17"/>
              </w:rPr>
              <w:t xml:space="preserve">    print(f"  P({k}) = {counts[k]/1024:.3f}")</w:t>
              <w:br/>
            </w:r>
            <w:r>
              <w:rPr>
                <w:rFonts w:ascii="Courier New" w:hAnsi="Courier New" w:cs="Courier New"/>
                <w:sz w:val="17"/>
              </w:rPr>
              <w:t>show(plot_histogram(counts, title="H|0&gt; measured, 1024 shots"))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Statevector before measurement: [0.707+0.j 0.707+0.j]</w:t>
            </w:r>
          </w:p>
        </w:tc>
      </w:tr>
    </w:tbl>
    <w:p>
      <w:pPr>
        <w:spacing w:after="0" w:before="0"/>
      </w:pPr>
    </w:p>
    <w:p>
      <w:pPr>
        <w:spacing w:before="40" w:after="40"/>
        <w:jc w:val="center"/>
      </w:pPr>
      <w:r>
        <w:drawing>
          <wp:inline xmlns:a="http://schemas.openxmlformats.org/drawingml/2006/main" xmlns:pic="http://schemas.openxmlformats.org/drawingml/2006/picture">
            <wp:extent cx="1645920" cy="1261630"/>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645920" cy="1261630"/>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Counts: {'0': 485, '1': 539}</w:t>
              <w:br/>
            </w:r>
            <w:r>
              <w:rPr>
                <w:rFonts w:ascii="Courier New" w:hAnsi="Courier New" w:cs="Courier New"/>
                <w:sz w:val="16"/>
              </w:rPr>
              <w:t xml:space="preserve">  P(0) = 0.474</w:t>
              <w:br/>
            </w:r>
            <w:r>
              <w:rPr>
                <w:rFonts w:ascii="Courier New" w:hAnsi="Courier New" w:cs="Courier New"/>
                <w:sz w:val="16"/>
              </w:rPr>
              <w:t xml:space="preserve">  P(1) = 0.526</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H|0&gt; = (|0&gt;+|1&gt;)/√2, so each outcome has probability 0.5. The counts are close to 512 but not exactly 512 because each shot is an independent random event; the deviation (statistical shot noise ≈ √(1024·0.25) = 16) shrinks relative to the total as the number of shots grows.</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3: </w:t>
      </w:r>
      <w:r>
        <w:rPr>
          <w:rFonts w:ascii="Times New Roman" w:hAnsi="Times New Roman" w:cs="Times New Roman"/>
          <w:sz w:val="24"/>
          <w:szCs w:val="24"/>
        </w:rPr>
        <w:t xml:space="preserve">Implement the CNOT gate and verify its truth table for all four input states</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00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01</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10</m:t>
        </m:r>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11</m:t>
        </m:r>
        <m:r>
          <m:rPr>
            <m:sty m:val="p"/>
          </m:rPr>
          <w:rPr>
            <w:rFonts w:ascii="Cambria Math" w:hAnsi="Cambria Math"/>
            <w:sz w:val="24"/>
            <w:szCs w:val="24"/>
          </w:rPr>
          <m:t>⟩</m:t>
        </m:r>
      </m:oMath>
      <w:r>
        <w:rPr>
          <w:rFonts w:ascii="Times New Roman" w:hAnsi="Times New Roman" w:cs="Times New Roman"/>
          <w:sz w:val="24"/>
          <w:szCs w:val="24"/>
        </w:rPr>
        <w:t xml:space="preserve">. Display its matrix with</w:t>
      </w:r>
      <w:r>
        <w:rPr>
          <w:rFonts w:ascii="Times New Roman" w:hAnsi="Times New Roman" w:cs="Times New Roman"/>
          <w:sz w:val="24"/>
          <w:szCs w:val="24"/>
        </w:rPr>
        <w:t xml:space="preserve"> </w:t>
      </w:r>
      <w:r>
        <w:rPr>
          <w:rFonts w:ascii="Courier New" w:hAnsi="Courier New" w:cs="Courier New"/>
          <w:sz w:val="22"/>
          <w:szCs w:val="22"/>
        </w:rPr>
        <w:t xml:space="preserve">Operator</w:t>
      </w:r>
      <w:r>
        <w:rPr>
          <w:rFonts w:ascii="Times New Roman" w:hAnsi="Times New Roman" w:cs="Times New Roman"/>
          <w:sz w:val="24"/>
          <w:szCs w:val="24"/>
        </w:rPr>
        <w:t xml:space="preserve"> </w:t>
      </w:r>
      <w:r>
        <w:rPr>
          <w:rFonts w:ascii="Times New Roman" w:hAnsi="Times New Roman" w:cs="Times New Roman"/>
          <w:sz w:val="24"/>
          <w:szCs w:val="24"/>
        </w:rPr>
        <w:t xml:space="preserve">and explain how it relates to the textbook matrix.</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3: CNOT truth table. control = qubit 0, target = qubit 1</w:t>
              <w:br/>
            </w:r>
            <w:r>
              <w:rPr>
                <w:rFonts w:ascii="Courier New" w:hAnsi="Courier New" w:cs="Courier New"/>
                <w:sz w:val="17"/>
              </w:rPr>
              <w:t>print("control target -&gt; control target   (measured string is q1q0)")</w:t>
              <w:br/>
            </w:r>
            <w:r>
              <w:rPr>
                <w:rFonts w:ascii="Courier New" w:hAnsi="Courier New" w:cs="Courier New"/>
                <w:sz w:val="17"/>
              </w:rPr>
              <w:t>for c in "01":</w:t>
              <w:br/>
            </w:r>
            <w:r>
              <w:rPr>
                <w:rFonts w:ascii="Courier New" w:hAnsi="Courier New" w:cs="Courier New"/>
                <w:sz w:val="17"/>
              </w:rPr>
              <w:t xml:space="preserve">    for t in "01":</w:t>
              <w:br/>
            </w:r>
            <w:r>
              <w:rPr>
                <w:rFonts w:ascii="Courier New" w:hAnsi="Courier New" w:cs="Courier New"/>
                <w:sz w:val="17"/>
              </w:rPr>
              <w:t xml:space="preserve">        qc = QuantumCircuit(2, 2)</w:t>
              <w:br/>
            </w:r>
            <w:r>
              <w:rPr>
                <w:rFonts w:ascii="Courier New" w:hAnsi="Courier New" w:cs="Courier New"/>
                <w:sz w:val="17"/>
              </w:rPr>
              <w:t xml:space="preserve">        if c == "1": qc.x(0)</w:t>
              <w:br/>
            </w:r>
            <w:r>
              <w:rPr>
                <w:rFonts w:ascii="Courier New" w:hAnsi="Courier New" w:cs="Courier New"/>
                <w:sz w:val="17"/>
              </w:rPr>
              <w:t xml:space="preserve">        if t == "1": qc.x(1)</w:t>
              <w:br/>
            </w:r>
            <w:r>
              <w:rPr>
                <w:rFonts w:ascii="Courier New" w:hAnsi="Courier New" w:cs="Courier New"/>
                <w:sz w:val="17"/>
              </w:rPr>
              <w:t xml:space="preserve">        qc.cx(0, 1)</w:t>
              <w:br/>
            </w:r>
            <w:r>
              <w:rPr>
                <w:rFonts w:ascii="Courier New" w:hAnsi="Courier New" w:cs="Courier New"/>
                <w:sz w:val="17"/>
              </w:rPr>
              <w:t xml:space="preserve">        qc.measure([0, 1], [0, 1])</w:t>
              <w:br/>
            </w:r>
            <w:r>
              <w:rPr>
                <w:rFonts w:ascii="Courier New" w:hAnsi="Courier New" w:cs="Courier New"/>
                <w:sz w:val="17"/>
              </w:rPr>
              <w:t xml:space="preserve">        out = list(run(qc).keys())[0]          # string q1 q0</w:t>
              <w:br/>
            </w:r>
            <w:r>
              <w:rPr>
                <w:rFonts w:ascii="Courier New" w:hAnsi="Courier New" w:cs="Courier New"/>
                <w:sz w:val="17"/>
              </w:rPr>
              <w:t xml:space="preserve">        print(f"   {c}      {t}     -&gt;    {out[1]}      {out[0]}")</w:t>
              <w:br/>
            </w:r>
            <w:r>
              <w:rPr>
                <w:rFonts w:ascii="Courier New" w:hAnsi="Courier New" w:cs="Courier New"/>
                <w:sz w:val="17"/>
              </w:rPr>
              <w:br/>
            </w:r>
            <w:r>
              <w:rPr>
                <w:rFonts w:ascii="Courier New" w:hAnsi="Courier New" w:cs="Courier New"/>
                <w:sz w:val="17"/>
              </w:rPr>
              <w:t>cnot = QuantumCircuit(2); cnot.cx(0, 1)</w:t>
              <w:br/>
            </w:r>
            <w:r>
              <w:rPr>
                <w:rFonts w:ascii="Courier New" w:hAnsi="Courier New" w:cs="Courier New"/>
                <w:sz w:val="17"/>
              </w:rPr>
              <w:t>show(cnot.draw("mpl"))</w:t>
              <w:br/>
            </w:r>
            <w:r>
              <w:rPr>
                <w:rFonts w:ascii="Courier New" w:hAnsi="Courier New" w:cs="Courier New"/>
                <w:sz w:val="17"/>
              </w:rPr>
              <w:t>print("\nOperator of cx(0,1) in Qiskit's little-endian order:\n", Operator(cnot).data.real)</w:t>
              <w:br/>
            </w:r>
            <w:r>
              <w:rPr>
                <w:rFonts w:ascii="Courier New" w:hAnsi="Courier New" w:cs="Courier New"/>
                <w:sz w:val="17"/>
              </w:rPr>
              <w:t>textbook = np.array([[1,0,0,0],[0,1,0,0],[0,0,0,1],[0,0,1,0]])</w:t>
              <w:br/>
            </w:r>
            <w:r>
              <w:rPr>
                <w:rFonts w:ascii="Courier New" w:hAnsi="Courier New" w:cs="Courier New"/>
                <w:sz w:val="17"/>
              </w:rPr>
              <w:t>print("\nAfter reversing qubit order (control written first):\n", Operator(cnot).reverse_qargs().data.real)</w:t>
              <w:br/>
            </w:r>
            <w:r>
              <w:rPr>
                <w:rFonts w:ascii="Courier New" w:hAnsi="Courier New" w:cs="Courier New"/>
                <w:sz w:val="17"/>
              </w:rPr>
              <w:t>print("Equal to textbook CNOT matrix:", np.allclose(Operator(cnot).reverse_qargs().data, textbook))</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control target -&gt; control target   (measured string is q1q0)</w:t>
              <w:br/>
            </w:r>
            <w:r>
              <w:rPr>
                <w:rFonts w:ascii="Courier New" w:hAnsi="Courier New" w:cs="Courier New"/>
                <w:sz w:val="16"/>
              </w:rPr>
              <w:t xml:space="preserve">   0      0     -&gt;    0      0</w:t>
              <w:br/>
            </w:r>
            <w:r>
              <w:rPr>
                <w:rFonts w:ascii="Courier New" w:hAnsi="Courier New" w:cs="Courier New"/>
                <w:sz w:val="16"/>
              </w:rPr>
              <w:t xml:space="preserve">   0      1     -&gt;    0      1</w:t>
              <w:br/>
            </w:r>
            <w:r>
              <w:rPr>
                <w:rFonts w:ascii="Courier New" w:hAnsi="Courier New" w:cs="Courier New"/>
                <w:sz w:val="16"/>
              </w:rPr>
              <w:t xml:space="preserve">   1      0     -&gt;    1      1</w:t>
              <w:br/>
            </w:r>
            <w:r>
              <w:rPr>
                <w:rFonts w:ascii="Courier New" w:hAnsi="Courier New" w:cs="Courier New"/>
                <w:sz w:val="16"/>
              </w:rPr>
              <w:t xml:space="preserve">   1      1     -&gt;    1      0</w:t>
            </w:r>
          </w:p>
        </w:tc>
      </w:tr>
    </w:tbl>
    <w:p>
      <w:pPr>
        <w:spacing w:after="0" w:before="0"/>
      </w:pPr>
    </w:p>
    <w:p>
      <w:pPr>
        <w:spacing w:before="40" w:after="40"/>
        <w:jc w:val="center"/>
      </w:pPr>
      <w:r>
        <w:drawing>
          <wp:inline xmlns:a="http://schemas.openxmlformats.org/drawingml/2006/main" xmlns:pic="http://schemas.openxmlformats.org/drawingml/2006/picture">
            <wp:extent cx="1645920" cy="1627216"/>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645920" cy="1627216"/>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br/>
            </w:r>
            <w:r>
              <w:rPr>
                <w:rFonts w:ascii="Courier New" w:hAnsi="Courier New" w:cs="Courier New"/>
                <w:sz w:val="16"/>
              </w:rPr>
              <w:t>Operator of cx(0,1) in Qiskit's little-endian order:</w:t>
              <w:br/>
            </w:r>
            <w:r>
              <w:rPr>
                <w:rFonts w:ascii="Courier New" w:hAnsi="Courier New" w:cs="Courier New"/>
                <w:sz w:val="16"/>
              </w:rPr>
              <w:t xml:space="preserve"> [[1. 0. 0. 0.]</w:t>
              <w:br/>
            </w:r>
            <w:r>
              <w:rPr>
                <w:rFonts w:ascii="Courier New" w:hAnsi="Courier New" w:cs="Courier New"/>
                <w:sz w:val="16"/>
              </w:rPr>
              <w:t xml:space="preserve"> [0. 0. 0. 1.]</w:t>
              <w:br/>
            </w:r>
            <w:r>
              <w:rPr>
                <w:rFonts w:ascii="Courier New" w:hAnsi="Courier New" w:cs="Courier New"/>
                <w:sz w:val="16"/>
              </w:rPr>
              <w:t xml:space="preserve"> [0. 0. 1. 0.]</w:t>
              <w:br/>
            </w:r>
            <w:r>
              <w:rPr>
                <w:rFonts w:ascii="Courier New" w:hAnsi="Courier New" w:cs="Courier New"/>
                <w:sz w:val="16"/>
              </w:rPr>
              <w:t xml:space="preserve"> [0. 1. 0. 0.]]</w:t>
              <w:br/>
            </w:r>
            <w:r>
              <w:rPr>
                <w:rFonts w:ascii="Courier New" w:hAnsi="Courier New" w:cs="Courier New"/>
                <w:sz w:val="16"/>
              </w:rPr>
              <w:br/>
            </w:r>
            <w:r>
              <w:rPr>
                <w:rFonts w:ascii="Courier New" w:hAnsi="Courier New" w:cs="Courier New"/>
                <w:sz w:val="16"/>
              </w:rPr>
              <w:t>After reversing qubit order (control written first):</w:t>
              <w:br/>
            </w:r>
            <w:r>
              <w:rPr>
                <w:rFonts w:ascii="Courier New" w:hAnsi="Courier New" w:cs="Courier New"/>
                <w:sz w:val="16"/>
              </w:rPr>
              <w:t xml:space="preserve"> [[1. 0. 0. 0.]</w:t>
              <w:br/>
            </w:r>
            <w:r>
              <w:rPr>
                <w:rFonts w:ascii="Courier New" w:hAnsi="Courier New" w:cs="Courier New"/>
                <w:sz w:val="16"/>
              </w:rPr>
              <w:t xml:space="preserve"> [0. 1. 0. 0.]</w:t>
              <w:br/>
            </w:r>
            <w:r>
              <w:rPr>
                <w:rFonts w:ascii="Courier New" w:hAnsi="Courier New" w:cs="Courier New"/>
                <w:sz w:val="16"/>
              </w:rPr>
              <w:t xml:space="preserve"> [0. 0. 0. 1.]</w:t>
              <w:br/>
            </w:r>
            <w:r>
              <w:rPr>
                <w:rFonts w:ascii="Courier New" w:hAnsi="Courier New" w:cs="Courier New"/>
                <w:sz w:val="16"/>
              </w:rPr>
              <w:t xml:space="preserve"> [0. 0. 1. 0.]]</w:t>
              <w:br/>
            </w:r>
            <w:r>
              <w:rPr>
                <w:rFonts w:ascii="Courier New" w:hAnsi="Courier New" w:cs="Courier New"/>
                <w:sz w:val="16"/>
              </w:rPr>
              <w:t>Equal to textbook CNOT matrix: True</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target flips only when the control is 1 (|a,b&gt; -&gt; |a,a⊕b&gt;). Qiskit's matrix has rows in a different order because qubit 0 (the control) is the least-significant bit; after reversing the qubit order it is exactly the textbook CNOT matrix.</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4: </w:t>
      </w:r>
      <w:r>
        <w:rPr>
          <w:rFonts w:ascii="Times New Roman" w:hAnsi="Times New Roman" w:cs="Times New Roman"/>
          <w:sz w:val="24"/>
          <w:szCs w:val="24"/>
        </w:rPr>
        <w:t xml:space="preserve">Implement the CZ and SWAP gates and verify each on all four basis states. Show, by comparing operators, that a CNOT with a Hadamard gate on the target before and after it is equal to a CZ gate.</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4: CZ and SWAP on all four basis states, and H-CX-H = CZ</w:t>
              <w:br/>
            </w:r>
            <w:r>
              <w:rPr>
                <w:rFonts w:ascii="Courier New" w:hAnsi="Courier New" w:cs="Courier New"/>
                <w:sz w:val="17"/>
              </w:rPr>
              <w:t>for name in ["cz", "swap"]:</w:t>
              <w:br/>
            </w:r>
            <w:r>
              <w:rPr>
                <w:rFonts w:ascii="Courier New" w:hAnsi="Courier New" w:cs="Courier New"/>
                <w:sz w:val="17"/>
              </w:rPr>
              <w:t xml:space="preserve">    print(f"=== {name.upper()} ===   input (q1q0) -&gt; output state")</w:t>
              <w:br/>
            </w:r>
            <w:r>
              <w:rPr>
                <w:rFonts w:ascii="Courier New" w:hAnsi="Courier New" w:cs="Courier New"/>
                <w:sz w:val="17"/>
              </w:rPr>
              <w:t xml:space="preserve">    for s in ["00", "01", "10", "11"]:</w:t>
              <w:br/>
            </w:r>
            <w:r>
              <w:rPr>
                <w:rFonts w:ascii="Courier New" w:hAnsi="Courier New" w:cs="Courier New"/>
                <w:sz w:val="17"/>
              </w:rPr>
              <w:t xml:space="preserve">        qc = QuantumCircuit(2)</w:t>
              <w:br/>
            </w:r>
            <w:r>
              <w:rPr>
                <w:rFonts w:ascii="Courier New" w:hAnsi="Courier New" w:cs="Courier New"/>
                <w:sz w:val="17"/>
              </w:rPr>
              <w:t xml:space="preserve">        if s[1] == "1": qc.x(0)</w:t>
              <w:br/>
            </w:r>
            <w:r>
              <w:rPr>
                <w:rFonts w:ascii="Courier New" w:hAnsi="Courier New" w:cs="Courier New"/>
                <w:sz w:val="17"/>
              </w:rPr>
              <w:t xml:space="preserve">        if s[0] == "1": qc.x(1)</w:t>
              <w:br/>
            </w:r>
            <w:r>
              <w:rPr>
                <w:rFonts w:ascii="Courier New" w:hAnsi="Courier New" w:cs="Courier New"/>
                <w:sz w:val="17"/>
              </w:rPr>
              <w:t xml:space="preserve">        getattr(qc, name)(0, 1)</w:t>
              <w:br/>
            </w:r>
            <w:r>
              <w:rPr>
                <w:rFonts w:ascii="Courier New" w:hAnsi="Courier New" w:cs="Courier New"/>
                <w:sz w:val="17"/>
              </w:rPr>
              <w:t xml:space="preserve">        sv = Statevector(qc)</w:t>
              <w:br/>
            </w:r>
            <w:r>
              <w:rPr>
                <w:rFonts w:ascii="Courier New" w:hAnsi="Courier New" w:cs="Courier New"/>
                <w:sz w:val="17"/>
              </w:rPr>
              <w:t xml:space="preserve">        i = int(np.argmax(abs(sv.data)))</w:t>
              <w:br/>
            </w:r>
            <w:r>
              <w:rPr>
                <w:rFonts w:ascii="Courier New" w:hAnsi="Courier New" w:cs="Courier New"/>
                <w:sz w:val="17"/>
              </w:rPr>
              <w:t xml:space="preserve">        print(f"   |{s}&gt; -&gt; {sv.data[i].real:+.0f} |{i:02b}&gt;")</w:t>
              <w:br/>
            </w:r>
            <w:r>
              <w:rPr>
                <w:rFonts w:ascii="Courier New" w:hAnsi="Courier New" w:cs="Courier New"/>
                <w:sz w:val="17"/>
              </w:rPr>
              <w:t xml:space="preserve">    print()</w:t>
              <w:br/>
            </w:r>
            <w:r>
              <w:rPr>
                <w:rFonts w:ascii="Courier New" w:hAnsi="Courier New" w:cs="Courier New"/>
                <w:sz w:val="17"/>
              </w:rPr>
              <w:br/>
            </w:r>
            <w:r>
              <w:rPr>
                <w:rFonts w:ascii="Courier New" w:hAnsi="Courier New" w:cs="Courier New"/>
                <w:sz w:val="17"/>
              </w:rPr>
              <w:t>lhs = QuantumCircuit(2); lhs.h(1); lhs.cx(0, 1); lhs.h(1)</w:t>
              <w:br/>
            </w:r>
            <w:r>
              <w:rPr>
                <w:rFonts w:ascii="Courier New" w:hAnsi="Courier New" w:cs="Courier New"/>
                <w:sz w:val="17"/>
              </w:rPr>
              <w:t>rhs = QuantumCircuit(2); rhs.cz(0, 1)</w:t>
              <w:br/>
            </w:r>
            <w:r>
              <w:rPr>
                <w:rFonts w:ascii="Courier New" w:hAnsi="Courier New" w:cs="Courier New"/>
                <w:sz w:val="17"/>
              </w:rPr>
              <w:t>show(lhs.draw("mpl"))</w:t>
              <w:br/>
            </w:r>
            <w:r>
              <w:rPr>
                <w:rFonts w:ascii="Courier New" w:hAnsi="Courier New" w:cs="Courier New"/>
                <w:sz w:val="17"/>
              </w:rPr>
              <w:t>print("Operator(H.CX.H):\n", Operator(lhs).data.real.round(3))</w:t>
              <w:br/>
            </w:r>
            <w:r>
              <w:rPr>
                <w:rFonts w:ascii="Courier New" w:hAnsi="Courier New" w:cs="Courier New"/>
                <w:sz w:val="17"/>
              </w:rPr>
              <w:t>print("Operator(CZ):\n", Operator(rhs).data.real)</w:t>
              <w:br/>
            </w:r>
            <w:r>
              <w:rPr>
                <w:rFonts w:ascii="Courier New" w:hAnsi="Courier New" w:cs="Courier New"/>
                <w:sz w:val="17"/>
              </w:rPr>
              <w:t>print("H-CX-H equivalent to CZ:", Operator(lhs).equiv(Operator(rhs)))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CZ ===   input (q1q0) -&gt; output state</w:t>
              <w:br/>
            </w:r>
            <w:r>
              <w:rPr>
                <w:rFonts w:ascii="Courier New" w:hAnsi="Courier New" w:cs="Courier New"/>
                <w:sz w:val="16"/>
              </w:rPr>
              <w:t xml:space="preserve">   |00&gt; -&gt; +1 |00&gt;</w:t>
              <w:br/>
            </w:r>
            <w:r>
              <w:rPr>
                <w:rFonts w:ascii="Courier New" w:hAnsi="Courier New" w:cs="Courier New"/>
                <w:sz w:val="16"/>
              </w:rPr>
              <w:t xml:space="preserve">   |01&gt; -&gt; +1 |01&gt;</w:t>
              <w:br/>
            </w:r>
            <w:r>
              <w:rPr>
                <w:rFonts w:ascii="Courier New" w:hAnsi="Courier New" w:cs="Courier New"/>
                <w:sz w:val="16"/>
              </w:rPr>
              <w:t xml:space="preserve">   |10&gt; -&gt; +1 |10&gt;</w:t>
              <w:br/>
            </w:r>
            <w:r>
              <w:rPr>
                <w:rFonts w:ascii="Courier New" w:hAnsi="Courier New" w:cs="Courier New"/>
                <w:sz w:val="16"/>
              </w:rPr>
              <w:t xml:space="preserve">   |11&gt; -&gt; -1 |11&gt;</w:t>
              <w:br/>
            </w:r>
            <w:r>
              <w:rPr>
                <w:rFonts w:ascii="Courier New" w:hAnsi="Courier New" w:cs="Courier New"/>
                <w:sz w:val="16"/>
              </w:rPr>
              <w:br/>
            </w:r>
            <w:r>
              <w:rPr>
                <w:rFonts w:ascii="Courier New" w:hAnsi="Courier New" w:cs="Courier New"/>
                <w:sz w:val="16"/>
              </w:rPr>
              <w:t>=== SWAP ===   input (q1q0) -&gt; output state</w:t>
              <w:br/>
            </w:r>
            <w:r>
              <w:rPr>
                <w:rFonts w:ascii="Courier New" w:hAnsi="Courier New" w:cs="Courier New"/>
                <w:sz w:val="16"/>
              </w:rPr>
              <w:t xml:space="preserve">   |00&gt; -&gt; +1 |00&gt;</w:t>
              <w:br/>
            </w:r>
            <w:r>
              <w:rPr>
                <w:rFonts w:ascii="Courier New" w:hAnsi="Courier New" w:cs="Courier New"/>
                <w:sz w:val="16"/>
              </w:rPr>
              <w:t xml:space="preserve">   |01&gt; -&gt; +1 |10&gt;</w:t>
              <w:br/>
            </w:r>
            <w:r>
              <w:rPr>
                <w:rFonts w:ascii="Courier New" w:hAnsi="Courier New" w:cs="Courier New"/>
                <w:sz w:val="16"/>
              </w:rPr>
              <w:t xml:space="preserve">   |10&gt; -&gt; +1 |01&gt;</w:t>
              <w:br/>
            </w:r>
            <w:r>
              <w:rPr>
                <w:rFonts w:ascii="Courier New" w:hAnsi="Courier New" w:cs="Courier New"/>
                <w:sz w:val="16"/>
              </w:rPr>
              <w:t xml:space="preserve">   |11&gt; -&gt; +1 |11&gt;</w:t>
            </w:r>
          </w:p>
        </w:tc>
      </w:tr>
    </w:tbl>
    <w:p>
      <w:pPr>
        <w:spacing w:after="0" w:before="0"/>
      </w:pPr>
    </w:p>
    <w:p>
      <w:pPr>
        <w:spacing w:before="40" w:after="40"/>
        <w:jc w:val="center"/>
      </w:pPr>
      <w:r>
        <w:drawing>
          <wp:inline xmlns:a="http://schemas.openxmlformats.org/drawingml/2006/main" xmlns:pic="http://schemas.openxmlformats.org/drawingml/2006/picture">
            <wp:extent cx="1645920" cy="938984"/>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645920" cy="938984"/>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Operator(H.CX.H):</w:t>
              <w:br/>
            </w:r>
            <w:r>
              <w:rPr>
                <w:rFonts w:ascii="Courier New" w:hAnsi="Courier New" w:cs="Courier New"/>
                <w:sz w:val="16"/>
              </w:rPr>
              <w:t xml:space="preserve"> [[ 1.  0.  0.  0.]</w:t>
              <w:br/>
            </w:r>
            <w:r>
              <w:rPr>
                <w:rFonts w:ascii="Courier New" w:hAnsi="Courier New" w:cs="Courier New"/>
                <w:sz w:val="16"/>
              </w:rPr>
              <w:t xml:space="preserve"> [ 0.  1.  0.  0.]</w:t>
              <w:br/>
            </w:r>
            <w:r>
              <w:rPr>
                <w:rFonts w:ascii="Courier New" w:hAnsi="Courier New" w:cs="Courier New"/>
                <w:sz w:val="16"/>
              </w:rPr>
              <w:t xml:space="preserve"> [ 0.  0.  1.  0.]</w:t>
              <w:br/>
            </w:r>
            <w:r>
              <w:rPr>
                <w:rFonts w:ascii="Courier New" w:hAnsi="Courier New" w:cs="Courier New"/>
                <w:sz w:val="16"/>
              </w:rPr>
              <w:t xml:space="preserve"> [ 0.  0.  0. -1.]]</w:t>
              <w:br/>
            </w:r>
            <w:r>
              <w:rPr>
                <w:rFonts w:ascii="Courier New" w:hAnsi="Courier New" w:cs="Courier New"/>
                <w:sz w:val="16"/>
              </w:rPr>
              <w:t>Operator(CZ):</w:t>
              <w:br/>
            </w:r>
            <w:r>
              <w:rPr>
                <w:rFonts w:ascii="Courier New" w:hAnsi="Courier New" w:cs="Courier New"/>
                <w:sz w:val="16"/>
              </w:rPr>
              <w:t xml:space="preserve"> [[ 1.  0.  0.  0.]</w:t>
              <w:br/>
            </w:r>
            <w:r>
              <w:rPr>
                <w:rFonts w:ascii="Courier New" w:hAnsi="Courier New" w:cs="Courier New"/>
                <w:sz w:val="16"/>
              </w:rPr>
              <w:t xml:space="preserve"> [ 0.  1.  0.  0.]</w:t>
              <w:br/>
            </w:r>
            <w:r>
              <w:rPr>
                <w:rFonts w:ascii="Courier New" w:hAnsi="Courier New" w:cs="Courier New"/>
                <w:sz w:val="16"/>
              </w:rPr>
              <w:t xml:space="preserve"> [ 0.  0.  1.  0.]</w:t>
              <w:br/>
            </w:r>
            <w:r>
              <w:rPr>
                <w:rFonts w:ascii="Courier New" w:hAnsi="Courier New" w:cs="Courier New"/>
                <w:sz w:val="16"/>
              </w:rPr>
              <w:t xml:space="preserve"> [ 0.  0.  0. -1.]]</w:t>
              <w:br/>
            </w:r>
            <w:r>
              <w:rPr>
                <w:rFonts w:ascii="Courier New" w:hAnsi="Courier New" w:cs="Courier New"/>
                <w:sz w:val="16"/>
              </w:rPr>
              <w:t>H-CX-H equivalent to CZ: True</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CZ leaves 00, 01, 10 unchanged and puts a −1 on |11&gt; only (a phase, invisible to a plain measurement); SWAP exchanges 01 and 10. Since HXH = Z, a CNOT sandwiched by H on the target is exactly a CZ, confirmed by Operator.equiv = True.</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5: </w:t>
      </w:r>
      <w:r>
        <w:rPr>
          <w:rFonts w:ascii="Times New Roman" w:hAnsi="Times New Roman" w:cs="Times New Roman"/>
          <w:sz w:val="24"/>
          <w:szCs w:val="24"/>
        </w:rPr>
        <w:t xml:space="preserve">Prepare the four Bell states</w:t>
      </w:r>
      <w:r>
        <w:rPr>
          <w:rFonts w:ascii="Times New Roman" w:hAnsi="Times New Roman" w:cs="Times New Roman"/>
          <w:sz w:val="24"/>
          <w:szCs w:val="24"/>
        </w:rPr>
        <w:t xml:space="preserve"> </w:t>
      </w:r>
      <m:oMath>
        <m:r>
          <m:rPr>
            <m:sty m:val="p"/>
          </m:rPr>
          <w:rPr>
            <w:rFonts w:ascii="Cambria Math" w:hAnsi="Cambria Math"/>
            <w:sz w:val="24"/>
            <w:szCs w:val="24"/>
          </w:rPr>
          <m:t>|</m:t>
        </m:r>
        <m:sSup>
          <m:e>
            <m:r>
              <w:rPr>
                <w:rFonts w:ascii="Cambria Math" w:hAnsi="Cambria Math"/>
                <w:sz w:val="24"/>
                <w:szCs w:val="24"/>
              </w:rPr>
              <m:t>Φ</m:t>
            </m:r>
          </m:e>
          <m:sup>
            <m:r>
              <m:rPr>
                <m:sty m:val="p"/>
              </m:rPr>
              <w:rPr>
                <w:rFonts w:ascii="Cambria Math" w:hAnsi="Cambria Math"/>
                <w:sz w:val="24"/>
                <w:szCs w:val="24"/>
              </w:rPr>
              <m:t>+</m:t>
            </m:r>
          </m:sup>
        </m:sSup>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sSup>
          <m:e>
            <m:r>
              <w:rPr>
                <w:rFonts w:ascii="Cambria Math" w:hAnsi="Cambria Math"/>
                <w:sz w:val="24"/>
                <w:szCs w:val="24"/>
              </w:rPr>
              <m:t>Φ</m:t>
            </m:r>
          </m:e>
          <m:sup>
            <m:r>
              <m:rPr>
                <m:sty m:val="p"/>
              </m:rPr>
              <w:rPr>
                <w:rFonts w:ascii="Cambria Math" w:hAnsi="Cambria Math"/>
                <w:sz w:val="24"/>
                <w:szCs w:val="24"/>
              </w:rPr>
              <m:t>−</m:t>
            </m:r>
          </m:sup>
        </m:sSup>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sSup>
          <m:e>
            <m:r>
              <w:rPr>
                <w:rFonts w:ascii="Cambria Math" w:hAnsi="Cambria Math"/>
                <w:sz w:val="24"/>
                <w:szCs w:val="24"/>
              </w:rPr>
              <m:t>Ψ</m:t>
            </m:r>
          </m:e>
          <m:sup>
            <m:r>
              <m:rPr>
                <m:sty m:val="p"/>
              </m:rPr>
              <w:rPr>
                <w:rFonts w:ascii="Cambria Math" w:hAnsi="Cambria Math"/>
                <w:sz w:val="24"/>
                <w:szCs w:val="24"/>
              </w:rPr>
              <m:t>+</m:t>
            </m:r>
          </m:sup>
        </m:sSup>
        <m:r>
          <m:rPr>
            <m:sty m:val="p"/>
          </m:rPr>
          <w:rPr>
            <w:rFonts w:ascii="Cambria Math" w:hAnsi="Cambria Math"/>
            <w:sz w:val="24"/>
            <w:szCs w:val="24"/>
          </w:rPr>
          <m:t>⟩</m:t>
        </m:r>
        <m:r>
          <m:rPr>
            <m:sty m:val="p"/>
          </m:rPr>
          <w:rPr>
            <w:rFonts w:ascii="Cambria Math" w:hAnsi="Cambria Math"/>
            <w:sz w:val="24"/>
            <w:szCs w:val="24"/>
          </w:rPr>
          <m:t>,</m:t>
        </m:r>
        <m:r>
          <m:rPr>
            <m:sty m:val="p"/>
          </m:rPr>
          <w:rPr>
            <w:rFonts w:ascii="Cambria Math" w:hAnsi="Cambria Math"/>
            <w:sz w:val="24"/>
            <w:szCs w:val="24"/>
          </w:rPr>
          <m:t>|</m:t>
        </m:r>
        <m:sSup>
          <m:e>
            <m:r>
              <w:rPr>
                <w:rFonts w:ascii="Cambria Math" w:hAnsi="Cambria Math"/>
                <w:sz w:val="24"/>
                <w:szCs w:val="24"/>
              </w:rPr>
              <m:t>Ψ</m:t>
            </m:r>
          </m:e>
          <m:sup>
            <m:r>
              <m:rPr>
                <m:sty m:val="p"/>
              </m:rPr>
              <w:rPr>
                <w:rFonts w:ascii="Cambria Math" w:hAnsi="Cambria Math"/>
                <w:sz w:val="24"/>
                <w:szCs w:val="24"/>
              </w:rPr>
              <m:t>−</m:t>
            </m:r>
          </m:sup>
        </m:sSup>
        <m:r>
          <m:rPr>
            <m:sty m:val="p"/>
          </m:rPr>
          <w:rPr>
            <w:rFonts w:ascii="Cambria Math" w:hAnsi="Cambria Math"/>
            <w:sz w:val="24"/>
            <w:szCs w:val="24"/>
          </w:rPr>
          <m:t>⟩</m:t>
        </m:r>
      </m:oMath>
      <w:r>
        <w:rPr>
          <w:rFonts w:ascii="Times New Roman" w:hAnsi="Times New Roman" w:cs="Times New Roman"/>
          <w:sz w:val="24"/>
          <w:szCs w:val="24"/>
        </w:rPr>
        <w:t xml:space="preserve">. Display the statevector and the measurement histogram of each.</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5: the four Bell states  (input bits b1 b0 -&gt; H on q0, CX(0,1))</w:t>
              <w:br/>
            </w:r>
            <w:r>
              <w:rPr>
                <w:rFonts w:ascii="Courier New" w:hAnsi="Courier New" w:cs="Courier New"/>
                <w:sz w:val="17"/>
              </w:rPr>
              <w:t>names = {"00": "Phi+", "01": "Phi-", "10": "Psi+", "11": "Psi-"}</w:t>
              <w:br/>
            </w:r>
            <w:r>
              <w:rPr>
                <w:rFonts w:ascii="Courier New" w:hAnsi="Courier New" w:cs="Courier New"/>
                <w:sz w:val="17"/>
              </w:rPr>
              <w:t>all_counts = []</w:t>
              <w:br/>
            </w:r>
            <w:r>
              <w:rPr>
                <w:rFonts w:ascii="Courier New" w:hAnsi="Courier New" w:cs="Courier New"/>
                <w:sz w:val="17"/>
              </w:rPr>
              <w:t>for bits, nm in names.items():</w:t>
              <w:br/>
            </w:r>
            <w:r>
              <w:rPr>
                <w:rFonts w:ascii="Courier New" w:hAnsi="Courier New" w:cs="Courier New"/>
                <w:sz w:val="17"/>
              </w:rPr>
              <w:t xml:space="preserve">    qc = QuantumCircuit(2)</w:t>
              <w:br/>
            </w:r>
            <w:r>
              <w:rPr>
                <w:rFonts w:ascii="Courier New" w:hAnsi="Courier New" w:cs="Courier New"/>
                <w:sz w:val="17"/>
              </w:rPr>
              <w:t xml:space="preserve">    if bits[1] == "1": qc.x(0)</w:t>
              <w:br/>
            </w:r>
            <w:r>
              <w:rPr>
                <w:rFonts w:ascii="Courier New" w:hAnsi="Courier New" w:cs="Courier New"/>
                <w:sz w:val="17"/>
              </w:rPr>
              <w:t xml:space="preserve">    if bits[0] == "1": qc.x(1)</w:t>
              <w:br/>
            </w:r>
            <w:r>
              <w:rPr>
                <w:rFonts w:ascii="Courier New" w:hAnsi="Courier New" w:cs="Courier New"/>
                <w:sz w:val="17"/>
              </w:rPr>
              <w:t xml:space="preserve">    qc.h(0); qc.cx(0, 1)</w:t>
              <w:br/>
            </w:r>
            <w:r>
              <w:rPr>
                <w:rFonts w:ascii="Courier New" w:hAnsi="Courier New" w:cs="Courier New"/>
                <w:sz w:val="17"/>
              </w:rPr>
              <w:t xml:space="preserve">    print(f"|{nm}&gt; (input |{bits}&gt;):")</w:t>
              <w:br/>
            </w:r>
            <w:r>
              <w:rPr>
                <w:rFonts w:ascii="Courier New" w:hAnsi="Courier New" w:cs="Courier New"/>
                <w:sz w:val="17"/>
              </w:rPr>
              <w:t xml:space="preserve">    amps(Statevector(qc))</w:t>
              <w:br/>
            </w:r>
            <w:r>
              <w:rPr>
                <w:rFonts w:ascii="Courier New" w:hAnsi="Courier New" w:cs="Courier New"/>
                <w:sz w:val="17"/>
              </w:rPr>
              <w:t xml:space="preserve">    qc.measure_all()</w:t>
              <w:br/>
            </w:r>
            <w:r>
              <w:rPr>
                <w:rFonts w:ascii="Courier New" w:hAnsi="Courier New" w:cs="Courier New"/>
                <w:sz w:val="17"/>
              </w:rPr>
              <w:t xml:space="preserve">    all_counts.append(run(qc))</w:t>
              <w:br/>
            </w:r>
            <w:r>
              <w:rPr>
                <w:rFonts w:ascii="Courier New" w:hAnsi="Courier New" w:cs="Courier New"/>
                <w:sz w:val="17"/>
              </w:rPr>
              <w:t xml:space="preserve">    if nm == "Psi-":</w:t>
              <w:br/>
            </w:r>
            <w:r>
              <w:rPr>
                <w:rFonts w:ascii="Courier New" w:hAnsi="Courier New" w:cs="Courier New"/>
                <w:sz w:val="17"/>
              </w:rPr>
              <w:t xml:space="preserve">        show(qc.draw("mpl"))</w:t>
              <w:br/>
            </w:r>
            <w:r>
              <w:rPr>
                <w:rFonts w:ascii="Courier New" w:hAnsi="Courier New" w:cs="Courier New"/>
                <w:sz w:val="17"/>
              </w:rPr>
              <w:t>show(plot_histogram(all_counts, legend=list(names.values()), title="Bell states, 1024 shots each"))</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|Phi+&gt; (input |00&gt;):</w:t>
              <w:br/>
            </w:r>
            <w:r>
              <w:rPr>
                <w:rFonts w:ascii="Courier New" w:hAnsi="Courier New" w:cs="Courier New"/>
                <w:sz w:val="16"/>
              </w:rPr>
              <w:t xml:space="preserve">  |00&gt; : +0.707+0.000j   P = 0.500</w:t>
              <w:br/>
            </w:r>
            <w:r>
              <w:rPr>
                <w:rFonts w:ascii="Courier New" w:hAnsi="Courier New" w:cs="Courier New"/>
                <w:sz w:val="16"/>
              </w:rPr>
              <w:t xml:space="preserve">  |11&gt; : +0.707+0.000j   P = 0.500</w:t>
              <w:br/>
            </w:r>
            <w:r>
              <w:rPr>
                <w:rFonts w:ascii="Courier New" w:hAnsi="Courier New" w:cs="Courier New"/>
                <w:sz w:val="16"/>
              </w:rPr>
              <w:t>|Phi-&gt; (input |01&gt;):</w:t>
              <w:br/>
            </w:r>
            <w:r>
              <w:rPr>
                <w:rFonts w:ascii="Courier New" w:hAnsi="Courier New" w:cs="Courier New"/>
                <w:sz w:val="16"/>
              </w:rPr>
              <w:t xml:space="preserve">  |00&gt; : +0.707+0.000j   P = 0.500</w:t>
              <w:br/>
            </w:r>
            <w:r>
              <w:rPr>
                <w:rFonts w:ascii="Courier New" w:hAnsi="Courier New" w:cs="Courier New"/>
                <w:sz w:val="16"/>
              </w:rPr>
              <w:t xml:space="preserve">  |11&gt; : -0.707+0.000j   P = 0.500</w:t>
              <w:br/>
            </w:r>
            <w:r>
              <w:rPr>
                <w:rFonts w:ascii="Courier New" w:hAnsi="Courier New" w:cs="Courier New"/>
                <w:sz w:val="16"/>
              </w:rPr>
              <w:t>|Psi+&gt; (input |10&gt;):</w:t>
              <w:br/>
            </w:r>
            <w:r>
              <w:rPr>
                <w:rFonts w:ascii="Courier New" w:hAnsi="Courier New" w:cs="Courier New"/>
                <w:sz w:val="16"/>
              </w:rPr>
              <w:t xml:space="preserve">  |01&gt; : +0.707+0.000j   P = 0.500</w:t>
              <w:br/>
            </w:r>
            <w:r>
              <w:rPr>
                <w:rFonts w:ascii="Courier New" w:hAnsi="Courier New" w:cs="Courier New"/>
                <w:sz w:val="16"/>
              </w:rPr>
              <w:t xml:space="preserve">  |10&gt; : +0.707+0.000j   P = 0.500</w:t>
              <w:br/>
            </w:r>
            <w:r>
              <w:rPr>
                <w:rFonts w:ascii="Courier New" w:hAnsi="Courier New" w:cs="Courier New"/>
                <w:sz w:val="16"/>
              </w:rPr>
              <w:t>|Psi-&gt; (input |11&gt;):</w:t>
              <w:br/>
            </w:r>
            <w:r>
              <w:rPr>
                <w:rFonts w:ascii="Courier New" w:hAnsi="Courier New" w:cs="Courier New"/>
                <w:sz w:val="16"/>
              </w:rPr>
              <w:t xml:space="preserve">  |01&gt; : -0.707+0.000j   P = 0.500</w:t>
              <w:br/>
            </w:r>
            <w:r>
              <w:rPr>
                <w:rFonts w:ascii="Courier New" w:hAnsi="Courier New" w:cs="Courier New"/>
                <w:sz w:val="16"/>
              </w:rPr>
              <w:t xml:space="preserve">  |10&gt; : +0.707+0.000j   P = 0.500</w:t>
            </w:r>
          </w:p>
        </w:tc>
      </w:tr>
    </w:tbl>
    <w:p>
      <w:pPr>
        <w:spacing w:after="0" w:before="0"/>
      </w:pPr>
    </w:p>
    <w:p>
      <w:pPr>
        <w:spacing w:before="40" w:after="40"/>
        <w:jc w:val="center"/>
      </w:pPr>
      <w:r>
        <w:drawing>
          <wp:inline xmlns:a="http://schemas.openxmlformats.org/drawingml/2006/main" xmlns:pic="http://schemas.openxmlformats.org/drawingml/2006/picture">
            <wp:extent cx="2670505" cy="119695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2670505" cy="1196950"/>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3163366" cy="2363723"/>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163366" cy="2363723"/>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Φ± give only 00 and 11 (relative sign + or −), Ψ± give only 01 and 10, each with ≈50% probability. The two qubits are perfectly correlated (Φ) or anti-correlated (Ψ): neither qubit has a state of its own, which is entanglement. The sign of Ψ− appears as (|01&gt;−|10&gt;)/√2 up to a global phase.</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6: </w:t>
      </w:r>
      <w:r>
        <w:rPr>
          <w:rFonts w:ascii="Times New Roman" w:hAnsi="Times New Roman" w:cs="Times New Roman"/>
          <w:sz w:val="24"/>
          <w:szCs w:val="24"/>
        </w:rPr>
        <w:t xml:space="preserve">Implement the Toffoli (CCX) gate. Verify its truth table for all eight input states and display its 8 × 8 matrix.</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6: Toffoli (CCX). controls q0, q1 ; target q2</w:t>
              <w:br/>
            </w:r>
            <w:r>
              <w:rPr>
                <w:rFonts w:ascii="Courier New" w:hAnsi="Courier New" w:cs="Courier New"/>
                <w:sz w:val="17"/>
              </w:rPr>
              <w:t>print("q2 q1 q0 (in) -&gt; q2 q1 q0 (out)")</w:t>
              <w:br/>
            </w:r>
            <w:r>
              <w:rPr>
                <w:rFonts w:ascii="Courier New" w:hAnsi="Courier New" w:cs="Courier New"/>
                <w:sz w:val="17"/>
              </w:rPr>
              <w:t>for i in range(8):</w:t>
              <w:br/>
            </w:r>
            <w:r>
              <w:rPr>
                <w:rFonts w:ascii="Courier New" w:hAnsi="Courier New" w:cs="Courier New"/>
                <w:sz w:val="17"/>
              </w:rPr>
              <w:t xml:space="preserve">    qc = QuantumCircuit(3, 3)</w:t>
              <w:br/>
            </w:r>
            <w:r>
              <w:rPr>
                <w:rFonts w:ascii="Courier New" w:hAnsi="Courier New" w:cs="Courier New"/>
                <w:sz w:val="17"/>
              </w:rPr>
              <w:t xml:space="preserve">    for b in range(3):</w:t>
              <w:br/>
            </w:r>
            <w:r>
              <w:rPr>
                <w:rFonts w:ascii="Courier New" w:hAnsi="Courier New" w:cs="Courier New"/>
                <w:sz w:val="17"/>
              </w:rPr>
              <w:t xml:space="preserve">        if (i &gt;&gt; b) &amp; 1: qc.x(b)</w:t>
              <w:br/>
            </w:r>
            <w:r>
              <w:rPr>
                <w:rFonts w:ascii="Courier New" w:hAnsi="Courier New" w:cs="Courier New"/>
                <w:sz w:val="17"/>
              </w:rPr>
              <w:t xml:space="preserve">    qc.ccx(0, 1, 2)</w:t>
              <w:br/>
            </w:r>
            <w:r>
              <w:rPr>
                <w:rFonts w:ascii="Courier New" w:hAnsi="Courier New" w:cs="Courier New"/>
                <w:sz w:val="17"/>
              </w:rPr>
              <w:t xml:space="preserve">    qc.measure(range(3), range(3))</w:t>
              <w:br/>
            </w:r>
            <w:r>
              <w:rPr>
                <w:rFonts w:ascii="Courier New" w:hAnsi="Courier New" w:cs="Courier New"/>
                <w:sz w:val="17"/>
              </w:rPr>
              <w:t xml:space="preserve">    print(f"   {i:03b}       -&gt;    {list(run(qc).keys())[0]}")</w:t>
              <w:br/>
            </w:r>
            <w:r>
              <w:rPr>
                <w:rFonts w:ascii="Courier New" w:hAnsi="Courier New" w:cs="Courier New"/>
                <w:sz w:val="17"/>
              </w:rPr>
              <w:t>tof = QuantumCircuit(3); tof.ccx(0, 1, 2)</w:t>
              <w:br/>
            </w:r>
            <w:r>
              <w:rPr>
                <w:rFonts w:ascii="Courier New" w:hAnsi="Courier New" w:cs="Courier New"/>
                <w:sz w:val="17"/>
              </w:rPr>
              <w:t>show(tof.draw("mpl"))</w:t>
              <w:br/>
            </w:r>
            <w:r>
              <w:rPr>
                <w:rFonts w:ascii="Courier New" w:hAnsi="Courier New" w:cs="Courier New"/>
                <w:sz w:val="17"/>
              </w:rPr>
              <w:t>print("\n8x8 matrix of CCX (Qiskit order |q2 q1 q0&gt;):\n", Operator(tof).data.real.astype(int))</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q2 q1 q0 (in) -&gt; q2 q1 q0 (out)</w:t>
              <w:br/>
            </w:r>
            <w:r>
              <w:rPr>
                <w:rFonts w:ascii="Courier New" w:hAnsi="Courier New" w:cs="Courier New"/>
                <w:sz w:val="16"/>
              </w:rPr>
              <w:t xml:space="preserve">   000       -&gt;    000</w:t>
              <w:br/>
            </w:r>
            <w:r>
              <w:rPr>
                <w:rFonts w:ascii="Courier New" w:hAnsi="Courier New" w:cs="Courier New"/>
                <w:sz w:val="16"/>
              </w:rPr>
              <w:t xml:space="preserve">   001       -&gt;    001</w:t>
              <w:br/>
            </w:r>
            <w:r>
              <w:rPr>
                <w:rFonts w:ascii="Courier New" w:hAnsi="Courier New" w:cs="Courier New"/>
                <w:sz w:val="16"/>
              </w:rPr>
              <w:t xml:space="preserve">   010       -&gt;    010</w:t>
              <w:br/>
            </w:r>
            <w:r>
              <w:rPr>
                <w:rFonts w:ascii="Courier New" w:hAnsi="Courier New" w:cs="Courier New"/>
                <w:sz w:val="16"/>
              </w:rPr>
              <w:t xml:space="preserve">   011       -&gt;    111</w:t>
              <w:br/>
            </w:r>
            <w:r>
              <w:rPr>
                <w:rFonts w:ascii="Courier New" w:hAnsi="Courier New" w:cs="Courier New"/>
                <w:sz w:val="16"/>
              </w:rPr>
              <w:t xml:space="preserve">   100       -&gt;    100</w:t>
              <w:br/>
            </w:r>
            <w:r>
              <w:rPr>
                <w:rFonts w:ascii="Courier New" w:hAnsi="Courier New" w:cs="Courier New"/>
                <w:sz w:val="16"/>
              </w:rPr>
              <w:t xml:space="preserve">   101       -&gt;    101</w:t>
              <w:br/>
            </w:r>
            <w:r>
              <w:rPr>
                <w:rFonts w:ascii="Courier New" w:hAnsi="Courier New" w:cs="Courier New"/>
                <w:sz w:val="16"/>
              </w:rPr>
              <w:t xml:space="preserve">   110       -&gt;    110</w:t>
              <w:br/>
            </w:r>
            <w:r>
              <w:rPr>
                <w:rFonts w:ascii="Courier New" w:hAnsi="Courier New" w:cs="Courier New"/>
                <w:sz w:val="16"/>
              </w:rPr>
              <w:t xml:space="preserve">   111       -&gt;    011</w:t>
            </w:r>
          </w:p>
        </w:tc>
      </w:tr>
    </w:tbl>
    <w:p>
      <w:pPr>
        <w:spacing w:after="0" w:before="0"/>
      </w:pPr>
    </w:p>
    <w:p>
      <w:pPr>
        <w:spacing w:before="40" w:after="40"/>
        <w:jc w:val="center"/>
      </w:pPr>
      <w:r>
        <w:drawing>
          <wp:inline xmlns:a="http://schemas.openxmlformats.org/drawingml/2006/main" xmlns:pic="http://schemas.openxmlformats.org/drawingml/2006/picture">
            <wp:extent cx="1645920" cy="2225733"/>
            <wp:docPr id="8" name="Picture 8"/>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1645920" cy="2225733"/>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br/>
            </w:r>
            <w:r>
              <w:rPr>
                <w:rFonts w:ascii="Courier New" w:hAnsi="Courier New" w:cs="Courier New"/>
                <w:sz w:val="16"/>
              </w:rPr>
              <w:t>8x8 matrix of CCX (Qiskit order |q2 q1 q0&gt;):</w:t>
              <w:br/>
            </w:r>
            <w:r>
              <w:rPr>
                <w:rFonts w:ascii="Courier New" w:hAnsi="Courier New" w:cs="Courier New"/>
                <w:sz w:val="16"/>
              </w:rPr>
              <w:t xml:space="preserve"> [[1 0 0 0 0 0 0 0]</w:t>
              <w:br/>
            </w:r>
            <w:r>
              <w:rPr>
                <w:rFonts w:ascii="Courier New" w:hAnsi="Courier New" w:cs="Courier New"/>
                <w:sz w:val="16"/>
              </w:rPr>
              <w:t xml:space="preserve"> [0 1 0 0 0 0 0 0]</w:t>
              <w:br/>
            </w:r>
            <w:r>
              <w:rPr>
                <w:rFonts w:ascii="Courier New" w:hAnsi="Courier New" w:cs="Courier New"/>
                <w:sz w:val="16"/>
              </w:rPr>
              <w:t xml:space="preserve"> [0 0 1 0 0 0 0 0]</w:t>
              <w:br/>
            </w:r>
            <w:r>
              <w:rPr>
                <w:rFonts w:ascii="Courier New" w:hAnsi="Courier New" w:cs="Courier New"/>
                <w:sz w:val="16"/>
              </w:rPr>
              <w:t xml:space="preserve"> [0 0 0 0 0 0 0 1]</w:t>
              <w:br/>
            </w:r>
            <w:r>
              <w:rPr>
                <w:rFonts w:ascii="Courier New" w:hAnsi="Courier New" w:cs="Courier New"/>
                <w:sz w:val="16"/>
              </w:rPr>
              <w:t xml:space="preserve"> [0 0 0 0 1 0 0 0]</w:t>
              <w:br/>
            </w:r>
            <w:r>
              <w:rPr>
                <w:rFonts w:ascii="Courier New" w:hAnsi="Courier New" w:cs="Courier New"/>
                <w:sz w:val="16"/>
              </w:rPr>
              <w:t xml:space="preserve"> [0 0 0 0 0 1 0 0]</w:t>
              <w:br/>
            </w:r>
            <w:r>
              <w:rPr>
                <w:rFonts w:ascii="Courier New" w:hAnsi="Courier New" w:cs="Courier New"/>
                <w:sz w:val="16"/>
              </w:rPr>
              <w:t xml:space="preserve"> [0 0 0 0 0 0 1 0]</w:t>
              <w:br/>
            </w:r>
            <w:r>
              <w:rPr>
                <w:rFonts w:ascii="Courier New" w:hAnsi="Courier New" w:cs="Courier New"/>
                <w:sz w:val="16"/>
              </w:rPr>
              <w:t xml:space="preserve"> [0 0 0 1 0 0 0 0]]</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Only inputs with both controls = 1 (011 and 111) have the target flipped (011 &lt;-&gt; 111); all other rows are unchanged. The 8×8 matrix is a permutation matrix that swaps the basis states |011&gt; and |111&gt;, confirming |a,b,c&gt; -&gt; |a,b,c⊕ab&gt;.</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7: </w:t>
      </w:r>
      <w:r>
        <w:rPr>
          <w:rFonts w:ascii="Times New Roman" w:hAnsi="Times New Roman" w:cs="Times New Roman"/>
          <w:sz w:val="24"/>
          <w:szCs w:val="24"/>
        </w:rPr>
        <w:t xml:space="preserve">Implement the Fredkin (CSWAP) gate. Verify its truth table for all eight input states and state which inputs are changed by the gate.</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7: Fredkin (CSWAP). control q0 ; swaps q1 and q2</w:t>
              <w:br/>
            </w:r>
            <w:r>
              <w:rPr>
                <w:rFonts w:ascii="Courier New" w:hAnsi="Courier New" w:cs="Courier New"/>
                <w:sz w:val="17"/>
              </w:rPr>
              <w:t>print("q2 q1 q0 (in) -&gt; q2 q1 q0 (out)  changed?")</w:t>
              <w:br/>
            </w:r>
            <w:r>
              <w:rPr>
                <w:rFonts w:ascii="Courier New" w:hAnsi="Courier New" w:cs="Courier New"/>
                <w:sz w:val="17"/>
              </w:rPr>
              <w:t>fred = QuantumCircuit(3); fred.cswap(0, 1, 2)</w:t>
              <w:br/>
            </w:r>
            <w:r>
              <w:rPr>
                <w:rFonts w:ascii="Courier New" w:hAnsi="Courier New" w:cs="Courier New"/>
                <w:sz w:val="17"/>
              </w:rPr>
              <w:t>for i in range(8):</w:t>
              <w:br/>
            </w:r>
            <w:r>
              <w:rPr>
                <w:rFonts w:ascii="Courier New" w:hAnsi="Courier New" w:cs="Courier New"/>
                <w:sz w:val="17"/>
              </w:rPr>
              <w:t xml:space="preserve">    qc = QuantumCircuit(3, 3)</w:t>
              <w:br/>
            </w:r>
            <w:r>
              <w:rPr>
                <w:rFonts w:ascii="Courier New" w:hAnsi="Courier New" w:cs="Courier New"/>
                <w:sz w:val="17"/>
              </w:rPr>
              <w:t xml:space="preserve">    for b in range(3):</w:t>
              <w:br/>
            </w:r>
            <w:r>
              <w:rPr>
                <w:rFonts w:ascii="Courier New" w:hAnsi="Courier New" w:cs="Courier New"/>
                <w:sz w:val="17"/>
              </w:rPr>
              <w:t xml:space="preserve">        if (i &gt;&gt; b) &amp; 1: qc.x(b)</w:t>
              <w:br/>
            </w:r>
            <w:r>
              <w:rPr>
                <w:rFonts w:ascii="Courier New" w:hAnsi="Courier New" w:cs="Courier New"/>
                <w:sz w:val="17"/>
              </w:rPr>
              <w:t xml:space="preserve">    qc.compose(fred, inplace=True)</w:t>
              <w:br/>
            </w:r>
            <w:r>
              <w:rPr>
                <w:rFonts w:ascii="Courier New" w:hAnsi="Courier New" w:cs="Courier New"/>
                <w:sz w:val="17"/>
              </w:rPr>
              <w:t xml:space="preserve">    qc.measure(range(3), range(3))</w:t>
              <w:br/>
            </w:r>
            <w:r>
              <w:rPr>
                <w:rFonts w:ascii="Courier New" w:hAnsi="Courier New" w:cs="Courier New"/>
                <w:sz w:val="17"/>
              </w:rPr>
              <w:t xml:space="preserve">    out = list(run(qc).keys())[0]</w:t>
              <w:br/>
            </w:r>
            <w:r>
              <w:rPr>
                <w:rFonts w:ascii="Courier New" w:hAnsi="Courier New" w:cs="Courier New"/>
                <w:sz w:val="17"/>
              </w:rPr>
              <w:t xml:space="preserve">    print(f"   {i:03b}       -&gt;    {out}       {'YES' if out != f'{i:03b}' else ''}")</w:t>
              <w:br/>
            </w:r>
            <w:r>
              <w:rPr>
                <w:rFonts w:ascii="Courier New" w:hAnsi="Courier New" w:cs="Courier New"/>
                <w:sz w:val="17"/>
              </w:rPr>
              <w:t>show(fred.draw("mpl"))</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q2 q1 q0 (in) -&gt; q2 q1 q0 (out)  changed?</w:t>
              <w:br/>
            </w:r>
            <w:r>
              <w:rPr>
                <w:rFonts w:ascii="Courier New" w:hAnsi="Courier New" w:cs="Courier New"/>
                <w:sz w:val="16"/>
              </w:rPr>
              <w:t xml:space="preserve">   000       -&gt;    000       </w:t>
              <w:br/>
            </w:r>
            <w:r>
              <w:rPr>
                <w:rFonts w:ascii="Courier New" w:hAnsi="Courier New" w:cs="Courier New"/>
                <w:sz w:val="16"/>
              </w:rPr>
              <w:t xml:space="preserve">   001       -&gt;    001       </w:t>
              <w:br/>
            </w:r>
            <w:r>
              <w:rPr>
                <w:rFonts w:ascii="Courier New" w:hAnsi="Courier New" w:cs="Courier New"/>
                <w:sz w:val="16"/>
              </w:rPr>
              <w:t xml:space="preserve">   010       -&gt;    010       </w:t>
              <w:br/>
            </w:r>
            <w:r>
              <w:rPr>
                <w:rFonts w:ascii="Courier New" w:hAnsi="Courier New" w:cs="Courier New"/>
                <w:sz w:val="16"/>
              </w:rPr>
              <w:t xml:space="preserve">   011       -&gt;    101       YES</w:t>
              <w:br/>
            </w:r>
            <w:r>
              <w:rPr>
                <w:rFonts w:ascii="Courier New" w:hAnsi="Courier New" w:cs="Courier New"/>
                <w:sz w:val="16"/>
              </w:rPr>
              <w:t xml:space="preserve">   100       -&gt;    100       </w:t>
              <w:br/>
            </w:r>
            <w:r>
              <w:rPr>
                <w:rFonts w:ascii="Courier New" w:hAnsi="Courier New" w:cs="Courier New"/>
                <w:sz w:val="16"/>
              </w:rPr>
              <w:t xml:space="preserve">   101       -&gt;    011       YES</w:t>
              <w:br/>
            </w:r>
            <w:r>
              <w:rPr>
                <w:rFonts w:ascii="Courier New" w:hAnsi="Courier New" w:cs="Courier New"/>
                <w:sz w:val="16"/>
              </w:rPr>
              <w:t xml:space="preserve">   110       -&gt;    110       </w:t>
              <w:br/>
            </w:r>
            <w:r>
              <w:rPr>
                <w:rFonts w:ascii="Courier New" w:hAnsi="Courier New" w:cs="Courier New"/>
                <w:sz w:val="16"/>
              </w:rPr>
              <w:t xml:space="preserve">   111       -&gt;    111       </w:t>
            </w:r>
          </w:p>
        </w:tc>
      </w:tr>
    </w:tbl>
    <w:p>
      <w:pPr>
        <w:spacing w:after="0" w:before="0"/>
      </w:pPr>
    </w:p>
    <w:p>
      <w:pPr>
        <w:spacing w:before="40" w:after="40"/>
        <w:jc w:val="center"/>
      </w:pPr>
      <w:r>
        <w:drawing>
          <wp:inline xmlns:a="http://schemas.openxmlformats.org/drawingml/2006/main" xmlns:pic="http://schemas.openxmlformats.org/drawingml/2006/picture">
            <wp:extent cx="1645920" cy="2225733"/>
            <wp:docPr id="9" name="Picture 9"/>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1645920" cy="2225733"/>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two target qubits are exchanged only when the control q0 = 1. Only the inputs 011 and 101 are changed (011 -&gt; 101 and 101 -&gt; 011); every other input, including 111 and 001 where the targets are equal, is unchanged. The number of 1s is always conserved.</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8: </w:t>
      </w:r>
      <w:r>
        <w:rPr>
          <w:rFonts w:ascii="Times New Roman" w:hAnsi="Times New Roman" w:cs="Times New Roman"/>
          <w:sz w:val="24"/>
          <w:szCs w:val="24"/>
        </w:rPr>
        <w:t xml:space="preserve">Prepare the three-qubit GHZ state using one Hadamard gate and two CNOT gates. Display the statevector and the histogram for 1024 shots, and state which outcomes never appear.</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8: GHZ state</w:t>
              <w:br/>
            </w:r>
            <w:r>
              <w:rPr>
                <w:rFonts w:ascii="Courier New" w:hAnsi="Courier New" w:cs="Courier New"/>
                <w:sz w:val="17"/>
              </w:rPr>
              <w:t>qc = QuantumCircuit(3)</w:t>
              <w:br/>
            </w:r>
            <w:r>
              <w:rPr>
                <w:rFonts w:ascii="Courier New" w:hAnsi="Courier New" w:cs="Courier New"/>
                <w:sz w:val="17"/>
              </w:rPr>
              <w:t>qc.h(0); qc.cx(0, 1); qc.cx(1, 2)</w:t>
              <w:br/>
            </w:r>
            <w:r>
              <w:rPr>
                <w:rFonts w:ascii="Courier New" w:hAnsi="Courier New" w:cs="Courier New"/>
                <w:sz w:val="17"/>
              </w:rPr>
              <w:t>print("GHZ statevector:")</w:t>
              <w:br/>
            </w:r>
            <w:r>
              <w:rPr>
                <w:rFonts w:ascii="Courier New" w:hAnsi="Courier New" w:cs="Courier New"/>
                <w:sz w:val="17"/>
              </w:rPr>
              <w:t>amps(Statevector(qc))</w:t>
              <w:br/>
            </w:r>
            <w:r>
              <w:rPr>
                <w:rFonts w:ascii="Courier New" w:hAnsi="Courier New" w:cs="Courier New"/>
                <w:sz w:val="17"/>
              </w:rPr>
              <w:t>qc.measure_all()</w:t>
              <w:br/>
            </w:r>
            <w:r>
              <w:rPr>
                <w:rFonts w:ascii="Courier New" w:hAnsi="Courier New" w:cs="Courier New"/>
                <w:sz w:val="17"/>
              </w:rPr>
              <w:t>show(qc.draw("mpl"))</w:t>
              <w:br/>
            </w:r>
            <w:r>
              <w:rPr>
                <w:rFonts w:ascii="Courier New" w:hAnsi="Courier New" w:cs="Courier New"/>
                <w:sz w:val="17"/>
              </w:rPr>
              <w:t>counts = run(qc)</w:t>
              <w:br/>
            </w:r>
            <w:r>
              <w:rPr>
                <w:rFonts w:ascii="Courier New" w:hAnsi="Courier New" w:cs="Courier New"/>
                <w:sz w:val="17"/>
              </w:rPr>
              <w:t>print("Counts:", counts)</w:t>
              <w:br/>
            </w:r>
            <w:r>
              <w:rPr>
                <w:rFonts w:ascii="Courier New" w:hAnsi="Courier New" w:cs="Courier New"/>
                <w:sz w:val="17"/>
              </w:rPr>
              <w:t>never = [f"{i:03b}" for i in range(8) if f"{i:03b}" not in counts]</w:t>
              <w:br/>
            </w:r>
            <w:r>
              <w:rPr>
                <w:rFonts w:ascii="Courier New" w:hAnsi="Courier New" w:cs="Courier New"/>
                <w:sz w:val="17"/>
              </w:rPr>
              <w:t>print("Outcomes that never appear:", never)</w:t>
              <w:br/>
            </w:r>
            <w:r>
              <w:rPr>
                <w:rFonts w:ascii="Courier New" w:hAnsi="Courier New" w:cs="Courier New"/>
                <w:sz w:val="17"/>
              </w:rPr>
              <w:t>show(plot_histogram(counts, title="GHZ state, 1024 shots"))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GHZ statevector:</w:t>
              <w:br/>
            </w:r>
            <w:r>
              <w:rPr>
                <w:rFonts w:ascii="Courier New" w:hAnsi="Courier New" w:cs="Courier New"/>
                <w:sz w:val="16"/>
              </w:rPr>
              <w:t xml:space="preserve">  |000&gt; : +0.707+0.000j   P = 0.500</w:t>
              <w:br/>
            </w:r>
            <w:r>
              <w:rPr>
                <w:rFonts w:ascii="Courier New" w:hAnsi="Courier New" w:cs="Courier New"/>
                <w:sz w:val="16"/>
              </w:rPr>
              <w:t xml:space="preserve">  |111&gt; : +0.707+0.000j   P = 0.500</w:t>
            </w:r>
          </w:p>
        </w:tc>
      </w:tr>
    </w:tbl>
    <w:p>
      <w:pPr>
        <w:spacing w:after="0" w:before="0"/>
      </w:pPr>
    </w:p>
    <w:p>
      <w:pPr>
        <w:spacing w:before="40" w:after="40"/>
        <w:jc w:val="center"/>
      </w:pPr>
      <w:r>
        <w:drawing>
          <wp:inline xmlns:a="http://schemas.openxmlformats.org/drawingml/2006/main" xmlns:pic="http://schemas.openxmlformats.org/drawingml/2006/picture">
            <wp:extent cx="2992374" cy="1523848"/>
            <wp:docPr id="10" name="Picture 10"/>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2992374" cy="1523848"/>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Counts: {'111': 523, '000': 501}</w:t>
              <w:br/>
            </w:r>
            <w:r>
              <w:rPr>
                <w:rFonts w:ascii="Courier New" w:hAnsi="Courier New" w:cs="Courier New"/>
                <w:sz w:val="16"/>
              </w:rPr>
              <w:t>Outcomes that never appear: ['001', '010', '011', '100', '101', '110']</w:t>
            </w:r>
          </w:p>
        </w:tc>
      </w:tr>
    </w:tbl>
    <w:p>
      <w:pPr>
        <w:spacing w:after="0" w:before="0"/>
      </w:pPr>
    </w:p>
    <w:p>
      <w:pPr>
        <w:spacing w:before="40" w:after="40"/>
        <w:jc w:val="center"/>
      </w:pPr>
      <w:r>
        <w:drawing>
          <wp:inline xmlns:a="http://schemas.openxmlformats.org/drawingml/2006/main" xmlns:pic="http://schemas.openxmlformats.org/drawingml/2006/picture">
            <wp:extent cx="3168396" cy="2363724"/>
            <wp:docPr id="11" name="Picture 11"/>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3168396"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GHZ state (|000&gt;+|111&gt;)/√2 gives only 000 and 111, each about 50%. The six outcomes 001, 010, 011, 100, 101, 110 never appear: all three qubits are always found equal, a three-qubit entangled state.</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9: </w:t>
      </w:r>
      <w:r>
        <w:rPr>
          <w:rFonts w:ascii="Times New Roman" w:hAnsi="Times New Roman" w:cs="Times New Roman"/>
          <w:sz w:val="24"/>
          <w:szCs w:val="24"/>
        </w:rPr>
        <w:t xml:space="preserve">Build a reversible half adder on three qubits using one Toffoli gate and one CNOT gate, with the third qubit starting at 0 and holding the carry. Verify the sum and carry for all four inputs.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9: reversible half adder. a = q0, b = q1, carry = q2 (starts at 0)</w:t>
              <w:br/>
            </w:r>
            <w:r>
              <w:rPr>
                <w:rFonts w:ascii="Courier New" w:hAnsi="Courier New" w:cs="Courier New"/>
                <w:sz w:val="17"/>
              </w:rPr>
              <w:t># Toffoli writes carry = a AND b, then CNOT writes sum = a XOR b into q1</w:t>
              <w:br/>
            </w:r>
            <w:r>
              <w:rPr>
                <w:rFonts w:ascii="Courier New" w:hAnsi="Courier New" w:cs="Courier New"/>
                <w:sz w:val="17"/>
              </w:rPr>
              <w:t>ha = QuantumCircuit(3, 2)</w:t>
              <w:br/>
            </w:r>
            <w:r>
              <w:rPr>
                <w:rFonts w:ascii="Courier New" w:hAnsi="Courier New" w:cs="Courier New"/>
                <w:sz w:val="17"/>
              </w:rPr>
              <w:t>ha.ccx(0, 1, 2)</w:t>
              <w:br/>
            </w:r>
            <w:r>
              <w:rPr>
                <w:rFonts w:ascii="Courier New" w:hAnsi="Courier New" w:cs="Courier New"/>
                <w:sz w:val="17"/>
              </w:rPr>
              <w:t>ha.cx(0, 1)</w:t>
              <w:br/>
            </w:r>
            <w:r>
              <w:rPr>
                <w:rFonts w:ascii="Courier New" w:hAnsi="Courier New" w:cs="Courier New"/>
                <w:sz w:val="17"/>
              </w:rPr>
              <w:t>ha.measure(1, 0)   # sum   -&gt; c0</w:t>
              <w:br/>
            </w:r>
            <w:r>
              <w:rPr>
                <w:rFonts w:ascii="Courier New" w:hAnsi="Courier New" w:cs="Courier New"/>
                <w:sz w:val="17"/>
              </w:rPr>
              <w:t>ha.measure(2, 1)   # carry -&gt; c1</w:t>
              <w:br/>
            </w:r>
            <w:r>
              <w:rPr>
                <w:rFonts w:ascii="Courier New" w:hAnsi="Courier New" w:cs="Courier New"/>
                <w:sz w:val="17"/>
              </w:rPr>
              <w:t>show(ha.draw("mpl"))</w:t>
              <w:br/>
            </w:r>
            <w:r>
              <w:rPr>
                <w:rFonts w:ascii="Courier New" w:hAnsi="Courier New" w:cs="Courier New"/>
                <w:sz w:val="17"/>
              </w:rPr>
              <w:t>print(" a b | sum carry")</w:t>
              <w:br/>
            </w:r>
            <w:r>
              <w:rPr>
                <w:rFonts w:ascii="Courier New" w:hAnsi="Courier New" w:cs="Courier New"/>
                <w:sz w:val="17"/>
              </w:rPr>
              <w:t>for a in "01":</w:t>
              <w:br/>
            </w:r>
            <w:r>
              <w:rPr>
                <w:rFonts w:ascii="Courier New" w:hAnsi="Courier New" w:cs="Courier New"/>
                <w:sz w:val="17"/>
              </w:rPr>
              <w:t xml:space="preserve">    for b in "01":</w:t>
              <w:br/>
            </w:r>
            <w:r>
              <w:rPr>
                <w:rFonts w:ascii="Courier New" w:hAnsi="Courier New" w:cs="Courier New"/>
                <w:sz w:val="17"/>
              </w:rPr>
              <w:t xml:space="preserve">        qc = QuantumCircuit(3, 2)</w:t>
              <w:br/>
            </w:r>
            <w:r>
              <w:rPr>
                <w:rFonts w:ascii="Courier New" w:hAnsi="Courier New" w:cs="Courier New"/>
                <w:sz w:val="17"/>
              </w:rPr>
              <w:t xml:space="preserve">        if a == "1": qc.x(0)</w:t>
              <w:br/>
            </w:r>
            <w:r>
              <w:rPr>
                <w:rFonts w:ascii="Courier New" w:hAnsi="Courier New" w:cs="Courier New"/>
                <w:sz w:val="17"/>
              </w:rPr>
              <w:t xml:space="preserve">        if b == "1": qc.x(1)</w:t>
              <w:br/>
            </w:r>
            <w:r>
              <w:rPr>
                <w:rFonts w:ascii="Courier New" w:hAnsi="Courier New" w:cs="Courier New"/>
                <w:sz w:val="17"/>
              </w:rPr>
              <w:t xml:space="preserve">        qc.compose(ha, inplace=True)</w:t>
              <w:br/>
            </w:r>
            <w:r>
              <w:rPr>
                <w:rFonts w:ascii="Courier New" w:hAnsi="Courier New" w:cs="Courier New"/>
                <w:sz w:val="17"/>
              </w:rPr>
              <w:t xml:space="preserve">        out = list(run(qc).keys())[0]      # c1 c0 = carry sum</w:t>
              <w:br/>
            </w:r>
            <w:r>
              <w:rPr>
                <w:rFonts w:ascii="Courier New" w:hAnsi="Courier New" w:cs="Courier New"/>
                <w:sz w:val="17"/>
              </w:rPr>
              <w:t xml:space="preserve">        print(f" {a} {b} |  {out[1]}    {out[0]}")</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1645920" cy="1635127"/>
            <wp:docPr id="12" name="Picture 12"/>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1645920" cy="1635127"/>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 xml:space="preserve"> a b | sum carry</w:t>
              <w:br/>
            </w:r>
            <w:r>
              <w:rPr>
                <w:rFonts w:ascii="Courier New" w:hAnsi="Courier New" w:cs="Courier New"/>
                <w:sz w:val="16"/>
              </w:rPr>
              <w:t xml:space="preserve"> 0 0 |  0    0</w:t>
              <w:br/>
            </w:r>
            <w:r>
              <w:rPr>
                <w:rFonts w:ascii="Courier New" w:hAnsi="Courier New" w:cs="Courier New"/>
                <w:sz w:val="16"/>
              </w:rPr>
              <w:t xml:space="preserve"> 0 1 |  1    0</w:t>
              <w:br/>
            </w:r>
            <w:r>
              <w:rPr>
                <w:rFonts w:ascii="Courier New" w:hAnsi="Courier New" w:cs="Courier New"/>
                <w:sz w:val="16"/>
              </w:rPr>
              <w:t xml:space="preserve"> 1 0 |  1    0</w:t>
              <w:br/>
            </w:r>
            <w:r>
              <w:rPr>
                <w:rFonts w:ascii="Courier New" w:hAnsi="Courier New" w:cs="Courier New"/>
                <w:sz w:val="16"/>
              </w:rPr>
              <w:t xml:space="preserve"> 1 1 |  0    1</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circuit reproduces the half-adder truth table: sum = a⊕b (0,1,1,0) and carry = a·b (0,0,0,1). The Toffoli must act before the CNOT because it needs the original value of b; the circuit is reversible since no information is erased.</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10: </w:t>
      </w:r>
      <w:r>
        <w:rPr>
          <w:rFonts w:ascii="Times New Roman" w:hAnsi="Times New Roman" w:cs="Times New Roman"/>
          <w:sz w:val="24"/>
          <w:szCs w:val="24"/>
        </w:rPr>
        <w:t xml:space="preserve">Decompose the Toffoli gate into single-qubit and CNOT gates using</w:t>
      </w:r>
      <w:r>
        <w:rPr>
          <w:rFonts w:ascii="Times New Roman" w:hAnsi="Times New Roman" w:cs="Times New Roman"/>
          <w:sz w:val="24"/>
          <w:szCs w:val="24"/>
        </w:rPr>
        <w:t xml:space="preserve"> </w:t>
      </w:r>
      <w:r>
        <w:rPr>
          <w:rFonts w:ascii="Courier New" w:hAnsi="Courier New" w:cs="Courier New"/>
          <w:sz w:val="22"/>
          <w:szCs w:val="22"/>
        </w:rPr>
        <w:t xml:space="preserve">transpile</w:t>
      </w:r>
      <w:r>
        <w:rPr>
          <w:rFonts w:ascii="Times New Roman" w:hAnsi="Times New Roman" w:cs="Times New Roman"/>
          <w:sz w:val="24"/>
          <w:szCs w:val="24"/>
        </w:rPr>
        <w:t xml:space="preserve"> </w:t>
      </w:r>
      <w:r>
        <w:rPr>
          <w:rFonts w:ascii="Times New Roman" w:hAnsi="Times New Roman" w:cs="Times New Roman"/>
          <w:sz w:val="24"/>
          <w:szCs w:val="24"/>
        </w:rPr>
        <w:t xml:space="preserve">with the basis gates</w:t>
      </w:r>
      <w:r>
        <w:rPr>
          <w:rFonts w:ascii="Times New Roman" w:hAnsi="Times New Roman" w:cs="Times New Roman"/>
          <w:sz w:val="24"/>
          <w:szCs w:val="24"/>
        </w:rPr>
        <w:t xml:space="preserve"> </w:t>
      </w:r>
      <w:r>
        <w:rPr>
          <w:rFonts w:ascii="Courier New" w:hAnsi="Courier New" w:cs="Courier New"/>
          <w:sz w:val="22"/>
          <w:szCs w:val="22"/>
        </w:rPr>
        <w:t xml:space="preserve">h</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Courier New" w:hAnsi="Courier New" w:cs="Courier New"/>
          <w:sz w:val="22"/>
          <w:szCs w:val="22"/>
        </w:rPr>
        <w:t xml:space="preserve">t</w:t>
      </w:r>
      <w:r>
        <w:rPr>
          <w:rFonts w:ascii="Times New Roman" w:hAnsi="Times New Roman" w:cs="Times New Roman"/>
          <w:sz w:val="24"/>
          <w:szCs w:val="24"/>
        </w:rPr>
        <w:t xml:space="preserve">,</w:t>
      </w:r>
      <w:r>
        <w:rPr>
          <w:rFonts w:ascii="Times New Roman" w:hAnsi="Times New Roman" w:cs="Times New Roman"/>
          <w:sz w:val="24"/>
          <w:szCs w:val="24"/>
        </w:rPr>
        <w:t xml:space="preserve"> </w:t>
      </w:r>
      <w:r>
        <w:rPr>
          <w:rFonts w:ascii="Courier New" w:hAnsi="Courier New" w:cs="Courier New"/>
          <w:sz w:val="22"/>
          <w:szCs w:val="22"/>
        </w:rPr>
        <w:t xml:space="preserve">tdg</w:t>
      </w:r>
      <w:r>
        <w:rPr>
          <w:rFonts w:ascii="Times New Roman" w:hAnsi="Times New Roman" w:cs="Times New Roman"/>
          <w:sz w:val="24"/>
          <w:szCs w:val="24"/>
        </w:rPr>
        <w:t xml:space="preserve"> </w:t>
      </w:r>
      <w:r>
        <w:rPr>
          <w:rFonts w:ascii="Times New Roman" w:hAnsi="Times New Roman" w:cs="Times New Roman"/>
          <w:sz w:val="24"/>
          <w:szCs w:val="24"/>
        </w:rPr>
        <w:t xml:space="preserve">and</w:t>
      </w:r>
      <w:r>
        <w:rPr>
          <w:rFonts w:ascii="Times New Roman" w:hAnsi="Times New Roman" w:cs="Times New Roman"/>
          <w:sz w:val="24"/>
          <w:szCs w:val="24"/>
        </w:rPr>
        <w:t xml:space="preserve"> </w:t>
      </w:r>
      <w:r>
        <w:rPr>
          <w:rFonts w:ascii="Courier New" w:hAnsi="Courier New" w:cs="Courier New"/>
          <w:sz w:val="22"/>
          <w:szCs w:val="22"/>
        </w:rPr>
        <w:t xml:space="preserve">cx</w:t>
      </w:r>
      <w:r>
        <w:rPr>
          <w:rFonts w:ascii="Times New Roman" w:hAnsi="Times New Roman" w:cs="Times New Roman"/>
          <w:sz w:val="24"/>
          <w:szCs w:val="24"/>
        </w:rPr>
        <w:t xml:space="preserve">. Report the number of CNOT gates and the circuit depth, and confirm with</w:t>
      </w:r>
      <w:r>
        <w:rPr>
          <w:rFonts w:ascii="Times New Roman" w:hAnsi="Times New Roman" w:cs="Times New Roman"/>
          <w:sz w:val="24"/>
          <w:szCs w:val="24"/>
        </w:rPr>
        <w:t xml:space="preserve"> </w:t>
      </w:r>
      <w:r>
        <w:rPr>
          <w:rFonts w:ascii="Courier New" w:hAnsi="Courier New" w:cs="Courier New"/>
          <w:sz w:val="22"/>
          <w:szCs w:val="22"/>
        </w:rPr>
        <w:t xml:space="preserve">Operator.equiv</w:t>
      </w:r>
      <w:r>
        <w:rPr>
          <w:rFonts w:ascii="Times New Roman" w:hAnsi="Times New Roman" w:cs="Times New Roman"/>
          <w:sz w:val="24"/>
          <w:szCs w:val="24"/>
        </w:rPr>
        <w:t xml:space="preserve"> </w:t>
      </w:r>
      <w:r>
        <w:rPr>
          <w:rFonts w:ascii="Times New Roman" w:hAnsi="Times New Roman" w:cs="Times New Roman"/>
          <w:sz w:val="24"/>
          <w:szCs w:val="24"/>
        </w:rPr>
        <w:t xml:space="preserve">that the decomposed circuit is the same gate.</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10: decompose Toffoli into {h, t, tdg, cx}</w:t>
              <w:br/>
            </w:r>
            <w:r>
              <w:rPr>
                <w:rFonts w:ascii="Courier New" w:hAnsi="Courier New" w:cs="Courier New"/>
                <w:sz w:val="17"/>
              </w:rPr>
              <w:t>tof = QuantumCircuit(3); tof.ccx(0, 1, 2)</w:t>
              <w:br/>
            </w:r>
            <w:r>
              <w:rPr>
                <w:rFonts w:ascii="Courier New" w:hAnsi="Courier New" w:cs="Courier New"/>
                <w:sz w:val="17"/>
              </w:rPr>
              <w:t>dec = transpile(tof, basis_gates=["h", "t", "tdg", "cx"], optimization_level=0)</w:t>
              <w:br/>
            </w:r>
            <w:r>
              <w:rPr>
                <w:rFonts w:ascii="Courier New" w:hAnsi="Courier New" w:cs="Courier New"/>
                <w:sz w:val="17"/>
              </w:rPr>
              <w:t>show(dec.draw("mpl"))</w:t>
              <w:br/>
            </w:r>
            <w:r>
              <w:rPr>
                <w:rFonts w:ascii="Courier New" w:hAnsi="Courier New" w:cs="Courier New"/>
                <w:sz w:val="17"/>
              </w:rPr>
              <w:t>ops = dict(dec.count_ops())</w:t>
              <w:br/>
            </w:r>
            <w:r>
              <w:rPr>
                <w:rFonts w:ascii="Courier New" w:hAnsi="Courier New" w:cs="Courier New"/>
                <w:sz w:val="17"/>
              </w:rPr>
              <w:t>print("Gate counts:", ops)</w:t>
              <w:br/>
            </w:r>
            <w:r>
              <w:rPr>
                <w:rFonts w:ascii="Courier New" w:hAnsi="Courier New" w:cs="Courier New"/>
                <w:sz w:val="17"/>
              </w:rPr>
              <w:t>print("Number of CNOT gates:", ops.get("cx", 0))</w:t>
              <w:br/>
            </w:r>
            <w:r>
              <w:rPr>
                <w:rFonts w:ascii="Courier New" w:hAnsi="Courier New" w:cs="Courier New"/>
                <w:sz w:val="17"/>
              </w:rPr>
              <w:t>print("Circuit depth:", dec.depth())</w:t>
              <w:br/>
            </w:r>
            <w:r>
              <w:rPr>
                <w:rFonts w:ascii="Courier New" w:hAnsi="Courier New" w:cs="Courier New"/>
                <w:sz w:val="17"/>
              </w:rPr>
              <w:t>print("Equivalent to CCX (Operator.equiv):", Operator(dec).equiv(Operator(tof)))</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4123944" cy="1196950"/>
            <wp:docPr id="13" name="Picture 13"/>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4123944" cy="1196950"/>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Gate counts: {'cx': 6, 't': 4, 'tdg': 3, 'h': 2}</w:t>
              <w:br/>
            </w:r>
            <w:r>
              <w:rPr>
                <w:rFonts w:ascii="Courier New" w:hAnsi="Courier New" w:cs="Courier New"/>
                <w:sz w:val="16"/>
              </w:rPr>
              <w:t>Number of CNOT gates: 6</w:t>
              <w:br/>
            </w:r>
            <w:r>
              <w:rPr>
                <w:rFonts w:ascii="Courier New" w:hAnsi="Courier New" w:cs="Courier New"/>
                <w:sz w:val="16"/>
              </w:rPr>
              <w:t>Circuit depth: 11</w:t>
              <w:br/>
            </w:r>
            <w:r>
              <w:rPr>
                <w:rFonts w:ascii="Courier New" w:hAnsi="Courier New" w:cs="Courier New"/>
                <w:sz w:val="16"/>
              </w:rPr>
              <w:t>Equivalent to CCX (Operator.equiv): True</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Toffoli decomposes into 6 CNOT gates plus H, T and T† gates (15 gates in total) and the decomposed circuit is the same gate (Operator.equiv = True). This is what the hardware actually runs, so a 3-qubit gate costs much more depth than a single gate.</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VIVA Q&amp;A:</w:t>
      </w:r>
    </w:p>
    <w:p>
      <w:pPr>
        <w:pStyle w:val="ListParagraph"/>
        <w:numPr>
          <w:ilvl w:val="0"/>
          <w:numId w:val="13"/>
        </w:numPr>
        <w:spacing w:before="240"/>
        <w:jc w:val="both"/>
        <w:rPr>
          <w:sz w:val="24"/>
          <w:szCs w:val="24"/>
        </w:rPr>
      </w:pPr>
      <w:r>
        <w:rPr>
          <w:sz w:val="24"/>
          <w:szCs w:val="24"/>
        </w:rPr>
        <w:t xml:space="preserve">What is a quantum gate, and why must its matrix be unitary?</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A quantum gate is an operation that changes the state of one or more qubits; on n qubits it is a 2ⁿ×2ⁿ matrix. It must be unitary (U†U = I) so that the total probability stays 1 and the operation is reversible.</w:t>
      </w:r>
    </w:p>
    <w:p>
      <w:pPr>
        <w:pStyle w:val="ListParagraph"/>
        <w:numPr>
          <w:ilvl w:val="0"/>
          <w:numId w:val="13"/>
        </w:numPr>
        <w:spacing w:before="240"/>
        <w:jc w:val="both"/>
        <w:rPr>
          <w:sz w:val="24"/>
          <w:szCs w:val="24"/>
        </w:rPr>
      </w:pPr>
      <w:r>
        <w:rPr>
          <w:sz w:val="24"/>
          <w:szCs w:val="24"/>
        </w:rPr>
        <w:t xml:space="preserve">What does the Hadamard gate do to the states</w:t>
      </w:r>
      <w:r>
        <w:rPr>
          <w:sz w:val="24"/>
          <w:szCs w:val="24"/>
        </w:rPr>
        <w:t xml:space="preserve"> </w:t>
      </w:r>
      <m:oMath>
        <m:r>
          <m:rPr>
            <m:sty m:val="p"/>
          </m:rPr>
          <w:rPr>
            <w:rFonts w:ascii="Cambria Math" w:hAnsi="Cambria Math"/>
            <w:sz w:val="24"/>
            <w:szCs w:val="24"/>
          </w:rPr>
          <m:t>|</m:t>
        </m:r>
        <m:r>
          <w:rPr>
            <w:rFonts w:ascii="Cambria Math" w:hAnsi="Cambria Math"/>
            <w:sz w:val="24"/>
            <w:szCs w:val="24"/>
          </w:rPr>
          <m:t>0</m:t>
        </m:r>
        <m:r>
          <m:rPr>
            <m:sty m:val="p"/>
          </m:rPr>
          <w:rPr>
            <w:rFonts w:ascii="Cambria Math" w:hAnsi="Cambria Math"/>
            <w:sz w:val="24"/>
            <w:szCs w:val="24"/>
          </w:rPr>
          <m:t>⟩</m:t>
        </m:r>
      </m:oMath>
      <w:r>
        <w:rPr>
          <w:sz w:val="24"/>
          <w:szCs w:val="24"/>
        </w:rPr>
        <w:t xml:space="preserve"> </w:t>
      </w:r>
      <w:r>
        <w:rPr>
          <w:sz w:val="24"/>
          <w:szCs w:val="24"/>
        </w:rPr>
        <w:t xml:space="preserve">and</w:t>
      </w:r>
      <w:r>
        <w:rPr>
          <w:sz w:val="24"/>
          <w:szCs w:val="24"/>
        </w:rPr>
        <w:t xml:space="preserve"> </w:t>
      </w:r>
      <m:oMath>
        <m:r>
          <m:rPr>
            <m:sty m:val="p"/>
          </m:rPr>
          <w:rPr>
            <w:rFonts w:ascii="Cambria Math" w:hAnsi="Cambria Math"/>
            <w:sz w:val="24"/>
            <w:szCs w:val="24"/>
          </w:rPr>
          <m:t>|</m:t>
        </m:r>
        <m:r>
          <w:rPr>
            <w:rFonts w:ascii="Cambria Math" w:hAnsi="Cambria Math"/>
            <w:sz w:val="24"/>
            <w:szCs w:val="24"/>
          </w:rPr>
          <m:t>1</m:t>
        </m:r>
        <m:r>
          <m:rPr>
            <m:sty m:val="p"/>
          </m:rPr>
          <w:rPr>
            <w:rFonts w:ascii="Cambria Math" w:hAnsi="Cambria Math"/>
            <w:sz w:val="24"/>
            <w:szCs w:val="24"/>
          </w:rPr>
          <m:t>⟩</m:t>
        </m:r>
      </m:oMath>
      <w:r>
        <w:rPr>
          <w:sz w:val="24"/>
          <w:szCs w:val="24"/>
        </w:rPr>
        <w:t xml:space="preserv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H|0&gt; = (|0&gt;+|1&gt;)/√2 = |+&gt; and H|1&gt; = (|0&gt;−|1&gt;)/√2 = |−&gt;: it creates an equal superposition, with a minus sign for |1&gt;. Applying H twice gives back the original state.</w:t>
      </w:r>
    </w:p>
    <w:p>
      <w:pPr>
        <w:pStyle w:val="ListParagraph"/>
        <w:numPr>
          <w:ilvl w:val="0"/>
          <w:numId w:val="13"/>
        </w:numPr>
        <w:spacing w:before="240"/>
        <w:jc w:val="both"/>
        <w:rPr>
          <w:sz w:val="24"/>
          <w:szCs w:val="24"/>
        </w:rPr>
      </w:pPr>
      <w:r>
        <w:rPr>
          <w:sz w:val="24"/>
          <w:szCs w:val="24"/>
        </w:rPr>
        <w:t xml:space="preserve">State the truth table of the CNOT gate. Which qubit is the control and which is the target?</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00→00, 01→01, 10→11, 11→10 (control written first). The first qubit is the control and is unchanged; the second is the target and is flipped when the control is 1, i.e. |a,b&gt;→|a,a⊕b&gt;.</w:t>
      </w:r>
    </w:p>
    <w:p>
      <w:pPr>
        <w:pStyle w:val="ListParagraph"/>
        <w:numPr>
          <w:ilvl w:val="0"/>
          <w:numId w:val="13"/>
        </w:numPr>
        <w:spacing w:before="240"/>
        <w:jc w:val="both"/>
        <w:rPr>
          <w:sz w:val="24"/>
          <w:szCs w:val="24"/>
        </w:rPr>
      </w:pPr>
      <w:r>
        <w:rPr>
          <w:sz w:val="24"/>
          <w:szCs w:val="24"/>
        </w:rPr>
        <w:t xml:space="preserve">How is the CZ gate different from the CNOT gate?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CNOT flips the target bit (an X) when the control is 1, which changes the basis state. CZ only multiplies |11&gt; by −1 (a phase); it is symmetric in its two qubits and its effect is invisible to a direct measurement. CZ = (I⊗H)·CNOT·(I⊗H).</w:t>
      </w:r>
    </w:p>
    <w:p>
      <w:pPr>
        <w:pStyle w:val="ListParagraph"/>
        <w:numPr>
          <w:ilvl w:val="0"/>
          <w:numId w:val="13"/>
        </w:numPr>
        <w:spacing w:before="240"/>
        <w:jc w:val="both"/>
        <w:rPr>
          <w:sz w:val="24"/>
          <w:szCs w:val="24"/>
        </w:rPr>
      </w:pPr>
      <w:r>
        <w:rPr>
          <w:sz w:val="24"/>
          <w:szCs w:val="24"/>
        </w:rPr>
        <w:t xml:space="preserve">What is entanglement? How is a Bell state prepared?</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Entanglement is a correlation in which the joint state cannot be written as a product of individual qubit states, so neither qubit has a state of its own. A Bell state is prepared by H on the first qubit followed by a CNOT to the second: |00&gt; → (|00&gt;+|11&gt;)/√2.</w:t>
      </w:r>
    </w:p>
    <w:p>
      <w:pPr>
        <w:pStyle w:val="ListParagraph"/>
        <w:numPr>
          <w:ilvl w:val="0"/>
          <w:numId w:val="13"/>
        </w:numPr>
        <w:spacing w:before="240"/>
        <w:jc w:val="both"/>
        <w:rPr>
          <w:sz w:val="24"/>
          <w:szCs w:val="24"/>
        </w:rPr>
      </w:pPr>
      <w:r>
        <w:rPr>
          <w:sz w:val="24"/>
          <w:szCs w:val="24"/>
        </w:rPr>
        <w:t xml:space="preserve">What does the Toffoli gate do, and why can it reproduce any classical logic circuit?</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Toffoli (CCX) flips the target only when both controls are 1: |a,b,c&gt;→|a,b,c⊕ab&gt;. With c = 0 it computes AND, and with c = 1 it computes NAND; since NAND is universal, every classical circuit can be built reversibly from Toffoli gates.</w:t>
      </w:r>
    </w:p>
    <w:p>
      <w:pPr>
        <w:pStyle w:val="ListParagraph"/>
        <w:numPr>
          <w:ilvl w:val="0"/>
          <w:numId w:val="13"/>
        </w:numPr>
        <w:spacing w:before="240"/>
        <w:jc w:val="both"/>
        <w:rPr>
          <w:sz w:val="24"/>
          <w:szCs w:val="24"/>
        </w:rPr>
      </w:pPr>
      <w:r>
        <w:rPr>
          <w:sz w:val="24"/>
          <w:szCs w:val="24"/>
        </w:rPr>
        <w:t xml:space="preserve">What does the Fredkin gate do?</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Fredkin (CSWAP) gate swaps the two target qubits only when the control qubit is 1, otherwise it does nothing. It conserves the number of 1s and is also universal for reversible classical logic.</w:t>
      </w:r>
    </w:p>
    <w:p>
      <w:pPr>
        <w:pStyle w:val="ListParagraph"/>
        <w:numPr>
          <w:ilvl w:val="0"/>
          <w:numId w:val="13"/>
        </w:numPr>
        <w:spacing w:before="240"/>
        <w:jc w:val="both"/>
        <w:rPr>
          <w:sz w:val="24"/>
          <w:szCs w:val="24"/>
        </w:rPr>
      </w:pPr>
      <w:r>
        <w:rPr>
          <w:sz w:val="24"/>
          <w:szCs w:val="24"/>
        </w:rPr>
        <w:t xml:space="preserve">How is the GHZ state different from a Bell state?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A Bell state entangles two qubits; GHZ = (|000&gt;+|111&gt;)/√2 entangles three. In GHZ all three qubits always agree, and measuring any one qubit destroys the entanglement of the remaining two (they collapse to |00&gt; or |11&gt;).</w:t>
      </w:r>
    </w:p>
    <w:p>
      <w:pPr>
        <w:pStyle w:val="ListParagraph"/>
        <w:numPr>
          <w:ilvl w:val="0"/>
          <w:numId w:val="13"/>
        </w:numPr>
        <w:spacing w:before="240"/>
        <w:jc w:val="both"/>
        <w:rPr>
          <w:sz w:val="24"/>
          <w:szCs w:val="24"/>
        </w:rPr>
      </w:pPr>
      <w:r>
        <w:rPr>
          <w:sz w:val="24"/>
          <w:szCs w:val="24"/>
        </w:rPr>
        <w:t xml:space="preserve">In Qiskit, which qubit is printed as the rightmost bit of a result?</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Qiskit uses little-endian ordering: qubit 0 is printed as the rightmost bit of a result string, so X on qubit 0 of a two-qubit circuit prints 01.</w:t>
      </w:r>
    </w:p>
    <w:p>
      <w:pPr>
        <w:pStyle w:val="ListParagraph"/>
        <w:numPr>
          <w:ilvl w:val="0"/>
          <w:numId w:val="13"/>
        </w:numPr>
        <w:spacing w:before="240"/>
        <w:jc w:val="both"/>
        <w:rPr>
          <w:sz w:val="24"/>
          <w:szCs w:val="24"/>
        </w:rPr>
      </w:pPr>
      <w:r>
        <w:rPr>
          <w:sz w:val="24"/>
          <w:szCs w:val="24"/>
        </w:rPr>
        <w:t xml:space="preserve">Why must a three-qubit gate be decomposed before it runs on quantum hardware?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Real hardware natively supports only one-qubit and two-qubit gates (and limited connectivity), so a three-qubit gate such as Toffoli must be decomposed (transpiled) into those native gates — the standard Toffoli decomposition uses 6 CNOTs plus H, T and T† gates.</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RESULT:</w:t>
      </w:r>
    </w:p>
    <w:p>
      <w:pPr>
        <w:spacing w:before="80" w:after="80"/>
        <w:jc w:val="both"/>
      </w:pPr>
      <w:r>
        <w:rPr>
          <w:rFonts w:ascii="Times New Roman" w:hAnsi="Times New Roman" w:cs="Times New Roman"/>
          <w:b w:val="0"/>
          <w:sz w:val="24"/>
        </w:rPr>
        <w:t>Single-qubit (X, Y, Z, H, S, T), two-qubit (CNOT, CZ, SWAP) and three-qubit (Toffoli, Fredkin) gates were implemented in Qiskit and verified against their matrices and truth tables using Statevector, Operator and the Aer simulator (1024 shots). The four Bell states and the GHZ state were prepared and their correlated outcomes observed, a reversible half adder was built, and the Toffoli gate was decomposed into 6 CNOTs with H/T/T† gates and verified to be equivalent. Hence the experiment was successfully completed.</w:t>
      </w:r>
    </w:p>
    <w:p>
      <w:pPr>
        <w:spacing w:before="240"/>
        <w:jc w:val="both"/>
        <w:rPr>
          <w:rFonts w:ascii="Times New Roman" w:hAnsi="Times New Roman" w:cs="Times New Roman"/>
          <w:b/>
          <w:bCs/>
          <w:sz w:val="28"/>
          <w:szCs w:val="28"/>
        </w:rPr>
      </w:pPr>
    </w:p>
    <w:p>
      <w:pPr>
        <w:spacing w:before="240"/>
        <w:jc w:val="both"/>
        <w:rPr>
          <w:rFonts w:ascii="Times New Roman" w:hAnsi="Times New Roman" w:cs="Times New Roman"/>
          <w:b/>
          <w:bCs/>
          <w:sz w:val="28"/>
          <w:szCs w:val="28"/>
        </w:rPr>
      </w:pP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EVALUATION (for faculty use):</w:t>
      </w:r>
    </w:p>
    <w:p>
      <w:pPr>
        <w:keepNext/>
        <w:spacing w:before="0"/>
        <w:jc w:val="both"/>
        <w:rPr>
          <w:rFonts w:ascii="Times New Roman" w:hAnsi="Times New Roman" w:cs="Times New Roman"/>
          <w:sz w:val="12"/>
          <w:szCs w:val="12"/>
        </w:rPr>
      </w:pP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Pr>
      <w:tblGrid>
        <w:gridCol w:w="1403"/>
        <w:gridCol w:w="1089"/>
        <w:gridCol w:w="1089"/>
        <w:gridCol w:w="1089"/>
        <w:gridCol w:w="1089"/>
        <w:gridCol w:w="1089"/>
        <w:gridCol w:w="1089"/>
        <w:gridCol w:w="1089"/>
      </w:tblGrid>
      <w:tr>
        <w:trPr>
          <w:cantSplit/>
        </w:trPr>
        <w:tc>
          <w:tcPr>
            <w:tcW w:w="1403"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Evaluation method</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Prep</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Program</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Output</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Inference</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Viva</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Timely</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Total</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Maximum marks</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10</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Marks awarded</w:t>
            </w: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r>
    </w:tbl>
    <w:p>
      <w:pPr>
        <w:spacing w:before="480"/>
        <w:jc w:val="both"/>
        <w:rPr>
          <w:rFonts w:ascii="Times New Roman" w:hAnsi="Times New Roman" w:cs="Times New Roman"/>
          <w:sz w:val="24"/>
          <w:szCs w:val="24"/>
        </w:rPr>
      </w:pPr>
      <w:r>
        <w:rPr>
          <w:rFonts w:ascii="Times New Roman" w:hAnsi="Times New Roman" w:cs="Times New Roman"/>
          <w:b/>
          <w:bCs/>
          <w:sz w:val="24"/>
          <w:szCs w:val="24"/>
        </w:rPr>
        <w:t xml:space="preserve">Faculty signature with date:</w:t>
      </w:r>
    </w:p>
    <w:sectPr w:rsidR="00082990" w:rsidRPr="003E3389" w:rsidSect="007A6943">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5B47" w14:textId="77777777" w:rsidR="006B59AF" w:rsidRDefault="006B59AF" w:rsidP="008B0880">
      <w:pPr>
        <w:spacing w:after="0" w:line="240" w:lineRule="auto"/>
      </w:pPr>
      <w:r>
        <w:separator/>
      </w:r>
    </w:p>
  </w:endnote>
  <w:endnote w:type="continuationSeparator" w:id="0">
    <w:p w14:paraId="058BFCBF" w14:textId="77777777" w:rsidR="006B59AF" w:rsidRDefault="006B59AF" w:rsidP="008B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3670"/>
      <w:docPartObj>
        <w:docPartGallery w:val="Page Numbers (Bottom of Page)"/>
        <w:docPartUnique/>
      </w:docPartObj>
    </w:sdtPr>
    <w:sdtEndPr>
      <w:rPr>
        <w:rFonts w:ascii="Times New Roman" w:hAnsi="Times New Roman" w:cs="Times New Roman"/>
        <w:i/>
        <w:iCs/>
        <w:noProof/>
      </w:rPr>
    </w:sdtEndPr>
    <w:sdtContent>
      <w:p w14:paraId="259A0AD2" w14:textId="4246F7B2" w:rsidR="00251F8E" w:rsidRPr="005A2C03" w:rsidRDefault="00251F8E">
        <w:pPr>
          <w:pStyle w:val="Footer"/>
          <w:jc w:val="center"/>
          <w:rPr>
            <w:rFonts w:ascii="Times New Roman" w:hAnsi="Times New Roman" w:cs="Times New Roman"/>
            <w:i/>
            <w:iCs/>
          </w:rPr>
        </w:pPr>
        <w:r w:rsidRPr="005A2C03">
          <w:rPr>
            <w:rFonts w:ascii="Times New Roman" w:hAnsi="Times New Roman" w:cs="Times New Roman"/>
            <w:i/>
            <w:iCs/>
          </w:rPr>
          <w:fldChar w:fldCharType="begin"/>
        </w:r>
        <w:r w:rsidRPr="005A2C03">
          <w:rPr>
            <w:rFonts w:ascii="Times New Roman" w:hAnsi="Times New Roman" w:cs="Times New Roman"/>
            <w:i/>
            <w:iCs/>
          </w:rPr>
          <w:instrText xml:space="preserve"> PAGE   \* MERGEFORMAT </w:instrText>
        </w:r>
        <w:r w:rsidRPr="005A2C03">
          <w:rPr>
            <w:rFonts w:ascii="Times New Roman" w:hAnsi="Times New Roman" w:cs="Times New Roman"/>
            <w:i/>
            <w:iCs/>
          </w:rPr>
          <w:fldChar w:fldCharType="separate"/>
        </w:r>
        <w:r w:rsidR="00E523D3" w:rsidRPr="005A2C03">
          <w:rPr>
            <w:rFonts w:ascii="Times New Roman" w:hAnsi="Times New Roman" w:cs="Times New Roman"/>
            <w:i/>
            <w:iCs/>
            <w:noProof/>
          </w:rPr>
          <w:t>4</w:t>
        </w:r>
        <w:r w:rsidRPr="005A2C03">
          <w:rPr>
            <w:rFonts w:ascii="Times New Roman" w:hAnsi="Times New Roman" w:cs="Times New Roman"/>
            <w:i/>
            <w:iCs/>
            <w:noProof/>
          </w:rPr>
          <w:fldChar w:fldCharType="end"/>
        </w:r>
      </w:p>
    </w:sdtContent>
  </w:sdt>
  <w:p w14:paraId="4C465293" w14:textId="77777777" w:rsidR="00251F8E" w:rsidRDefault="00251F8E">
    <w:pPr>
      <w:pStyle w:val="Footer"/>
    </w:pPr>
  </w:p>
  <w:p w14:paraId="106776B7" w14:textId="77777777" w:rsidR="00483FF5" w:rsidRDefault="00483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D6B58" w14:textId="77777777" w:rsidR="006B59AF" w:rsidRDefault="006B59AF" w:rsidP="008B0880">
      <w:pPr>
        <w:spacing w:after="0" w:line="240" w:lineRule="auto"/>
      </w:pPr>
      <w:r>
        <w:separator/>
      </w:r>
    </w:p>
  </w:footnote>
  <w:footnote w:type="continuationSeparator" w:id="0">
    <w:p w14:paraId="059F4EA3" w14:textId="77777777" w:rsidR="006B59AF" w:rsidRDefault="006B59AF" w:rsidP="008B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E1B" w14:textId="707C247F" w:rsidR="00483FF5" w:rsidRDefault="00891146" w:rsidP="00891146">
    <w:pPr>
      <w:pStyle w:val="Header"/>
      <w:jc w:val="center"/>
    </w:pPr>
    <w:r>
      <w:rPr>
        <w:noProof/>
        <w:lang w:eastAsia="en-IN"/>
      </w:rPr>
      <w:drawing>
        <wp:inline distT="0" distB="0" distL="0" distR="0" wp14:anchorId="702ADCC7" wp14:editId="057BBA52">
          <wp:extent cx="3893820" cy="510954"/>
          <wp:effectExtent l="0" t="0" r="0" b="3810"/>
          <wp:docPr id="1342367003" name="Picture 134236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3964666" cy="520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C6F"/>
    <w:multiLevelType w:val="hybridMultilevel"/>
    <w:tmpl w:val="DF94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41653"/>
    <w:multiLevelType w:val="hybridMultilevel"/>
    <w:tmpl w:val="50508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C3A0C"/>
    <w:multiLevelType w:val="hybridMultilevel"/>
    <w:tmpl w:val="16C8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323C7"/>
    <w:multiLevelType w:val="hybridMultilevel"/>
    <w:tmpl w:val="67D0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E309E"/>
    <w:multiLevelType w:val="hybridMultilevel"/>
    <w:tmpl w:val="916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A4F27"/>
    <w:multiLevelType w:val="hybridMultilevel"/>
    <w:tmpl w:val="824E8D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220AD4"/>
    <w:multiLevelType w:val="hybridMultilevel"/>
    <w:tmpl w:val="1638B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4120A"/>
    <w:multiLevelType w:val="hybridMultilevel"/>
    <w:tmpl w:val="E6389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B460F"/>
    <w:multiLevelType w:val="hybridMultilevel"/>
    <w:tmpl w:val="F68C1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2F34A7"/>
    <w:multiLevelType w:val="hybridMultilevel"/>
    <w:tmpl w:val="455E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C483E"/>
    <w:multiLevelType w:val="hybridMultilevel"/>
    <w:tmpl w:val="5686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7194D"/>
    <w:multiLevelType w:val="hybridMultilevel"/>
    <w:tmpl w:val="97C0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60D0C"/>
    <w:multiLevelType w:val="hybridMultilevel"/>
    <w:tmpl w:val="54B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27992">
    <w:abstractNumId w:val="5"/>
  </w:num>
  <w:num w:numId="2" w16cid:durableId="178812241">
    <w:abstractNumId w:val="11"/>
  </w:num>
  <w:num w:numId="3" w16cid:durableId="1801609299">
    <w:abstractNumId w:val="4"/>
  </w:num>
  <w:num w:numId="4" w16cid:durableId="1564755910">
    <w:abstractNumId w:val="6"/>
  </w:num>
  <w:num w:numId="5" w16cid:durableId="882058316">
    <w:abstractNumId w:val="8"/>
  </w:num>
  <w:num w:numId="6" w16cid:durableId="2088527010">
    <w:abstractNumId w:val="10"/>
  </w:num>
  <w:num w:numId="7" w16cid:durableId="1955748256">
    <w:abstractNumId w:val="3"/>
  </w:num>
  <w:num w:numId="8" w16cid:durableId="1206067309">
    <w:abstractNumId w:val="2"/>
  </w:num>
  <w:num w:numId="9" w16cid:durableId="1883902629">
    <w:abstractNumId w:val="12"/>
  </w:num>
  <w:num w:numId="10" w16cid:durableId="1568876534">
    <w:abstractNumId w:val="7"/>
  </w:num>
  <w:num w:numId="11" w16cid:durableId="1668436837">
    <w:abstractNumId w:val="0"/>
  </w:num>
  <w:num w:numId="12" w16cid:durableId="1804149261">
    <w:abstractNumId w:val="1"/>
  </w:num>
  <w:num w:numId="13" w16cid:durableId="15607445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DcwNjAzMTUwNDZT0lEKTi0uzszPAymwrAUAe/izxSwAAAA="/>
  </w:docVars>
  <w:rsids>
    <w:rsidRoot w:val="00F333DE"/>
    <w:rsid w:val="00026746"/>
    <w:rsid w:val="0002777E"/>
    <w:rsid w:val="00037878"/>
    <w:rsid w:val="00041760"/>
    <w:rsid w:val="000437C9"/>
    <w:rsid w:val="0005445F"/>
    <w:rsid w:val="0006145C"/>
    <w:rsid w:val="00074DBF"/>
    <w:rsid w:val="000753C9"/>
    <w:rsid w:val="00081AD3"/>
    <w:rsid w:val="00082990"/>
    <w:rsid w:val="00085BF7"/>
    <w:rsid w:val="00093AFC"/>
    <w:rsid w:val="00093B01"/>
    <w:rsid w:val="00095B94"/>
    <w:rsid w:val="000A3B26"/>
    <w:rsid w:val="000B3A75"/>
    <w:rsid w:val="000D6F4B"/>
    <w:rsid w:val="000E1A00"/>
    <w:rsid w:val="000E1D7B"/>
    <w:rsid w:val="000E58DA"/>
    <w:rsid w:val="000E5F1C"/>
    <w:rsid w:val="000E7214"/>
    <w:rsid w:val="00103C62"/>
    <w:rsid w:val="001046D4"/>
    <w:rsid w:val="00105B89"/>
    <w:rsid w:val="00105BC9"/>
    <w:rsid w:val="00107E64"/>
    <w:rsid w:val="001160C7"/>
    <w:rsid w:val="001207E5"/>
    <w:rsid w:val="00121C7F"/>
    <w:rsid w:val="00126F7B"/>
    <w:rsid w:val="00130BAE"/>
    <w:rsid w:val="0013170A"/>
    <w:rsid w:val="0013207B"/>
    <w:rsid w:val="00133A10"/>
    <w:rsid w:val="00143443"/>
    <w:rsid w:val="0014766F"/>
    <w:rsid w:val="00152B89"/>
    <w:rsid w:val="001613DF"/>
    <w:rsid w:val="00172B78"/>
    <w:rsid w:val="00175B91"/>
    <w:rsid w:val="00185546"/>
    <w:rsid w:val="001A1B96"/>
    <w:rsid w:val="001A6229"/>
    <w:rsid w:val="001D455B"/>
    <w:rsid w:val="001E3E86"/>
    <w:rsid w:val="001E7254"/>
    <w:rsid w:val="001F0BD1"/>
    <w:rsid w:val="001F200A"/>
    <w:rsid w:val="001F7CC8"/>
    <w:rsid w:val="00216F21"/>
    <w:rsid w:val="00234D11"/>
    <w:rsid w:val="00245B46"/>
    <w:rsid w:val="00251F8E"/>
    <w:rsid w:val="00253380"/>
    <w:rsid w:val="00253C50"/>
    <w:rsid w:val="00263C73"/>
    <w:rsid w:val="002711EF"/>
    <w:rsid w:val="00271477"/>
    <w:rsid w:val="00273572"/>
    <w:rsid w:val="002746F7"/>
    <w:rsid w:val="002A2439"/>
    <w:rsid w:val="002B371B"/>
    <w:rsid w:val="002B63E5"/>
    <w:rsid w:val="002D19EC"/>
    <w:rsid w:val="002E17B2"/>
    <w:rsid w:val="00300236"/>
    <w:rsid w:val="00305F2D"/>
    <w:rsid w:val="00315757"/>
    <w:rsid w:val="00325603"/>
    <w:rsid w:val="0033435B"/>
    <w:rsid w:val="0033581C"/>
    <w:rsid w:val="00335E70"/>
    <w:rsid w:val="00346F3D"/>
    <w:rsid w:val="00347B69"/>
    <w:rsid w:val="00353E9D"/>
    <w:rsid w:val="00355698"/>
    <w:rsid w:val="00361DA9"/>
    <w:rsid w:val="00373F6B"/>
    <w:rsid w:val="00383171"/>
    <w:rsid w:val="00384CB7"/>
    <w:rsid w:val="00386E6A"/>
    <w:rsid w:val="00387985"/>
    <w:rsid w:val="003A14AA"/>
    <w:rsid w:val="003A160C"/>
    <w:rsid w:val="003A1B29"/>
    <w:rsid w:val="003A5B94"/>
    <w:rsid w:val="003B3A5F"/>
    <w:rsid w:val="003B6F39"/>
    <w:rsid w:val="003B7BF1"/>
    <w:rsid w:val="003C01A9"/>
    <w:rsid w:val="003C246E"/>
    <w:rsid w:val="003C4479"/>
    <w:rsid w:val="003C49E8"/>
    <w:rsid w:val="003D283C"/>
    <w:rsid w:val="003D71AA"/>
    <w:rsid w:val="003E3389"/>
    <w:rsid w:val="003E4439"/>
    <w:rsid w:val="003F0E4D"/>
    <w:rsid w:val="00401949"/>
    <w:rsid w:val="00404371"/>
    <w:rsid w:val="004102D3"/>
    <w:rsid w:val="00436751"/>
    <w:rsid w:val="00444285"/>
    <w:rsid w:val="004555F0"/>
    <w:rsid w:val="00460B36"/>
    <w:rsid w:val="00466B0C"/>
    <w:rsid w:val="00473A6F"/>
    <w:rsid w:val="00483FF5"/>
    <w:rsid w:val="0048727C"/>
    <w:rsid w:val="0048742E"/>
    <w:rsid w:val="004A16B8"/>
    <w:rsid w:val="004B1867"/>
    <w:rsid w:val="004C33F4"/>
    <w:rsid w:val="004D1567"/>
    <w:rsid w:val="00513E1A"/>
    <w:rsid w:val="00514A59"/>
    <w:rsid w:val="00522FDF"/>
    <w:rsid w:val="0052520C"/>
    <w:rsid w:val="005536F9"/>
    <w:rsid w:val="00553B15"/>
    <w:rsid w:val="00556907"/>
    <w:rsid w:val="0056424E"/>
    <w:rsid w:val="005676A7"/>
    <w:rsid w:val="00576593"/>
    <w:rsid w:val="00576A62"/>
    <w:rsid w:val="00580484"/>
    <w:rsid w:val="00593645"/>
    <w:rsid w:val="00593AF7"/>
    <w:rsid w:val="005A070C"/>
    <w:rsid w:val="005A146D"/>
    <w:rsid w:val="005A2C03"/>
    <w:rsid w:val="005A7DAD"/>
    <w:rsid w:val="005B1DFC"/>
    <w:rsid w:val="005B337E"/>
    <w:rsid w:val="005C06B0"/>
    <w:rsid w:val="005D1629"/>
    <w:rsid w:val="005E454B"/>
    <w:rsid w:val="005E7F56"/>
    <w:rsid w:val="005F462B"/>
    <w:rsid w:val="005F4A12"/>
    <w:rsid w:val="005F58C9"/>
    <w:rsid w:val="0060434C"/>
    <w:rsid w:val="00605A29"/>
    <w:rsid w:val="0061137B"/>
    <w:rsid w:val="00620699"/>
    <w:rsid w:val="00624E8A"/>
    <w:rsid w:val="00651950"/>
    <w:rsid w:val="006678FE"/>
    <w:rsid w:val="00670EDF"/>
    <w:rsid w:val="00672F1A"/>
    <w:rsid w:val="00673A7D"/>
    <w:rsid w:val="006757E5"/>
    <w:rsid w:val="00675A19"/>
    <w:rsid w:val="00697D2D"/>
    <w:rsid w:val="006A2562"/>
    <w:rsid w:val="006A64BD"/>
    <w:rsid w:val="006B59AF"/>
    <w:rsid w:val="006B6281"/>
    <w:rsid w:val="006C0944"/>
    <w:rsid w:val="006C3524"/>
    <w:rsid w:val="006C54DE"/>
    <w:rsid w:val="006F6DA5"/>
    <w:rsid w:val="007005B2"/>
    <w:rsid w:val="00704255"/>
    <w:rsid w:val="007117C1"/>
    <w:rsid w:val="0072292F"/>
    <w:rsid w:val="007235F8"/>
    <w:rsid w:val="0073484D"/>
    <w:rsid w:val="00737444"/>
    <w:rsid w:val="00740B59"/>
    <w:rsid w:val="00743466"/>
    <w:rsid w:val="00752F11"/>
    <w:rsid w:val="007634E4"/>
    <w:rsid w:val="0077398D"/>
    <w:rsid w:val="00775C72"/>
    <w:rsid w:val="00790D6A"/>
    <w:rsid w:val="00797077"/>
    <w:rsid w:val="007A6943"/>
    <w:rsid w:val="007B0C87"/>
    <w:rsid w:val="007B26AA"/>
    <w:rsid w:val="007B5A25"/>
    <w:rsid w:val="007D113C"/>
    <w:rsid w:val="007D428E"/>
    <w:rsid w:val="007D6A22"/>
    <w:rsid w:val="008062F3"/>
    <w:rsid w:val="00810E43"/>
    <w:rsid w:val="008111D2"/>
    <w:rsid w:val="008125FA"/>
    <w:rsid w:val="00817626"/>
    <w:rsid w:val="008306EB"/>
    <w:rsid w:val="008426B0"/>
    <w:rsid w:val="00846472"/>
    <w:rsid w:val="00860C66"/>
    <w:rsid w:val="00881562"/>
    <w:rsid w:val="0088296C"/>
    <w:rsid w:val="00883FBB"/>
    <w:rsid w:val="00891146"/>
    <w:rsid w:val="008B0880"/>
    <w:rsid w:val="008C5578"/>
    <w:rsid w:val="008E21C4"/>
    <w:rsid w:val="008E4259"/>
    <w:rsid w:val="009027AB"/>
    <w:rsid w:val="0091225D"/>
    <w:rsid w:val="00917F8F"/>
    <w:rsid w:val="00922726"/>
    <w:rsid w:val="009427BF"/>
    <w:rsid w:val="00955034"/>
    <w:rsid w:val="00955115"/>
    <w:rsid w:val="009577B4"/>
    <w:rsid w:val="00960309"/>
    <w:rsid w:val="0097788B"/>
    <w:rsid w:val="00984F3D"/>
    <w:rsid w:val="009A6538"/>
    <w:rsid w:val="009B12A5"/>
    <w:rsid w:val="009B288C"/>
    <w:rsid w:val="009B302A"/>
    <w:rsid w:val="009C163D"/>
    <w:rsid w:val="009C2B15"/>
    <w:rsid w:val="009D1758"/>
    <w:rsid w:val="009E09B8"/>
    <w:rsid w:val="009E6782"/>
    <w:rsid w:val="00A10354"/>
    <w:rsid w:val="00A13605"/>
    <w:rsid w:val="00A150FE"/>
    <w:rsid w:val="00A267A2"/>
    <w:rsid w:val="00A737C8"/>
    <w:rsid w:val="00A74557"/>
    <w:rsid w:val="00A77C43"/>
    <w:rsid w:val="00A9492B"/>
    <w:rsid w:val="00AE1514"/>
    <w:rsid w:val="00AE30DB"/>
    <w:rsid w:val="00AF3248"/>
    <w:rsid w:val="00AF6AB4"/>
    <w:rsid w:val="00B048C0"/>
    <w:rsid w:val="00B07BBC"/>
    <w:rsid w:val="00B158E8"/>
    <w:rsid w:val="00B1736E"/>
    <w:rsid w:val="00B17F7C"/>
    <w:rsid w:val="00B24528"/>
    <w:rsid w:val="00B261DD"/>
    <w:rsid w:val="00B26534"/>
    <w:rsid w:val="00B35E38"/>
    <w:rsid w:val="00B451CE"/>
    <w:rsid w:val="00B5064D"/>
    <w:rsid w:val="00B50CA3"/>
    <w:rsid w:val="00B54EE8"/>
    <w:rsid w:val="00B55F8C"/>
    <w:rsid w:val="00B667BB"/>
    <w:rsid w:val="00B66860"/>
    <w:rsid w:val="00B702A3"/>
    <w:rsid w:val="00B73B6F"/>
    <w:rsid w:val="00B73F42"/>
    <w:rsid w:val="00B74E9D"/>
    <w:rsid w:val="00B756F6"/>
    <w:rsid w:val="00B76C7B"/>
    <w:rsid w:val="00B87BFF"/>
    <w:rsid w:val="00BA2734"/>
    <w:rsid w:val="00BA7462"/>
    <w:rsid w:val="00BB73FD"/>
    <w:rsid w:val="00BC12E7"/>
    <w:rsid w:val="00BC1951"/>
    <w:rsid w:val="00BC51DF"/>
    <w:rsid w:val="00BD11F0"/>
    <w:rsid w:val="00BE09D7"/>
    <w:rsid w:val="00BF279C"/>
    <w:rsid w:val="00C00636"/>
    <w:rsid w:val="00C11A3A"/>
    <w:rsid w:val="00C3067A"/>
    <w:rsid w:val="00C57F11"/>
    <w:rsid w:val="00C61E15"/>
    <w:rsid w:val="00C653CB"/>
    <w:rsid w:val="00C67921"/>
    <w:rsid w:val="00C971CA"/>
    <w:rsid w:val="00CA68C0"/>
    <w:rsid w:val="00CB1CE8"/>
    <w:rsid w:val="00CB5C9F"/>
    <w:rsid w:val="00CC74DE"/>
    <w:rsid w:val="00CD2CE0"/>
    <w:rsid w:val="00CD3629"/>
    <w:rsid w:val="00CD3ED1"/>
    <w:rsid w:val="00CD432E"/>
    <w:rsid w:val="00CD7A99"/>
    <w:rsid w:val="00CE1FDF"/>
    <w:rsid w:val="00CE5626"/>
    <w:rsid w:val="00CE56A3"/>
    <w:rsid w:val="00CF10E4"/>
    <w:rsid w:val="00D0251D"/>
    <w:rsid w:val="00D12531"/>
    <w:rsid w:val="00D246D0"/>
    <w:rsid w:val="00D447AB"/>
    <w:rsid w:val="00D4649D"/>
    <w:rsid w:val="00D511D6"/>
    <w:rsid w:val="00D5702F"/>
    <w:rsid w:val="00D8448E"/>
    <w:rsid w:val="00D864F6"/>
    <w:rsid w:val="00D91D1A"/>
    <w:rsid w:val="00DA2746"/>
    <w:rsid w:val="00DA7E80"/>
    <w:rsid w:val="00DB3AF3"/>
    <w:rsid w:val="00DB5815"/>
    <w:rsid w:val="00DC26BC"/>
    <w:rsid w:val="00DD0682"/>
    <w:rsid w:val="00DD0A2C"/>
    <w:rsid w:val="00DD177A"/>
    <w:rsid w:val="00DD19CF"/>
    <w:rsid w:val="00DD75A2"/>
    <w:rsid w:val="00DE20A3"/>
    <w:rsid w:val="00DF0F08"/>
    <w:rsid w:val="00DF29D5"/>
    <w:rsid w:val="00DF6327"/>
    <w:rsid w:val="00E27CEA"/>
    <w:rsid w:val="00E42375"/>
    <w:rsid w:val="00E43782"/>
    <w:rsid w:val="00E523D3"/>
    <w:rsid w:val="00E57964"/>
    <w:rsid w:val="00E57D14"/>
    <w:rsid w:val="00E6797D"/>
    <w:rsid w:val="00E8207E"/>
    <w:rsid w:val="00E8550C"/>
    <w:rsid w:val="00E87288"/>
    <w:rsid w:val="00E95806"/>
    <w:rsid w:val="00E96F38"/>
    <w:rsid w:val="00EA0FFF"/>
    <w:rsid w:val="00EA4CFC"/>
    <w:rsid w:val="00EA7403"/>
    <w:rsid w:val="00EB01AA"/>
    <w:rsid w:val="00EB44A2"/>
    <w:rsid w:val="00EB6E1B"/>
    <w:rsid w:val="00EC4AC4"/>
    <w:rsid w:val="00ED1529"/>
    <w:rsid w:val="00ED1B91"/>
    <w:rsid w:val="00ED752E"/>
    <w:rsid w:val="00ED7793"/>
    <w:rsid w:val="00EE515C"/>
    <w:rsid w:val="00EE7804"/>
    <w:rsid w:val="00EE7A49"/>
    <w:rsid w:val="00EF69E7"/>
    <w:rsid w:val="00F007DC"/>
    <w:rsid w:val="00F07733"/>
    <w:rsid w:val="00F14A3D"/>
    <w:rsid w:val="00F15792"/>
    <w:rsid w:val="00F15A97"/>
    <w:rsid w:val="00F214DC"/>
    <w:rsid w:val="00F330CD"/>
    <w:rsid w:val="00F333DE"/>
    <w:rsid w:val="00F349FD"/>
    <w:rsid w:val="00F351D6"/>
    <w:rsid w:val="00F425F7"/>
    <w:rsid w:val="00F52916"/>
    <w:rsid w:val="00F61505"/>
    <w:rsid w:val="00F638AC"/>
    <w:rsid w:val="00F70A12"/>
    <w:rsid w:val="00FB78DC"/>
    <w:rsid w:val="00FC2CD5"/>
    <w:rsid w:val="00FC5D44"/>
    <w:rsid w:val="00FC6E42"/>
    <w:rsid w:val="00FD26CB"/>
    <w:rsid w:val="00FD37BF"/>
    <w:rsid w:val="00FD6D4F"/>
    <w:rsid w:val="00FD7DA4"/>
    <w:rsid w:val="00FE0F10"/>
    <w:rsid w:val="00FE5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E91002"/>
  <w15:chartTrackingRefBased/>
  <w15:docId w15:val="{668D4197-F152-49E8-8C4A-74B2A771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8C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880"/>
  </w:style>
  <w:style w:type="paragraph" w:styleId="Footer">
    <w:name w:val="footer"/>
    <w:basedOn w:val="Normal"/>
    <w:link w:val="FooterChar"/>
    <w:uiPriority w:val="99"/>
    <w:unhideWhenUsed/>
    <w:rsid w:val="008B0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880"/>
  </w:style>
  <w:style w:type="paragraph" w:styleId="ListParagraph">
    <w:name w:val="List Paragraph"/>
    <w:basedOn w:val="Normal"/>
    <w:uiPriority w:val="34"/>
    <w:qFormat/>
    <w:rsid w:val="008B0880"/>
    <w:pPr>
      <w:widowControl w:val="0"/>
      <w:autoSpaceDE w:val="0"/>
      <w:autoSpaceDN w:val="0"/>
      <w:spacing w:after="0" w:line="240" w:lineRule="auto"/>
      <w:ind w:left="1041" w:hanging="361"/>
    </w:pPr>
    <w:rPr>
      <w:rFonts w:ascii="Times New Roman" w:eastAsia="Times New Roman" w:hAnsi="Times New Roman" w:cs="Times New Roman"/>
      <w:lang w:val="en-US"/>
    </w:rPr>
  </w:style>
  <w:style w:type="table" w:styleId="TableGrid">
    <w:name w:val="Table Grid"/>
    <w:basedOn w:val="TableNormal"/>
    <w:uiPriority w:val="59"/>
    <w:rsid w:val="00B50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E721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721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251F8E"/>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88296C"/>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locked/>
    <w:rsid w:val="00790D6A"/>
    <w:rPr>
      <w:rFonts w:ascii="Calibri" w:eastAsia="Calibri" w:hAnsi="Calibri" w:cs="Times New Roman"/>
      <w:lang w:val="en-US"/>
    </w:rPr>
  </w:style>
  <w:style w:type="character" w:styleId="PlaceholderText">
    <w:name w:val="Placeholder Text"/>
    <w:basedOn w:val="DefaultParagraphFont"/>
    <w:uiPriority w:val="99"/>
    <w:semiHidden/>
    <w:rsid w:val="0041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3729">
      <w:bodyDiv w:val="1"/>
      <w:marLeft w:val="0"/>
      <w:marRight w:val="0"/>
      <w:marTop w:val="0"/>
      <w:marBottom w:val="0"/>
      <w:divBdr>
        <w:top w:val="none" w:sz="0" w:space="0" w:color="auto"/>
        <w:left w:val="none" w:sz="0" w:space="0" w:color="auto"/>
        <w:bottom w:val="none" w:sz="0" w:space="0" w:color="auto"/>
        <w:right w:val="none" w:sz="0" w:space="0" w:color="auto"/>
      </w:divBdr>
    </w:div>
    <w:div w:id="467938271">
      <w:bodyDiv w:val="1"/>
      <w:marLeft w:val="0"/>
      <w:marRight w:val="0"/>
      <w:marTop w:val="0"/>
      <w:marBottom w:val="0"/>
      <w:divBdr>
        <w:top w:val="none" w:sz="0" w:space="0" w:color="auto"/>
        <w:left w:val="none" w:sz="0" w:space="0" w:color="auto"/>
        <w:bottom w:val="none" w:sz="0" w:space="0" w:color="auto"/>
        <w:right w:val="none" w:sz="0" w:space="0" w:color="auto"/>
      </w:divBdr>
    </w:div>
    <w:div w:id="593324150">
      <w:bodyDiv w:val="1"/>
      <w:marLeft w:val="0"/>
      <w:marRight w:val="0"/>
      <w:marTop w:val="0"/>
      <w:marBottom w:val="0"/>
      <w:divBdr>
        <w:top w:val="none" w:sz="0" w:space="0" w:color="auto"/>
        <w:left w:val="none" w:sz="0" w:space="0" w:color="auto"/>
        <w:bottom w:val="none" w:sz="0" w:space="0" w:color="auto"/>
        <w:right w:val="none" w:sz="0" w:space="0" w:color="auto"/>
      </w:divBdr>
    </w:div>
    <w:div w:id="826048136">
      <w:bodyDiv w:val="1"/>
      <w:marLeft w:val="0"/>
      <w:marRight w:val="0"/>
      <w:marTop w:val="0"/>
      <w:marBottom w:val="0"/>
      <w:divBdr>
        <w:top w:val="none" w:sz="0" w:space="0" w:color="auto"/>
        <w:left w:val="none" w:sz="0" w:space="0" w:color="auto"/>
        <w:bottom w:val="none" w:sz="0" w:space="0" w:color="auto"/>
        <w:right w:val="none" w:sz="0" w:space="0" w:color="auto"/>
      </w:divBdr>
    </w:div>
    <w:div w:id="837886267">
      <w:bodyDiv w:val="1"/>
      <w:marLeft w:val="0"/>
      <w:marRight w:val="0"/>
      <w:marTop w:val="0"/>
      <w:marBottom w:val="0"/>
      <w:divBdr>
        <w:top w:val="none" w:sz="0" w:space="0" w:color="auto"/>
        <w:left w:val="none" w:sz="0" w:space="0" w:color="auto"/>
        <w:bottom w:val="none" w:sz="0" w:space="0" w:color="auto"/>
        <w:right w:val="none" w:sz="0" w:space="0" w:color="auto"/>
      </w:divBdr>
      <w:divsChild>
        <w:div w:id="300812552">
          <w:marLeft w:val="360"/>
          <w:marRight w:val="0"/>
          <w:marTop w:val="200"/>
          <w:marBottom w:val="0"/>
          <w:divBdr>
            <w:top w:val="none" w:sz="0" w:space="0" w:color="auto"/>
            <w:left w:val="none" w:sz="0" w:space="0" w:color="auto"/>
            <w:bottom w:val="none" w:sz="0" w:space="0" w:color="auto"/>
            <w:right w:val="none" w:sz="0" w:space="0" w:color="auto"/>
          </w:divBdr>
        </w:div>
        <w:div w:id="844133581">
          <w:marLeft w:val="360"/>
          <w:marRight w:val="0"/>
          <w:marTop w:val="200"/>
          <w:marBottom w:val="0"/>
          <w:divBdr>
            <w:top w:val="none" w:sz="0" w:space="0" w:color="auto"/>
            <w:left w:val="none" w:sz="0" w:space="0" w:color="auto"/>
            <w:bottom w:val="none" w:sz="0" w:space="0" w:color="auto"/>
            <w:right w:val="none" w:sz="0" w:space="0" w:color="auto"/>
          </w:divBdr>
        </w:div>
        <w:div w:id="1352876515">
          <w:marLeft w:val="360"/>
          <w:marRight w:val="0"/>
          <w:marTop w:val="200"/>
          <w:marBottom w:val="0"/>
          <w:divBdr>
            <w:top w:val="none" w:sz="0" w:space="0" w:color="auto"/>
            <w:left w:val="none" w:sz="0" w:space="0" w:color="auto"/>
            <w:bottom w:val="none" w:sz="0" w:space="0" w:color="auto"/>
            <w:right w:val="none" w:sz="0" w:space="0" w:color="auto"/>
          </w:divBdr>
        </w:div>
        <w:div w:id="860707027">
          <w:marLeft w:val="360"/>
          <w:marRight w:val="0"/>
          <w:marTop w:val="200"/>
          <w:marBottom w:val="0"/>
          <w:divBdr>
            <w:top w:val="none" w:sz="0" w:space="0" w:color="auto"/>
            <w:left w:val="none" w:sz="0" w:space="0" w:color="auto"/>
            <w:bottom w:val="none" w:sz="0" w:space="0" w:color="auto"/>
            <w:right w:val="none" w:sz="0" w:space="0" w:color="auto"/>
          </w:divBdr>
        </w:div>
        <w:div w:id="314455549">
          <w:marLeft w:val="360"/>
          <w:marRight w:val="0"/>
          <w:marTop w:val="200"/>
          <w:marBottom w:val="0"/>
          <w:divBdr>
            <w:top w:val="none" w:sz="0" w:space="0" w:color="auto"/>
            <w:left w:val="none" w:sz="0" w:space="0" w:color="auto"/>
            <w:bottom w:val="none" w:sz="0" w:space="0" w:color="auto"/>
            <w:right w:val="none" w:sz="0" w:space="0" w:color="auto"/>
          </w:divBdr>
        </w:div>
      </w:divsChild>
    </w:div>
    <w:div w:id="839276177">
      <w:bodyDiv w:val="1"/>
      <w:marLeft w:val="0"/>
      <w:marRight w:val="0"/>
      <w:marTop w:val="0"/>
      <w:marBottom w:val="0"/>
      <w:divBdr>
        <w:top w:val="none" w:sz="0" w:space="0" w:color="auto"/>
        <w:left w:val="none" w:sz="0" w:space="0" w:color="auto"/>
        <w:bottom w:val="none" w:sz="0" w:space="0" w:color="auto"/>
        <w:right w:val="none" w:sz="0" w:space="0" w:color="auto"/>
      </w:divBdr>
    </w:div>
    <w:div w:id="930892950">
      <w:bodyDiv w:val="1"/>
      <w:marLeft w:val="0"/>
      <w:marRight w:val="0"/>
      <w:marTop w:val="0"/>
      <w:marBottom w:val="0"/>
      <w:divBdr>
        <w:top w:val="none" w:sz="0" w:space="0" w:color="auto"/>
        <w:left w:val="none" w:sz="0" w:space="0" w:color="auto"/>
        <w:bottom w:val="none" w:sz="0" w:space="0" w:color="auto"/>
        <w:right w:val="none" w:sz="0" w:space="0" w:color="auto"/>
      </w:divBdr>
    </w:div>
    <w:div w:id="1029918265">
      <w:bodyDiv w:val="1"/>
      <w:marLeft w:val="0"/>
      <w:marRight w:val="0"/>
      <w:marTop w:val="0"/>
      <w:marBottom w:val="0"/>
      <w:divBdr>
        <w:top w:val="none" w:sz="0" w:space="0" w:color="auto"/>
        <w:left w:val="none" w:sz="0" w:space="0" w:color="auto"/>
        <w:bottom w:val="none" w:sz="0" w:space="0" w:color="auto"/>
        <w:right w:val="none" w:sz="0" w:space="0" w:color="auto"/>
      </w:divBdr>
    </w:div>
    <w:div w:id="1139150639">
      <w:bodyDiv w:val="1"/>
      <w:marLeft w:val="0"/>
      <w:marRight w:val="0"/>
      <w:marTop w:val="0"/>
      <w:marBottom w:val="0"/>
      <w:divBdr>
        <w:top w:val="none" w:sz="0" w:space="0" w:color="auto"/>
        <w:left w:val="none" w:sz="0" w:space="0" w:color="auto"/>
        <w:bottom w:val="none" w:sz="0" w:space="0" w:color="auto"/>
        <w:right w:val="none" w:sz="0" w:space="0" w:color="auto"/>
      </w:divBdr>
    </w:div>
    <w:div w:id="1649095299">
      <w:bodyDiv w:val="1"/>
      <w:marLeft w:val="0"/>
      <w:marRight w:val="0"/>
      <w:marTop w:val="0"/>
      <w:marBottom w:val="0"/>
      <w:divBdr>
        <w:top w:val="none" w:sz="0" w:space="0" w:color="auto"/>
        <w:left w:val="none" w:sz="0" w:space="0" w:color="auto"/>
        <w:bottom w:val="none" w:sz="0" w:space="0" w:color="auto"/>
        <w:right w:val="none" w:sz="0" w:space="0" w:color="auto"/>
      </w:divBdr>
      <w:divsChild>
        <w:div w:id="1219511550">
          <w:marLeft w:val="360"/>
          <w:marRight w:val="0"/>
          <w:marTop w:val="200"/>
          <w:marBottom w:val="0"/>
          <w:divBdr>
            <w:top w:val="none" w:sz="0" w:space="0" w:color="auto"/>
            <w:left w:val="none" w:sz="0" w:space="0" w:color="auto"/>
            <w:bottom w:val="none" w:sz="0" w:space="0" w:color="auto"/>
            <w:right w:val="none" w:sz="0" w:space="0" w:color="auto"/>
          </w:divBdr>
        </w:div>
        <w:div w:id="1886986628">
          <w:marLeft w:val="360"/>
          <w:marRight w:val="0"/>
          <w:marTop w:val="200"/>
          <w:marBottom w:val="0"/>
          <w:divBdr>
            <w:top w:val="none" w:sz="0" w:space="0" w:color="auto"/>
            <w:left w:val="none" w:sz="0" w:space="0" w:color="auto"/>
            <w:bottom w:val="none" w:sz="0" w:space="0" w:color="auto"/>
            <w:right w:val="none" w:sz="0" w:space="0" w:color="auto"/>
          </w:divBdr>
        </w:div>
        <w:div w:id="1847553602">
          <w:marLeft w:val="360"/>
          <w:marRight w:val="0"/>
          <w:marTop w:val="200"/>
          <w:marBottom w:val="0"/>
          <w:divBdr>
            <w:top w:val="none" w:sz="0" w:space="0" w:color="auto"/>
            <w:left w:val="none" w:sz="0" w:space="0" w:color="auto"/>
            <w:bottom w:val="none" w:sz="0" w:space="0" w:color="auto"/>
            <w:right w:val="none" w:sz="0" w:space="0" w:color="auto"/>
          </w:divBdr>
        </w:div>
        <w:div w:id="53242794">
          <w:marLeft w:val="360"/>
          <w:marRight w:val="0"/>
          <w:marTop w:val="200"/>
          <w:marBottom w:val="0"/>
          <w:divBdr>
            <w:top w:val="none" w:sz="0" w:space="0" w:color="auto"/>
            <w:left w:val="none" w:sz="0" w:space="0" w:color="auto"/>
            <w:bottom w:val="none" w:sz="0" w:space="0" w:color="auto"/>
            <w:right w:val="none" w:sz="0" w:space="0" w:color="auto"/>
          </w:divBdr>
        </w:div>
        <w:div w:id="1100296959">
          <w:marLeft w:val="360"/>
          <w:marRight w:val="0"/>
          <w:marTop w:val="200"/>
          <w:marBottom w:val="0"/>
          <w:divBdr>
            <w:top w:val="none" w:sz="0" w:space="0" w:color="auto"/>
            <w:left w:val="none" w:sz="0" w:space="0" w:color="auto"/>
            <w:bottom w:val="none" w:sz="0" w:space="0" w:color="auto"/>
            <w:right w:val="none" w:sz="0" w:space="0" w:color="auto"/>
          </w:divBdr>
        </w:div>
        <w:div w:id="620503865">
          <w:marLeft w:val="360"/>
          <w:marRight w:val="0"/>
          <w:marTop w:val="200"/>
          <w:marBottom w:val="0"/>
          <w:divBdr>
            <w:top w:val="none" w:sz="0" w:space="0" w:color="auto"/>
            <w:left w:val="none" w:sz="0" w:space="0" w:color="auto"/>
            <w:bottom w:val="none" w:sz="0" w:space="0" w:color="auto"/>
            <w:right w:val="none" w:sz="0" w:space="0" w:color="auto"/>
          </w:divBdr>
        </w:div>
      </w:divsChild>
    </w:div>
    <w:div w:id="1941256944">
      <w:bodyDiv w:val="1"/>
      <w:marLeft w:val="0"/>
      <w:marRight w:val="0"/>
      <w:marTop w:val="0"/>
      <w:marBottom w:val="0"/>
      <w:divBdr>
        <w:top w:val="none" w:sz="0" w:space="0" w:color="auto"/>
        <w:left w:val="none" w:sz="0" w:space="0" w:color="auto"/>
        <w:bottom w:val="none" w:sz="0" w:space="0" w:color="auto"/>
        <w:right w:val="none" w:sz="0" w:space="0" w:color="auto"/>
      </w:divBdr>
    </w:div>
    <w:div w:id="2074694587">
      <w:bodyDiv w:val="1"/>
      <w:marLeft w:val="0"/>
      <w:marRight w:val="0"/>
      <w:marTop w:val="0"/>
      <w:marBottom w:val="0"/>
      <w:divBdr>
        <w:top w:val="none" w:sz="0" w:space="0" w:color="auto"/>
        <w:left w:val="none" w:sz="0" w:space="0" w:color="auto"/>
        <w:bottom w:val="none" w:sz="0" w:space="0" w:color="auto"/>
        <w:right w:val="none" w:sz="0" w:space="0" w:color="auto"/>
      </w:divBdr>
    </w:div>
    <w:div w:id="21410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 Id="rId22" Type="http://schemas.openxmlformats.org/officeDocument/2006/relationships/image" Target="media/image9.png"/><Relationship Id="rId23" Type="http://schemas.openxmlformats.org/officeDocument/2006/relationships/image" Target="media/image10.png"/><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 Id="rId27"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3f46da-2f95-4eae-959e-ef55981234a0" xsi:nil="true"/>
    <lcf76f155ced4ddcb4097134ff3c332f xmlns="77750ec0-1dac-4f75-b4ee-d3bb88ef07c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AD89D83E160240B0B0AD9A3D91720E" ma:contentTypeVersion="16" ma:contentTypeDescription="Create a new document." ma:contentTypeScope="" ma:versionID="a14d74f9f4331ad071cae77f2b6f7f22">
  <xsd:schema xmlns:xsd="http://www.w3.org/2001/XMLSchema" xmlns:xs="http://www.w3.org/2001/XMLSchema" xmlns:p="http://schemas.microsoft.com/office/2006/metadata/properties" xmlns:ns2="77750ec0-1dac-4f75-b4ee-d3bb88ef07c2" xmlns:ns3="993f46da-2f95-4eae-959e-ef55981234a0" targetNamespace="http://schemas.microsoft.com/office/2006/metadata/properties" ma:root="true" ma:fieldsID="539379612337b53c8b600ed3c473f9c8" ns2:_="" ns3:_="">
    <xsd:import namespace="77750ec0-1dac-4f75-b4ee-d3bb88ef07c2"/>
    <xsd:import namespace="993f46da-2f95-4eae-959e-ef5598123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750ec0-1dac-4f75-b4ee-d3bb88ef0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c9b6d1-cdd5-49c1-8e2f-edd4e44511e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3f46da-2f95-4eae-959e-ef55981234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0e7620d-b276-4abd-a006-77cdeb7fd9a5}" ma:internalName="TaxCatchAll" ma:showField="CatchAllData" ma:web="993f46da-2f95-4eae-959e-ef5598123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8465E-273E-42BD-9429-C1D12B8746BF}">
  <ds:schemaRefs>
    <ds:schemaRef ds:uri="http://schemas.microsoft.com/office/2006/metadata/properties"/>
    <ds:schemaRef ds:uri="http://schemas.microsoft.com/office/infopath/2007/PartnerControls"/>
    <ds:schemaRef ds:uri="993f46da-2f95-4eae-959e-ef55981234a0"/>
    <ds:schemaRef ds:uri="77750ec0-1dac-4f75-b4ee-d3bb88ef07c2"/>
  </ds:schemaRefs>
</ds:datastoreItem>
</file>

<file path=customXml/itemProps2.xml><?xml version="1.0" encoding="utf-8"?>
<ds:datastoreItem xmlns:ds="http://schemas.openxmlformats.org/officeDocument/2006/customXml" ds:itemID="{DC1D15C4-8687-476F-845E-16EEE38745B3}">
  <ds:schemaRefs>
    <ds:schemaRef ds:uri="http://schemas.openxmlformats.org/officeDocument/2006/bibliography"/>
  </ds:schemaRefs>
</ds:datastoreItem>
</file>

<file path=customXml/itemProps3.xml><?xml version="1.0" encoding="utf-8"?>
<ds:datastoreItem xmlns:ds="http://schemas.openxmlformats.org/officeDocument/2006/customXml" ds:itemID="{4C3A2156-329F-4BA8-B985-A219E06DF10D}">
  <ds:schemaRefs>
    <ds:schemaRef ds:uri="http://schemas.microsoft.com/sharepoint/v3/contenttype/forms"/>
  </ds:schemaRefs>
</ds:datastoreItem>
</file>

<file path=customXml/itemProps4.xml><?xml version="1.0" encoding="utf-8"?>
<ds:datastoreItem xmlns:ds="http://schemas.openxmlformats.org/officeDocument/2006/customXml" ds:itemID="{E7221888-CEE3-43E6-9FDF-60A4F19A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750ec0-1dac-4f75-b4ee-d3bb88ef07c2"/>
    <ds:schemaRef ds:uri="993f46da-2f95-4eae-959e-ef5598123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 S</dc:creator>
  <cp:keywords/>
  <dc:description/>
  <cp:lastModifiedBy>Chandra Prakash P - [CH.SC.R4CSE25022-FT] - ASE Chennai Campus</cp:lastModifiedBy>
  <cp:revision>4</cp:revision>
  <cp:lastPrinted>2024-06-08T14:12:00Z</cp:lastPrinted>
  <dcterms:created xsi:type="dcterms:W3CDTF">2026-07-23T03:18:00Z</dcterms:created>
  <dcterms:modified xsi:type="dcterms:W3CDTF">2026-07-23T03:54:00Z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0x0101000FAD89D83E160240B0B0AD9A3D91720E</vt:lpwstr>
  </property>
  <property fmtid="{D5CDD505-2E9C-101B-9397-08002B2CF9AE}" pid="3" name="GrammarlyDocumentId">
    <vt:lpwstr>ad1856e309e4c58a689d47970258d49bea948da129bcabe002dd96ed3a240718</vt:lpwstr>
  </property>
</Properties>
</file>