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362A397B" w:rsidR="00D420A5" w:rsidRPr="00D420A5" w:rsidRDefault="00D420A5" w:rsidP="008F7592">
      <w:pPr>
        <w:pStyle w:val="ListParagraph"/>
        <w:numPr>
          <w:ilvl w:val="0"/>
          <w:numId w:val="4"/>
        </w:numPr>
        <w:spacing w:after="140"/>
        <w:jc w:val="both"/>
      </w:pPr>
      <w:r w:rsidRPr="00D420A5">
        <w:t>The Replicate API library would not work directly, so I had to use its version within another library – LangChain.</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13885814">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57F2AA9E">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5C5F8809">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1C3946D8">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complete_task_prompt_basic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complete_task_prompt_full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phixtral-2x2_8 with complete_code_prompt_full</w:t>
      </w:r>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152A8B93">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64F42503" w:rsidR="007E40F5" w:rsidRPr="00C05656" w:rsidRDefault="009555AD" w:rsidP="007E40F5">
      <w:pPr>
        <w:pStyle w:val="ListParagraph"/>
        <w:numPr>
          <w:ilvl w:val="1"/>
          <w:numId w:val="19"/>
        </w:numPr>
        <w:spacing w:after="140"/>
        <w:jc w:val="both"/>
        <w:rPr>
          <w:b/>
          <w:bCs/>
          <w:sz w:val="28"/>
          <w:szCs w:val="28"/>
        </w:rPr>
      </w:pPr>
      <w:r>
        <w:rPr>
          <w:b/>
          <w:bCs/>
          <w:sz w:val="28"/>
          <w:szCs w:val="28"/>
        </w:rPr>
        <w:t>.</w:t>
      </w:r>
      <w:r w:rsidR="007E40F5">
        <w:rPr>
          <w:b/>
          <w:bCs/>
          <w:sz w:val="28"/>
          <w:szCs w:val="28"/>
        </w:rPr>
        <w:t xml:space="preserve"> May 9 </w:t>
      </w:r>
      <w:r w:rsidR="007E40F5"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6A8B8AA8" w14:textId="77777777" w:rsidR="009555AD" w:rsidRPr="009555AD" w:rsidRDefault="009555AD" w:rsidP="009555AD">
      <w:pPr>
        <w:spacing w:after="140"/>
        <w:jc w:val="both"/>
        <w:rPr>
          <w:b/>
          <w:bCs/>
          <w:sz w:val="28"/>
          <w:szCs w:val="28"/>
        </w:rPr>
      </w:pPr>
    </w:p>
    <w:p w14:paraId="2106F1A3" w14:textId="2086E648" w:rsidR="009555AD" w:rsidRPr="009555AD" w:rsidRDefault="009555AD" w:rsidP="009555AD">
      <w:pPr>
        <w:pStyle w:val="ListParagraph"/>
        <w:numPr>
          <w:ilvl w:val="1"/>
          <w:numId w:val="19"/>
        </w:numPr>
        <w:spacing w:after="140"/>
        <w:jc w:val="both"/>
        <w:rPr>
          <w:b/>
          <w:bCs/>
          <w:sz w:val="28"/>
          <w:szCs w:val="28"/>
        </w:rPr>
      </w:pPr>
      <w:r>
        <w:rPr>
          <w:b/>
          <w:bCs/>
          <w:sz w:val="28"/>
          <w:szCs w:val="28"/>
        </w:rPr>
        <w:t xml:space="preserve">. </w:t>
      </w:r>
      <w:r w:rsidRPr="009555AD">
        <w:rPr>
          <w:b/>
          <w:bCs/>
          <w:sz w:val="28"/>
          <w:szCs w:val="28"/>
        </w:rPr>
        <w:t xml:space="preserve">May </w:t>
      </w:r>
      <w:r>
        <w:rPr>
          <w:b/>
          <w:bCs/>
          <w:sz w:val="28"/>
          <w:szCs w:val="28"/>
        </w:rPr>
        <w:t>31</w:t>
      </w:r>
      <w:r w:rsidRPr="009555AD">
        <w:rPr>
          <w:b/>
          <w:bCs/>
          <w:sz w:val="28"/>
          <w:szCs w:val="28"/>
        </w:rPr>
        <w:t xml:space="preserve"> Regular Bi-Weekly Submission</w:t>
      </w:r>
    </w:p>
    <w:p w14:paraId="11CF285C" w14:textId="7557DB6D" w:rsidR="009555AD" w:rsidRPr="00A64DC9" w:rsidRDefault="009555AD" w:rsidP="009555AD">
      <w:pPr>
        <w:spacing w:before="100" w:beforeAutospacing="1" w:after="100" w:afterAutospacing="1"/>
        <w:ind w:firstLine="720"/>
        <w:rPr>
          <w:b/>
          <w:bCs/>
        </w:rPr>
      </w:pPr>
      <w:r w:rsidRPr="00A64DC9">
        <w:rPr>
          <w:b/>
          <w:bCs/>
        </w:rPr>
        <w:t>1. Computing results for reflection agent experiments:</w:t>
      </w:r>
    </w:p>
    <w:p w14:paraId="161C355A" w14:textId="1261E69F" w:rsidR="009555AD" w:rsidRDefault="009555AD" w:rsidP="009555AD">
      <w:pPr>
        <w:spacing w:before="100" w:beforeAutospacing="1" w:after="100" w:afterAutospacing="1"/>
      </w:pPr>
      <w:r>
        <w:rPr>
          <w:noProof/>
          <w14:ligatures w14:val="standardContextual"/>
        </w:rPr>
        <w:drawing>
          <wp:inline distT="0" distB="0" distL="0" distR="0" wp14:anchorId="50D92EDD" wp14:editId="1367EE38">
            <wp:extent cx="5779770" cy="2238085"/>
            <wp:effectExtent l="0" t="0" r="0" b="0"/>
            <wp:docPr id="641514760"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4760" name="Picture 1" descr="A screenshot of a spreadshee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307" cy="2249910"/>
                    </a:xfrm>
                    <a:prstGeom prst="rect">
                      <a:avLst/>
                    </a:prstGeom>
                  </pic:spPr>
                </pic:pic>
              </a:graphicData>
            </a:graphic>
          </wp:inline>
        </w:drawing>
      </w:r>
    </w:p>
    <w:p w14:paraId="5C84BEAC" w14:textId="3EE44FC2" w:rsidR="009555AD" w:rsidRDefault="009555AD" w:rsidP="009555AD">
      <w:pPr>
        <w:spacing w:before="100" w:beforeAutospacing="1" w:after="100" w:afterAutospacing="1"/>
      </w:pPr>
      <w:r>
        <w:rPr>
          <w:noProof/>
          <w14:ligatures w14:val="standardContextual"/>
        </w:rPr>
        <w:drawing>
          <wp:inline distT="0" distB="0" distL="0" distR="0" wp14:anchorId="57D49161" wp14:editId="3212B9A0">
            <wp:extent cx="5749290" cy="2256134"/>
            <wp:effectExtent l="0" t="0" r="3810" b="5080"/>
            <wp:docPr id="1815366757"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6757" name="Picture 2" descr="A screenshot of a spreadshee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517" cy="2272705"/>
                    </a:xfrm>
                    <a:prstGeom prst="rect">
                      <a:avLst/>
                    </a:prstGeom>
                  </pic:spPr>
                </pic:pic>
              </a:graphicData>
            </a:graphic>
          </wp:inline>
        </w:drawing>
      </w:r>
    </w:p>
    <w:p w14:paraId="551FA317" w14:textId="77777777" w:rsidR="00A64DC9" w:rsidRDefault="00A64DC9" w:rsidP="009555AD">
      <w:pPr>
        <w:spacing w:before="100" w:beforeAutospacing="1" w:after="100" w:afterAutospacing="1"/>
        <w:ind w:left="720" w:firstLine="720"/>
        <w:rPr>
          <w:b/>
          <w:bCs/>
        </w:rPr>
      </w:pPr>
    </w:p>
    <w:p w14:paraId="73308E90" w14:textId="3E68CA24" w:rsidR="009555AD" w:rsidRPr="00A64DC9" w:rsidRDefault="009555AD" w:rsidP="009555AD">
      <w:pPr>
        <w:spacing w:before="100" w:beforeAutospacing="1" w:after="100" w:afterAutospacing="1"/>
        <w:ind w:left="720" w:firstLine="720"/>
        <w:rPr>
          <w:b/>
          <w:bCs/>
        </w:rPr>
      </w:pPr>
      <w:r w:rsidRPr="00A64DC9">
        <w:rPr>
          <w:b/>
          <w:bCs/>
        </w:rPr>
        <w:lastRenderedPageBreak/>
        <w:t>2. Visualizing and Interpreting Results</w:t>
      </w:r>
    </w:p>
    <w:p w14:paraId="2523CEAC" w14:textId="54B85384" w:rsidR="009555AD" w:rsidRDefault="00A64DC9" w:rsidP="009555AD">
      <w:pPr>
        <w:spacing w:before="100" w:beforeAutospacing="1" w:after="100" w:afterAutospacing="1"/>
      </w:pPr>
      <w:r>
        <w:rPr>
          <w:noProof/>
        </w:rPr>
        <w:drawing>
          <wp:inline distT="0" distB="0" distL="0" distR="0" wp14:anchorId="66BF20B8" wp14:editId="64D748DA">
            <wp:extent cx="4793780" cy="3540328"/>
            <wp:effectExtent l="0" t="0" r="0" b="3175"/>
            <wp:docPr id="1871684496"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84496" name="Picture 3" descr="A graph of a li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5977" cy="3564106"/>
                    </a:xfrm>
                    <a:prstGeom prst="rect">
                      <a:avLst/>
                    </a:prstGeom>
                    <a:noFill/>
                    <a:ln>
                      <a:noFill/>
                    </a:ln>
                  </pic:spPr>
                </pic:pic>
              </a:graphicData>
            </a:graphic>
          </wp:inline>
        </w:drawing>
      </w:r>
    </w:p>
    <w:p w14:paraId="7973D51A" w14:textId="135ECFC5" w:rsidR="009555AD" w:rsidRDefault="00A64DC9" w:rsidP="009555AD">
      <w:pPr>
        <w:spacing w:before="100" w:beforeAutospacing="1" w:after="100" w:afterAutospacing="1"/>
      </w:pPr>
      <w:r>
        <w:rPr>
          <w:noProof/>
        </w:rPr>
        <w:drawing>
          <wp:inline distT="0" distB="0" distL="0" distR="0" wp14:anchorId="00B01A97" wp14:editId="54323B70">
            <wp:extent cx="4337050" cy="3837591"/>
            <wp:effectExtent l="0" t="0" r="0" b="0"/>
            <wp:docPr id="200805100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1003" name="Picture 4" descr="A graph of a number of peopl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53434" cy="3852088"/>
                    </a:xfrm>
                    <a:prstGeom prst="rect">
                      <a:avLst/>
                    </a:prstGeom>
                    <a:noFill/>
                    <a:ln>
                      <a:noFill/>
                    </a:ln>
                  </pic:spPr>
                </pic:pic>
              </a:graphicData>
            </a:graphic>
          </wp:inline>
        </w:drawing>
      </w:r>
    </w:p>
    <w:p w14:paraId="29C66337" w14:textId="55A093F5" w:rsidR="00A64DC9" w:rsidRDefault="00A64DC9" w:rsidP="00A64DC9">
      <w:pPr>
        <w:spacing w:before="100" w:beforeAutospacing="1" w:after="100" w:afterAutospacing="1"/>
        <w:jc w:val="center"/>
      </w:pPr>
      <w:r>
        <w:rPr>
          <w:noProof/>
        </w:rPr>
        <w:lastRenderedPageBreak/>
        <w:drawing>
          <wp:inline distT="0" distB="0" distL="0" distR="0" wp14:anchorId="33FADB4B" wp14:editId="77968773">
            <wp:extent cx="4306058" cy="2299695"/>
            <wp:effectExtent l="0" t="0" r="0" b="0"/>
            <wp:docPr id="1716112717" name="Picture 5" descr="A graph showing a heatmap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2717" name="Picture 5" descr="A graph showing a heatmap performanc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9454" cy="2333552"/>
                    </a:xfrm>
                    <a:prstGeom prst="rect">
                      <a:avLst/>
                    </a:prstGeom>
                    <a:noFill/>
                    <a:ln>
                      <a:noFill/>
                    </a:ln>
                  </pic:spPr>
                </pic:pic>
              </a:graphicData>
            </a:graphic>
          </wp:inline>
        </w:drawing>
      </w:r>
    </w:p>
    <w:p w14:paraId="5E55F65A" w14:textId="493B7747" w:rsidR="00A64DC9" w:rsidRDefault="00A64DC9" w:rsidP="00A64DC9">
      <w:pPr>
        <w:spacing w:before="100" w:beforeAutospacing="1" w:after="100" w:afterAutospacing="1"/>
        <w:jc w:val="center"/>
      </w:pPr>
      <w:r>
        <w:rPr>
          <w:noProof/>
        </w:rPr>
        <w:drawing>
          <wp:inline distT="0" distB="0" distL="0" distR="0" wp14:anchorId="3519B660" wp14:editId="5094CD58">
            <wp:extent cx="3321499" cy="1828019"/>
            <wp:effectExtent l="0" t="0" r="0" b="1270"/>
            <wp:docPr id="2026300754" name="Picture 7"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0754" name="Picture 7" descr="A diagram of a performance distributio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72381" cy="1856022"/>
                    </a:xfrm>
                    <a:prstGeom prst="rect">
                      <a:avLst/>
                    </a:prstGeom>
                    <a:noFill/>
                    <a:ln>
                      <a:noFill/>
                    </a:ln>
                  </pic:spPr>
                </pic:pic>
              </a:graphicData>
            </a:graphic>
          </wp:inline>
        </w:drawing>
      </w:r>
    </w:p>
    <w:p w14:paraId="777D1C0E" w14:textId="398E821D" w:rsidR="00A64DC9" w:rsidRDefault="00A64DC9" w:rsidP="00A64DC9">
      <w:pPr>
        <w:spacing w:before="100" w:beforeAutospacing="1" w:after="100" w:afterAutospacing="1"/>
        <w:jc w:val="center"/>
      </w:pPr>
      <w:r>
        <w:rPr>
          <w:noProof/>
        </w:rPr>
        <w:drawing>
          <wp:inline distT="0" distB="0" distL="0" distR="0" wp14:anchorId="78599CB8" wp14:editId="6CB75716">
            <wp:extent cx="3180080" cy="1750188"/>
            <wp:effectExtent l="0" t="0" r="0" b="2540"/>
            <wp:docPr id="314944698" name="Picture 8"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4698" name="Picture 8" descr="A diagram of a performance distribu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9495" cy="1782887"/>
                    </a:xfrm>
                    <a:prstGeom prst="rect">
                      <a:avLst/>
                    </a:prstGeom>
                    <a:noFill/>
                    <a:ln>
                      <a:noFill/>
                    </a:ln>
                  </pic:spPr>
                </pic:pic>
              </a:graphicData>
            </a:graphic>
          </wp:inline>
        </w:drawing>
      </w: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75D14885" w14:textId="1EBACD46" w:rsidR="000E3DD6" w:rsidRDefault="000E3DD6" w:rsidP="00D14494">
      <w:pPr>
        <w:pStyle w:val="ListParagraph"/>
        <w:numPr>
          <w:ilvl w:val="2"/>
          <w:numId w:val="45"/>
        </w:numPr>
        <w:spacing w:after="140"/>
        <w:ind w:left="1530"/>
        <w:contextualSpacing w:val="0"/>
      </w:pPr>
      <w:r>
        <w:t xml:space="preserve">Explain different </w:t>
      </w:r>
      <w:r w:rsidRPr="000E3DD6">
        <w:rPr>
          <w:b/>
          <w:bCs/>
        </w:rPr>
        <w:t>agentic frameworks</w:t>
      </w:r>
      <w:r>
        <w:t xml:space="preserve"> and justify why I made my choice.</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lastRenderedPageBreak/>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00741135" w14:textId="77777777" w:rsidR="00AC1EC0" w:rsidRPr="002163B9" w:rsidRDefault="00AC1EC0" w:rsidP="00AC1EC0">
      <w:pPr>
        <w:spacing w:line="480" w:lineRule="auto"/>
        <w:jc w:val="both"/>
        <w:rPr>
          <w:b/>
          <w:bCs/>
        </w:rPr>
      </w:pPr>
      <w:r w:rsidRPr="002163B9">
        <w:rPr>
          <w:b/>
          <w:bCs/>
        </w:rPr>
        <w:t>Number of Pages</w:t>
      </w:r>
    </w:p>
    <w:p w14:paraId="7FC4CC08" w14:textId="77777777" w:rsidR="00AC1EC0" w:rsidRPr="002163B9" w:rsidRDefault="00AC1EC0" w:rsidP="00AC1EC0">
      <w:pPr>
        <w:pStyle w:val="ListParagraph"/>
        <w:numPr>
          <w:ilvl w:val="0"/>
          <w:numId w:val="46"/>
        </w:numPr>
        <w:spacing w:line="480" w:lineRule="auto"/>
        <w:jc w:val="both"/>
      </w:pPr>
      <w:r w:rsidRPr="002163B9">
        <w:t>Front Matter: Cover page to Ch 1 16</w:t>
      </w:r>
    </w:p>
    <w:p w14:paraId="3BD44E70" w14:textId="77777777" w:rsidR="00AC1EC0" w:rsidRPr="002163B9" w:rsidRDefault="00AC1EC0" w:rsidP="00AC1EC0">
      <w:pPr>
        <w:pStyle w:val="ListParagraph"/>
        <w:numPr>
          <w:ilvl w:val="0"/>
          <w:numId w:val="46"/>
        </w:numPr>
        <w:spacing w:line="480" w:lineRule="auto"/>
        <w:jc w:val="both"/>
      </w:pPr>
      <w:r w:rsidRPr="002163B9">
        <w:t>Main Body of Praxis:</w:t>
      </w:r>
    </w:p>
    <w:p w14:paraId="5AD1E38C" w14:textId="77777777" w:rsidR="00AC1EC0" w:rsidRPr="002163B9" w:rsidRDefault="00AC1EC0" w:rsidP="00AC1EC0">
      <w:pPr>
        <w:pStyle w:val="ListParagraph"/>
        <w:numPr>
          <w:ilvl w:val="1"/>
          <w:numId w:val="47"/>
        </w:numPr>
        <w:spacing w:line="480" w:lineRule="auto"/>
        <w:jc w:val="both"/>
      </w:pPr>
      <w:r w:rsidRPr="002163B9">
        <w:lastRenderedPageBreak/>
        <w:t>Ch 1 (Introduction) 7</w:t>
      </w:r>
    </w:p>
    <w:p w14:paraId="411348ED" w14:textId="77777777" w:rsidR="00AC1EC0" w:rsidRPr="002163B9" w:rsidRDefault="00AC1EC0" w:rsidP="00AC1EC0">
      <w:pPr>
        <w:pStyle w:val="ListParagraph"/>
        <w:numPr>
          <w:ilvl w:val="1"/>
          <w:numId w:val="47"/>
        </w:numPr>
        <w:spacing w:line="480" w:lineRule="auto"/>
        <w:jc w:val="both"/>
      </w:pPr>
      <w:r w:rsidRPr="002163B9">
        <w:t>Ch 2 (Literature) 18</w:t>
      </w:r>
    </w:p>
    <w:p w14:paraId="1BE1887D" w14:textId="77777777" w:rsidR="00AC1EC0" w:rsidRPr="002163B9" w:rsidRDefault="00AC1EC0" w:rsidP="00AC1EC0">
      <w:pPr>
        <w:pStyle w:val="ListParagraph"/>
        <w:numPr>
          <w:ilvl w:val="1"/>
          <w:numId w:val="47"/>
        </w:numPr>
        <w:spacing w:line="480" w:lineRule="auto"/>
        <w:jc w:val="both"/>
      </w:pPr>
      <w:r w:rsidRPr="002163B9">
        <w:t>Ch 3 (Methodology) 16</w:t>
      </w:r>
    </w:p>
    <w:p w14:paraId="363DD577" w14:textId="77777777" w:rsidR="00AC1EC0" w:rsidRPr="002163B9" w:rsidRDefault="00AC1EC0" w:rsidP="00AC1EC0">
      <w:pPr>
        <w:pStyle w:val="ListParagraph"/>
        <w:numPr>
          <w:ilvl w:val="1"/>
          <w:numId w:val="47"/>
        </w:numPr>
        <w:spacing w:line="480" w:lineRule="auto"/>
        <w:jc w:val="both"/>
      </w:pPr>
      <w:r w:rsidRPr="002163B9">
        <w:t>Ch 4 (Results) 28</w:t>
      </w:r>
    </w:p>
    <w:p w14:paraId="7D32F697" w14:textId="77777777" w:rsidR="00AC1EC0" w:rsidRPr="002163B9" w:rsidRDefault="00AC1EC0" w:rsidP="00AC1EC0">
      <w:pPr>
        <w:pStyle w:val="ListParagraph"/>
        <w:numPr>
          <w:ilvl w:val="1"/>
          <w:numId w:val="47"/>
        </w:numPr>
        <w:spacing w:line="480" w:lineRule="auto"/>
        <w:jc w:val="both"/>
      </w:pPr>
      <w:r w:rsidRPr="002163B9">
        <w:t>Ch 5 (Conclusions) 3</w:t>
      </w:r>
    </w:p>
    <w:p w14:paraId="272B002F" w14:textId="77777777" w:rsidR="00AC1EC0" w:rsidRPr="002163B9" w:rsidRDefault="00AC1EC0" w:rsidP="00AC1EC0">
      <w:pPr>
        <w:pStyle w:val="ListParagraph"/>
        <w:numPr>
          <w:ilvl w:val="0"/>
          <w:numId w:val="46"/>
        </w:numPr>
        <w:spacing w:line="480" w:lineRule="auto"/>
        <w:jc w:val="both"/>
      </w:pPr>
      <w:r w:rsidRPr="002163B9">
        <w:t>Main body total 72 (expected to be 70-90)</w:t>
      </w:r>
    </w:p>
    <w:p w14:paraId="37B2D22F" w14:textId="77777777" w:rsidR="00AC1EC0" w:rsidRPr="002163B9" w:rsidRDefault="00AC1EC0" w:rsidP="00AC1EC0">
      <w:pPr>
        <w:pStyle w:val="ListParagraph"/>
        <w:numPr>
          <w:ilvl w:val="0"/>
          <w:numId w:val="46"/>
        </w:numPr>
        <w:spacing w:line="480" w:lineRule="auto"/>
        <w:jc w:val="both"/>
      </w:pPr>
      <w:r w:rsidRPr="002163B9">
        <w:t>Back Matter</w:t>
      </w:r>
    </w:p>
    <w:p w14:paraId="62361702" w14:textId="77777777" w:rsidR="00AC1EC0" w:rsidRPr="002163B9" w:rsidRDefault="00AC1EC0" w:rsidP="00AC1EC0">
      <w:pPr>
        <w:pStyle w:val="ListParagraph"/>
        <w:numPr>
          <w:ilvl w:val="0"/>
          <w:numId w:val="46"/>
        </w:numPr>
        <w:spacing w:line="480" w:lineRule="auto"/>
        <w:jc w:val="both"/>
      </w:pPr>
      <w:r w:rsidRPr="002163B9">
        <w:t>References 7</w:t>
      </w:r>
    </w:p>
    <w:p w14:paraId="501DA1EF" w14:textId="77777777" w:rsidR="00AC1EC0" w:rsidRPr="002163B9" w:rsidRDefault="00AC1EC0" w:rsidP="00AC1EC0">
      <w:pPr>
        <w:pStyle w:val="ListParagraph"/>
        <w:numPr>
          <w:ilvl w:val="0"/>
          <w:numId w:val="46"/>
        </w:numPr>
        <w:spacing w:line="480" w:lineRule="auto"/>
        <w:jc w:val="both"/>
      </w:pPr>
      <w:r w:rsidRPr="002163B9">
        <w:t>Appendices 21 (prefer &lt;10 pages)</w:t>
      </w:r>
    </w:p>
    <w:p w14:paraId="1BDA317B" w14:textId="77777777" w:rsidR="00AC1EC0" w:rsidRPr="002163B9" w:rsidRDefault="00AC1EC0" w:rsidP="00AC1EC0">
      <w:pPr>
        <w:pStyle w:val="ListParagraph"/>
        <w:numPr>
          <w:ilvl w:val="0"/>
          <w:numId w:val="46"/>
        </w:numPr>
        <w:spacing w:line="480" w:lineRule="auto"/>
        <w:jc w:val="both"/>
      </w:pPr>
      <w:r w:rsidRPr="002163B9">
        <w:t>Total 116 (prefer &lt; 110)</w:t>
      </w:r>
    </w:p>
    <w:p w14:paraId="7573919A" w14:textId="77777777" w:rsidR="00AC1EC0" w:rsidRDefault="00AC1EC0" w:rsidP="00D14494">
      <w:pPr>
        <w:spacing w:after="140"/>
      </w:pPr>
    </w:p>
    <w:p w14:paraId="07D64440" w14:textId="77777777" w:rsidR="00AC1EC0" w:rsidRDefault="00AC1EC0" w:rsidP="00D14494">
      <w:pPr>
        <w:spacing w:after="140"/>
      </w:pPr>
    </w:p>
    <w:p w14:paraId="53A48324" w14:textId="77777777" w:rsidR="00AC1EC0" w:rsidRDefault="00AC1EC0" w:rsidP="00D14494">
      <w:pPr>
        <w:spacing w:after="140"/>
      </w:pPr>
    </w:p>
    <w:p w14:paraId="0328B295" w14:textId="77777777" w:rsidR="00AC1EC0" w:rsidRDefault="00AC1EC0" w:rsidP="00D14494">
      <w:pPr>
        <w:spacing w:after="140"/>
      </w:pPr>
    </w:p>
    <w:p w14:paraId="7EB853CE" w14:textId="77777777" w:rsidR="00AC1EC0" w:rsidRDefault="00AC1EC0" w:rsidP="00D14494">
      <w:pPr>
        <w:spacing w:after="140"/>
      </w:pPr>
    </w:p>
    <w:p w14:paraId="41905F63" w14:textId="4EA7238C" w:rsidR="001E4E66" w:rsidRPr="001E4E66" w:rsidRDefault="001E4E66" w:rsidP="00D14494">
      <w:pPr>
        <w:spacing w:after="140"/>
        <w:rPr>
          <w:b/>
          <w:bCs/>
        </w:rPr>
      </w:pPr>
      <w:r>
        <w:rPr>
          <w:b/>
          <w:bCs/>
        </w:rPr>
        <w:t>Q:</w:t>
      </w:r>
    </w:p>
    <w:p w14:paraId="139159EC" w14:textId="77777777" w:rsidR="001E4E66" w:rsidRPr="00C1317D" w:rsidRDefault="001E4E66" w:rsidP="001E4E66">
      <w:r w:rsidRPr="00C1317D">
        <w:t>I have a list of several ML models which were evaluated on several datasets. The performance on each dataset was measured using a metric that ranges from 0 to 1, but the results are very different for each dataset. For one dataset, all models scored close to 0, for another dataset all models scored close to 1, and for a third dataset some models scored close to 0 while others scored close to 1. I want to get an average performance of each model across all datasets. Should I scale the performance of the models on each dataset?</w:t>
      </w:r>
    </w:p>
    <w:p w14:paraId="4A336024" w14:textId="40E001F1" w:rsidR="001E4E66" w:rsidRPr="00C1317D" w:rsidRDefault="001E4E66" w:rsidP="001E4E66">
      <w:pPr>
        <w:spacing w:before="100" w:beforeAutospacing="1" w:after="100" w:afterAutospacing="1"/>
        <w:outlineLvl w:val="5"/>
        <w:rPr>
          <w:b/>
          <w:bCs/>
        </w:rPr>
      </w:pPr>
      <w:r>
        <w:rPr>
          <w:b/>
          <w:bCs/>
        </w:rPr>
        <w:t>A</w:t>
      </w:r>
      <w:r w:rsidRPr="00C1317D">
        <w:rPr>
          <w:b/>
          <w:bCs/>
        </w:rPr>
        <w:t>:</w:t>
      </w:r>
    </w:p>
    <w:p w14:paraId="76A82A20" w14:textId="77777777" w:rsidR="001E4E66" w:rsidRPr="00C1317D" w:rsidRDefault="001E4E66" w:rsidP="001E4E66">
      <w:pPr>
        <w:spacing w:before="100" w:beforeAutospacing="1" w:after="100" w:afterAutospacing="1"/>
      </w:pPr>
      <w:r w:rsidRPr="00C1317D">
        <w:t xml:space="preserve">When you average “raw” scores across tasks that have very different spreads, datasets where everyone scores near 1 will contribute almost no information (everybody’s ≈1), and datasets where everyone scores near 0 will dominate the average—so you end up comparing apples to oranges. If your goal is to measure </w:t>
      </w:r>
      <w:r w:rsidRPr="00C1317D">
        <w:rPr>
          <w:b/>
          <w:bCs/>
        </w:rPr>
        <w:t>relative</w:t>
      </w:r>
      <w:r w:rsidRPr="00C1317D">
        <w:t xml:space="preserve"> model‐to‐model performance on each dataset and then aggregate, you </w:t>
      </w:r>
      <w:r w:rsidRPr="00C1317D">
        <w:rPr>
          <w:b/>
          <w:bCs/>
        </w:rPr>
        <w:t>should</w:t>
      </w:r>
      <w:r w:rsidRPr="00C1317D">
        <w:t xml:space="preserve"> normalize (or “scale”) the scores per dataset before averaging.</w:t>
      </w:r>
    </w:p>
    <w:p w14:paraId="1F8A3148" w14:textId="77777777" w:rsidR="001E4E66" w:rsidRDefault="001E4E66"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lastRenderedPageBreak/>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t>Ppt – visualize. Less text, more figures. If all text, there may be more questions.</w:t>
      </w:r>
    </w:p>
    <w:p w14:paraId="4EF8E00F" w14:textId="1B0F588A" w:rsidR="006F0643" w:rsidRDefault="006F0643" w:rsidP="0078247D">
      <w:pPr>
        <w:spacing w:after="140"/>
        <w:jc w:val="both"/>
      </w:pPr>
      <w:r>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130E25FD"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Answer directly and concisely. </w:t>
      </w:r>
    </w:p>
    <w:sectPr w:rsidR="006052FC"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8AC90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3968165" o:spid="_x0000_i1025" type="#_x0000_t75" style="width:21.4pt;height:21.4pt;visibility:visible;mso-wrap-style:square">
            <v:imagedata r:id="rId1" o:title=""/>
          </v:shape>
        </w:pict>
      </mc:Choice>
      <mc:Fallback>
        <w:drawing>
          <wp:inline distT="0" distB="0" distL="0" distR="0" wp14:anchorId="3CAB431D" wp14:editId="113A7226">
            <wp:extent cx="271780" cy="271780"/>
            <wp:effectExtent l="0" t="0" r="0" b="0"/>
            <wp:docPr id="1873968165" name="Picture 187396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27768"/>
    <w:multiLevelType w:val="hybridMultilevel"/>
    <w:tmpl w:val="6908C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E6CBB"/>
    <w:multiLevelType w:val="hybridMultilevel"/>
    <w:tmpl w:val="08E239B0"/>
    <w:numStyleLink w:val="Image"/>
  </w:abstractNum>
  <w:abstractNum w:abstractNumId="6"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94528"/>
    <w:multiLevelType w:val="hybridMultilevel"/>
    <w:tmpl w:val="B014778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3"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2"/>
  </w:num>
  <w:num w:numId="2" w16cid:durableId="2103335882">
    <w:abstractNumId w:val="5"/>
  </w:num>
  <w:num w:numId="3" w16cid:durableId="1235553588">
    <w:abstractNumId w:val="32"/>
  </w:num>
  <w:num w:numId="4" w16cid:durableId="43258081">
    <w:abstractNumId w:val="17"/>
  </w:num>
  <w:num w:numId="5" w16cid:durableId="1172526427">
    <w:abstractNumId w:val="27"/>
  </w:num>
  <w:num w:numId="6" w16cid:durableId="1899365934">
    <w:abstractNumId w:val="37"/>
  </w:num>
  <w:num w:numId="7" w16cid:durableId="476337905">
    <w:abstractNumId w:val="43"/>
  </w:num>
  <w:num w:numId="8" w16cid:durableId="1765606849">
    <w:abstractNumId w:val="20"/>
  </w:num>
  <w:num w:numId="9" w16cid:durableId="1444034985">
    <w:abstractNumId w:val="39"/>
  </w:num>
  <w:num w:numId="10" w16cid:durableId="1184594255">
    <w:abstractNumId w:val="31"/>
  </w:num>
  <w:num w:numId="11" w16cid:durableId="1353343262">
    <w:abstractNumId w:val="23"/>
  </w:num>
  <w:num w:numId="12" w16cid:durableId="1358312782">
    <w:abstractNumId w:val="11"/>
  </w:num>
  <w:num w:numId="13" w16cid:durableId="471480141">
    <w:abstractNumId w:val="45"/>
  </w:num>
  <w:num w:numId="14" w16cid:durableId="1417633619">
    <w:abstractNumId w:val="36"/>
  </w:num>
  <w:num w:numId="15" w16cid:durableId="1786075899">
    <w:abstractNumId w:val="28"/>
  </w:num>
  <w:num w:numId="16" w16cid:durableId="755060138">
    <w:abstractNumId w:val="1"/>
  </w:num>
  <w:num w:numId="17" w16cid:durableId="410007055">
    <w:abstractNumId w:val="26"/>
  </w:num>
  <w:num w:numId="18" w16cid:durableId="643043475">
    <w:abstractNumId w:val="30"/>
  </w:num>
  <w:num w:numId="19" w16cid:durableId="207882776">
    <w:abstractNumId w:val="40"/>
  </w:num>
  <w:num w:numId="20" w16cid:durableId="6445601">
    <w:abstractNumId w:val="9"/>
  </w:num>
  <w:num w:numId="21" w16cid:durableId="1875847344">
    <w:abstractNumId w:val="10"/>
  </w:num>
  <w:num w:numId="22" w16cid:durableId="1896159631">
    <w:abstractNumId w:val="19"/>
  </w:num>
  <w:num w:numId="23" w16cid:durableId="2076246346">
    <w:abstractNumId w:val="15"/>
  </w:num>
  <w:num w:numId="24" w16cid:durableId="314380850">
    <w:abstractNumId w:val="8"/>
  </w:num>
  <w:num w:numId="25" w16cid:durableId="602611170">
    <w:abstractNumId w:val="41"/>
  </w:num>
  <w:num w:numId="26" w16cid:durableId="377629388">
    <w:abstractNumId w:val="13"/>
  </w:num>
  <w:num w:numId="27" w16cid:durableId="914823206">
    <w:abstractNumId w:val="6"/>
  </w:num>
  <w:num w:numId="28" w16cid:durableId="388961287">
    <w:abstractNumId w:val="42"/>
  </w:num>
  <w:num w:numId="29" w16cid:durableId="1702045835">
    <w:abstractNumId w:val="7"/>
  </w:num>
  <w:num w:numId="30" w16cid:durableId="736981093">
    <w:abstractNumId w:val="16"/>
  </w:num>
  <w:num w:numId="31" w16cid:durableId="548033877">
    <w:abstractNumId w:val="34"/>
  </w:num>
  <w:num w:numId="32" w16cid:durableId="1755348931">
    <w:abstractNumId w:val="29"/>
  </w:num>
  <w:num w:numId="33" w16cid:durableId="1452170445">
    <w:abstractNumId w:val="46"/>
  </w:num>
  <w:num w:numId="34" w16cid:durableId="798033020">
    <w:abstractNumId w:val="25"/>
  </w:num>
  <w:num w:numId="35" w16cid:durableId="1425343624">
    <w:abstractNumId w:val="33"/>
  </w:num>
  <w:num w:numId="36" w16cid:durableId="953055761">
    <w:abstractNumId w:val="2"/>
  </w:num>
  <w:num w:numId="37" w16cid:durableId="2089647203">
    <w:abstractNumId w:val="3"/>
  </w:num>
  <w:num w:numId="38" w16cid:durableId="1609309501">
    <w:abstractNumId w:val="44"/>
  </w:num>
  <w:num w:numId="39" w16cid:durableId="359548646">
    <w:abstractNumId w:val="12"/>
  </w:num>
  <w:num w:numId="40" w16cid:durableId="986200836">
    <w:abstractNumId w:val="24"/>
  </w:num>
  <w:num w:numId="41" w16cid:durableId="337120177">
    <w:abstractNumId w:val="18"/>
  </w:num>
  <w:num w:numId="42" w16cid:durableId="1826704314">
    <w:abstractNumId w:val="38"/>
  </w:num>
  <w:num w:numId="43" w16cid:durableId="302194223">
    <w:abstractNumId w:val="21"/>
  </w:num>
  <w:num w:numId="44" w16cid:durableId="1181162012">
    <w:abstractNumId w:val="35"/>
  </w:num>
  <w:num w:numId="45" w16cid:durableId="1292859185">
    <w:abstractNumId w:val="0"/>
  </w:num>
  <w:num w:numId="46" w16cid:durableId="812675556">
    <w:abstractNumId w:val="4"/>
  </w:num>
  <w:num w:numId="47" w16cid:durableId="14338164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E3DD6"/>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1E4E66"/>
    <w:rsid w:val="00213CC2"/>
    <w:rsid w:val="00216390"/>
    <w:rsid w:val="00216692"/>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0C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A330E"/>
    <w:rsid w:val="007B3D2B"/>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55AD"/>
    <w:rsid w:val="0095619F"/>
    <w:rsid w:val="00966E54"/>
    <w:rsid w:val="00970B07"/>
    <w:rsid w:val="00977EA8"/>
    <w:rsid w:val="00980BC0"/>
    <w:rsid w:val="00980CBF"/>
    <w:rsid w:val="0099102C"/>
    <w:rsid w:val="009B3B6D"/>
    <w:rsid w:val="009B4349"/>
    <w:rsid w:val="009B5962"/>
    <w:rsid w:val="009B7266"/>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4DC9"/>
    <w:rsid w:val="00A65B46"/>
    <w:rsid w:val="00A809FC"/>
    <w:rsid w:val="00A824EE"/>
    <w:rsid w:val="00A82CCD"/>
    <w:rsid w:val="00A925F4"/>
    <w:rsid w:val="00AB2C10"/>
    <w:rsid w:val="00AB5E76"/>
    <w:rsid w:val="00AC1EC0"/>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D3320"/>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hyperlink" Target="https://github.com/agnedil/Praxis"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43" Type="http://schemas.openxmlformats.org/officeDocument/2006/relationships/image" Target="media/image14.png"/><Relationship Id="rId8" Type="http://schemas.openxmlformats.org/officeDocument/2006/relationships/hyperlink" Target="https://huggingface.co/01-ai/Yi-6B" TargetMode="External"/><Relationship Id="rId3" Type="http://schemas.openxmlformats.org/officeDocument/2006/relationships/settings" Target="settings.xm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46" Type="http://schemas.openxmlformats.org/officeDocument/2006/relationships/fontTable" Target="fontTable.xml"/><Relationship Id="rId20" Type="http://schemas.openxmlformats.org/officeDocument/2006/relationships/hyperlink" Target="https://replicate.com/explore" TargetMode="External"/><Relationship Id="rId4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48</Pages>
  <Words>10417</Words>
  <Characters>59381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15</cp:revision>
  <dcterms:created xsi:type="dcterms:W3CDTF">2025-05-10T08:42:00Z</dcterms:created>
  <dcterms:modified xsi:type="dcterms:W3CDTF">2025-06-12T11:27:00Z</dcterms:modified>
</cp:coreProperties>
</file>