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3FF54" w14:textId="60170464" w:rsidR="00CA4A8E" w:rsidRPr="00CA4A8E" w:rsidRDefault="00CA4A8E" w:rsidP="00CA4A8E">
      <w:pPr>
        <w:rPr>
          <w:b/>
          <w:bCs/>
          <w:sz w:val="32"/>
          <w:szCs w:val="32"/>
        </w:rPr>
      </w:pPr>
    </w:p>
    <w:p w14:paraId="7921BF6D" w14:textId="77777777" w:rsidR="00DF7DF2" w:rsidRDefault="00DF7DF2" w:rsidP="00CA4A8E"/>
    <w:p w14:paraId="19B8E82D" w14:textId="46C5FE1B" w:rsidR="00CA4A8E" w:rsidRPr="00DF7DF2" w:rsidRDefault="00DF7DF2" w:rsidP="00CA4A8E">
      <w:pPr>
        <w:rPr>
          <w:b/>
          <w:bCs/>
        </w:rPr>
      </w:pPr>
      <w:r>
        <w:rPr>
          <w:b/>
          <w:bCs/>
        </w:rPr>
        <w:t xml:space="preserve">1. </w:t>
      </w:r>
      <w:r w:rsidR="00CA4A8E" w:rsidRPr="00DF7DF2">
        <w:rPr>
          <w:b/>
          <w:bCs/>
        </w:rPr>
        <w:t>Benchmarks and Metrics for Evaluations of Code Generation: A Critical Review</w:t>
      </w:r>
    </w:p>
    <w:p w14:paraId="2FC279A9" w14:textId="4ADBD9FE" w:rsidR="00CA4A8E" w:rsidRDefault="00DF7DF2" w:rsidP="00CA4A8E">
      <w:hyperlink r:id="rId5" w:history="1">
        <w:r w:rsidRPr="001A3AD3">
          <w:rPr>
            <w:rStyle w:val="Hyperlink"/>
          </w:rPr>
          <w:t>https://arxiv.org/pdf/2406.12655v1</w:t>
        </w:r>
      </w:hyperlink>
    </w:p>
    <w:p w14:paraId="2258DB3D" w14:textId="77777777" w:rsidR="00CA4A8E" w:rsidRPr="00CA4A8E" w:rsidRDefault="00CA4A8E" w:rsidP="00CA4A8E"/>
    <w:p w14:paraId="45DEC99F" w14:textId="3EEEBCBE" w:rsidR="00CA4A8E" w:rsidRPr="00CA4A8E" w:rsidRDefault="004C7F9B" w:rsidP="00CA4A8E">
      <w:pPr>
        <w:rPr>
          <w:b/>
          <w:bCs/>
        </w:rPr>
      </w:pPr>
      <w:r>
        <w:rPr>
          <w:b/>
          <w:bCs/>
        </w:rPr>
        <w:t>2</w:t>
      </w:r>
      <w:r w:rsidR="00CA4A8E">
        <w:rPr>
          <w:b/>
          <w:bCs/>
        </w:rPr>
        <w:t xml:space="preserve">. </w:t>
      </w:r>
      <w:r w:rsidR="00CA4A8E" w:rsidRPr="00CA4A8E">
        <w:rPr>
          <w:b/>
          <w:bCs/>
        </w:rPr>
        <w:t>L2CEval: Evaluating Language-to-Code Generation Capabilities of Large Language Models</w:t>
      </w:r>
    </w:p>
    <w:p w14:paraId="36E25154" w14:textId="2A7A5799" w:rsidR="00CA4A8E" w:rsidRDefault="00CA4A8E" w:rsidP="00CA4A8E">
      <w:hyperlink r:id="rId6" w:history="1">
        <w:r w:rsidRPr="001A3AD3">
          <w:rPr>
            <w:rStyle w:val="Hyperlink"/>
          </w:rPr>
          <w:t>https://ui.adsabs.harvard.edu/abs/2023arXiv230917446N/abstract</w:t>
        </w:r>
      </w:hyperlink>
    </w:p>
    <w:p w14:paraId="5753FCDA" w14:textId="77777777" w:rsidR="00CA4A8E" w:rsidRPr="00CA4A8E" w:rsidRDefault="00CA4A8E" w:rsidP="00CA4A8E"/>
    <w:p w14:paraId="3B680F3A" w14:textId="0B2FAF31" w:rsidR="00CA4A8E" w:rsidRPr="00CA4A8E" w:rsidRDefault="004C7F9B" w:rsidP="00CA4A8E">
      <w:pPr>
        <w:rPr>
          <w:b/>
          <w:bCs/>
        </w:rPr>
      </w:pPr>
      <w:r>
        <w:rPr>
          <w:b/>
          <w:bCs/>
        </w:rPr>
        <w:t>3</w:t>
      </w:r>
      <w:r w:rsidR="00DF7DF2">
        <w:rPr>
          <w:b/>
          <w:bCs/>
        </w:rPr>
        <w:t xml:space="preserve">. </w:t>
      </w:r>
      <w:r w:rsidR="00CA4A8E" w:rsidRPr="00CA4A8E">
        <w:rPr>
          <w:b/>
          <w:bCs/>
        </w:rPr>
        <w:t>Fully Autonomous Programming with Large Language Models</w:t>
      </w:r>
    </w:p>
    <w:p w14:paraId="52185544" w14:textId="216B5B22" w:rsidR="00CA4A8E" w:rsidRDefault="00CA4A8E" w:rsidP="00CA4A8E">
      <w:hyperlink r:id="rId7" w:history="1">
        <w:r w:rsidRPr="001A3AD3">
          <w:rPr>
            <w:rStyle w:val="Hyperlink"/>
          </w:rPr>
          <w:t>https://dl.acm.org/doi/10.1145/3583131.3590481</w:t>
        </w:r>
      </w:hyperlink>
    </w:p>
    <w:p w14:paraId="0DA49C5A" w14:textId="77777777" w:rsidR="00CA4A8E" w:rsidRPr="00CA4A8E" w:rsidRDefault="00CA4A8E" w:rsidP="00CA4A8E"/>
    <w:p w14:paraId="2B089A50" w14:textId="768873C6" w:rsidR="00CA4A8E" w:rsidRPr="00CA4A8E" w:rsidRDefault="004C7F9B" w:rsidP="00CA4A8E">
      <w:pPr>
        <w:rPr>
          <w:b/>
          <w:bCs/>
        </w:rPr>
      </w:pPr>
      <w:r>
        <w:rPr>
          <w:b/>
          <w:bCs/>
        </w:rPr>
        <w:t>4</w:t>
      </w:r>
      <w:r w:rsidR="00CA4A8E" w:rsidRPr="00CA4A8E">
        <w:rPr>
          <w:b/>
          <w:bCs/>
        </w:rPr>
        <w:t>. "</w:t>
      </w:r>
      <w:r w:rsidR="00DF7DF2" w:rsidRPr="00DF7DF2">
        <w:t xml:space="preserve"> </w:t>
      </w:r>
      <w:proofErr w:type="spellStart"/>
      <w:r w:rsidR="00DF7DF2" w:rsidRPr="00DF7DF2">
        <w:rPr>
          <w:b/>
          <w:bCs/>
        </w:rPr>
        <w:t>SPoC</w:t>
      </w:r>
      <w:proofErr w:type="spellEnd"/>
      <w:r w:rsidR="00DF7DF2" w:rsidRPr="00DF7DF2">
        <w:rPr>
          <w:b/>
          <w:bCs/>
        </w:rPr>
        <w:t xml:space="preserve">: Search-based Pseudocode to Code </w:t>
      </w:r>
      <w:r w:rsidR="00CA4A8E" w:rsidRPr="00CA4A8E">
        <w:rPr>
          <w:b/>
          <w:bCs/>
        </w:rPr>
        <w:t>"</w:t>
      </w:r>
    </w:p>
    <w:p w14:paraId="36DE556D" w14:textId="57D05DDB" w:rsidR="001C4CD7" w:rsidRDefault="00DF7DF2">
      <w:hyperlink r:id="rId8" w:history="1">
        <w:r w:rsidRPr="001A3AD3">
          <w:rPr>
            <w:rStyle w:val="Hyperlink"/>
          </w:rPr>
          <w:t>https://arxiv.org/abs/1906.04908</w:t>
        </w:r>
      </w:hyperlink>
      <w:r>
        <w:t xml:space="preserve"> </w:t>
      </w:r>
    </w:p>
    <w:p w14:paraId="7CF0D93A" w14:textId="77777777" w:rsidR="00661C1E" w:rsidRDefault="00661C1E"/>
    <w:p w14:paraId="42FC62BB" w14:textId="53A2883F" w:rsidR="004C7F9B" w:rsidRPr="004C7F9B" w:rsidRDefault="004C7F9B" w:rsidP="004C7F9B">
      <w:r w:rsidRPr="004C7F9B">
        <w:t>THIS PAPER</w:t>
      </w:r>
      <w:r>
        <w:t xml:space="preserve"> IS CITED IN PRAXIS. SEE HOW – AND IF THE SUMMARY CAN BE USEFUL</w:t>
      </w:r>
    </w:p>
    <w:p w14:paraId="6BCE7A2C" w14:textId="5565F1DC" w:rsidR="004C7F9B" w:rsidRPr="00CA4A8E" w:rsidRDefault="004C7F9B" w:rsidP="004C7F9B">
      <w:pPr>
        <w:rPr>
          <w:b/>
          <w:bCs/>
        </w:rPr>
      </w:pPr>
      <w:r>
        <w:rPr>
          <w:b/>
          <w:bCs/>
        </w:rPr>
        <w:t>5</w:t>
      </w:r>
      <w:r w:rsidRPr="00CA4A8E">
        <w:rPr>
          <w:b/>
          <w:bCs/>
        </w:rPr>
        <w:t>. "Evaluating Large Language Models Trained on Code"</w:t>
      </w:r>
    </w:p>
    <w:p w14:paraId="6B31E4F0" w14:textId="77777777" w:rsidR="004C7F9B" w:rsidRPr="00CA4A8E" w:rsidRDefault="004C7F9B" w:rsidP="004C7F9B">
      <w:pPr>
        <w:numPr>
          <w:ilvl w:val="0"/>
          <w:numId w:val="7"/>
        </w:numPr>
      </w:pPr>
      <w:r w:rsidRPr="00CA4A8E">
        <w:rPr>
          <w:b/>
          <w:bCs/>
        </w:rPr>
        <w:t>Authors:</w:t>
      </w:r>
      <w:r w:rsidRPr="00CA4A8E">
        <w:t xml:space="preserve"> Mark Chen, Jerry Tworek, Heewoo Jun, et al.</w:t>
      </w:r>
    </w:p>
    <w:p w14:paraId="7428CE3C" w14:textId="77777777" w:rsidR="004C7F9B" w:rsidRPr="00CA4A8E" w:rsidRDefault="004C7F9B" w:rsidP="004C7F9B">
      <w:pPr>
        <w:numPr>
          <w:ilvl w:val="0"/>
          <w:numId w:val="7"/>
        </w:numPr>
      </w:pPr>
      <w:r w:rsidRPr="00CA4A8E">
        <w:rPr>
          <w:b/>
          <w:bCs/>
        </w:rPr>
        <w:t>Published by:</w:t>
      </w:r>
      <w:r w:rsidRPr="00CA4A8E">
        <w:t xml:space="preserve"> </w:t>
      </w:r>
      <w:proofErr w:type="spellStart"/>
      <w:r w:rsidRPr="00CA4A8E">
        <w:t>arXiv</w:t>
      </w:r>
      <w:proofErr w:type="spellEnd"/>
      <w:r w:rsidRPr="00CA4A8E">
        <w:t>, 2021</w:t>
      </w:r>
    </w:p>
    <w:p w14:paraId="5C7CC829" w14:textId="77777777" w:rsidR="004C7F9B" w:rsidRPr="00CA4A8E" w:rsidRDefault="004C7F9B" w:rsidP="004C7F9B">
      <w:pPr>
        <w:numPr>
          <w:ilvl w:val="0"/>
          <w:numId w:val="7"/>
        </w:numPr>
      </w:pPr>
      <w:r w:rsidRPr="00CA4A8E">
        <w:rPr>
          <w:b/>
          <w:bCs/>
        </w:rPr>
        <w:t>Overview:</w:t>
      </w:r>
      <w:r w:rsidRPr="00CA4A8E">
        <w:t xml:space="preserve"> This paper presents the evaluation of Codex, a large language model trained on code. The authors use the HumanEval dataset, which includes unit tests, to assess the functional correctness of the code generated by Codex. The paper provides detailed results on the model's performance across various programming tasks and discusses the role of unit tests in validating code generation.</w:t>
      </w:r>
    </w:p>
    <w:p w14:paraId="3A17AA2E" w14:textId="77777777" w:rsidR="004C7F9B" w:rsidRDefault="004C7F9B" w:rsidP="004C7F9B">
      <w:pPr>
        <w:numPr>
          <w:ilvl w:val="0"/>
          <w:numId w:val="7"/>
        </w:numPr>
      </w:pPr>
      <w:r w:rsidRPr="00CA4A8E">
        <w:rPr>
          <w:b/>
          <w:bCs/>
        </w:rPr>
        <w:t>Link:</w:t>
      </w:r>
      <w:r w:rsidRPr="00CA4A8E">
        <w:t xml:space="preserve"> </w:t>
      </w:r>
      <w:hyperlink r:id="rId9" w:tgtFrame="_new" w:history="1">
        <w:r w:rsidRPr="00CA4A8E">
          <w:rPr>
            <w:rStyle w:val="Hyperlink"/>
          </w:rPr>
          <w:t>arXiv:2107.03374</w:t>
        </w:r>
      </w:hyperlink>
    </w:p>
    <w:p w14:paraId="7C7A9822" w14:textId="77777777" w:rsidR="00661C1E" w:rsidRDefault="00661C1E"/>
    <w:p w14:paraId="62956E7B" w14:textId="77777777" w:rsidR="006815D7" w:rsidRDefault="006815D7"/>
    <w:p w14:paraId="6658651B" w14:textId="77777777" w:rsidR="006815D7" w:rsidRDefault="006815D7"/>
    <w:p w14:paraId="70D6AF92" w14:textId="77777777" w:rsidR="006815D7" w:rsidRDefault="006815D7"/>
    <w:p w14:paraId="49FEE1E5" w14:textId="77777777" w:rsidR="006815D7" w:rsidRDefault="006815D7"/>
    <w:sectPr w:rsidR="0068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905"/>
    <w:multiLevelType w:val="multilevel"/>
    <w:tmpl w:val="28E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0D56"/>
    <w:multiLevelType w:val="multilevel"/>
    <w:tmpl w:val="7FA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19E7"/>
    <w:multiLevelType w:val="multilevel"/>
    <w:tmpl w:val="D9B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15CE"/>
    <w:multiLevelType w:val="multilevel"/>
    <w:tmpl w:val="74C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A2542"/>
    <w:multiLevelType w:val="multilevel"/>
    <w:tmpl w:val="218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83496"/>
    <w:multiLevelType w:val="multilevel"/>
    <w:tmpl w:val="163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50B76"/>
    <w:multiLevelType w:val="multilevel"/>
    <w:tmpl w:val="A21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60AC7"/>
    <w:multiLevelType w:val="multilevel"/>
    <w:tmpl w:val="6F5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938204">
    <w:abstractNumId w:val="10"/>
  </w:num>
  <w:num w:numId="2" w16cid:durableId="996878028">
    <w:abstractNumId w:val="3"/>
  </w:num>
  <w:num w:numId="3" w16cid:durableId="1154487483">
    <w:abstractNumId w:val="5"/>
  </w:num>
  <w:num w:numId="4" w16cid:durableId="1970283378">
    <w:abstractNumId w:val="1"/>
  </w:num>
  <w:num w:numId="5" w16cid:durableId="405878418">
    <w:abstractNumId w:val="2"/>
  </w:num>
  <w:num w:numId="6" w16cid:durableId="782264146">
    <w:abstractNumId w:val="9"/>
  </w:num>
  <w:num w:numId="7" w16cid:durableId="295716865">
    <w:abstractNumId w:val="12"/>
  </w:num>
  <w:num w:numId="8" w16cid:durableId="65152939">
    <w:abstractNumId w:val="6"/>
  </w:num>
  <w:num w:numId="9" w16cid:durableId="30308340">
    <w:abstractNumId w:val="4"/>
  </w:num>
  <w:num w:numId="10" w16cid:durableId="262229159">
    <w:abstractNumId w:val="7"/>
  </w:num>
  <w:num w:numId="11" w16cid:durableId="1294753464">
    <w:abstractNumId w:val="11"/>
  </w:num>
  <w:num w:numId="12" w16cid:durableId="500311550">
    <w:abstractNumId w:val="0"/>
  </w:num>
  <w:num w:numId="13" w16cid:durableId="1079324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8E"/>
    <w:rsid w:val="001C4CD7"/>
    <w:rsid w:val="00431256"/>
    <w:rsid w:val="004B5934"/>
    <w:rsid w:val="004C7F9B"/>
    <w:rsid w:val="00661C1E"/>
    <w:rsid w:val="006815D7"/>
    <w:rsid w:val="006B3664"/>
    <w:rsid w:val="007C3690"/>
    <w:rsid w:val="009F395B"/>
    <w:rsid w:val="00A44670"/>
    <w:rsid w:val="00AC6C55"/>
    <w:rsid w:val="00B1273B"/>
    <w:rsid w:val="00B6203E"/>
    <w:rsid w:val="00C73364"/>
    <w:rsid w:val="00CA4A8E"/>
    <w:rsid w:val="00DF7DF2"/>
    <w:rsid w:val="00EB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4DCB6"/>
  <w15:chartTrackingRefBased/>
  <w15:docId w15:val="{1E5728E0-3D8D-CB4B-9B4E-8F35FE2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4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A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A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A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A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4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A8E"/>
    <w:rPr>
      <w:rFonts w:eastAsiaTheme="majorEastAsia" w:cstheme="majorBidi"/>
      <w:color w:val="272727" w:themeColor="text1" w:themeTint="D8"/>
    </w:rPr>
  </w:style>
  <w:style w:type="paragraph" w:styleId="Title">
    <w:name w:val="Title"/>
    <w:basedOn w:val="Normal"/>
    <w:next w:val="Normal"/>
    <w:link w:val="TitleChar"/>
    <w:uiPriority w:val="10"/>
    <w:qFormat/>
    <w:rsid w:val="00CA4A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A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A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A8E"/>
    <w:rPr>
      <w:i/>
      <w:iCs/>
      <w:color w:val="404040" w:themeColor="text1" w:themeTint="BF"/>
    </w:rPr>
  </w:style>
  <w:style w:type="paragraph" w:styleId="ListParagraph">
    <w:name w:val="List Paragraph"/>
    <w:basedOn w:val="Normal"/>
    <w:uiPriority w:val="34"/>
    <w:qFormat/>
    <w:rsid w:val="00CA4A8E"/>
    <w:pPr>
      <w:ind w:left="720"/>
      <w:contextualSpacing/>
    </w:pPr>
  </w:style>
  <w:style w:type="character" w:styleId="IntenseEmphasis">
    <w:name w:val="Intense Emphasis"/>
    <w:basedOn w:val="DefaultParagraphFont"/>
    <w:uiPriority w:val="21"/>
    <w:qFormat/>
    <w:rsid w:val="00CA4A8E"/>
    <w:rPr>
      <w:i/>
      <w:iCs/>
      <w:color w:val="0F4761" w:themeColor="accent1" w:themeShade="BF"/>
    </w:rPr>
  </w:style>
  <w:style w:type="paragraph" w:styleId="IntenseQuote">
    <w:name w:val="Intense Quote"/>
    <w:basedOn w:val="Normal"/>
    <w:next w:val="Normal"/>
    <w:link w:val="IntenseQuoteChar"/>
    <w:uiPriority w:val="30"/>
    <w:qFormat/>
    <w:rsid w:val="00CA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A8E"/>
    <w:rPr>
      <w:i/>
      <w:iCs/>
      <w:color w:val="0F4761" w:themeColor="accent1" w:themeShade="BF"/>
    </w:rPr>
  </w:style>
  <w:style w:type="character" w:styleId="IntenseReference">
    <w:name w:val="Intense Reference"/>
    <w:basedOn w:val="DefaultParagraphFont"/>
    <w:uiPriority w:val="32"/>
    <w:qFormat/>
    <w:rsid w:val="00CA4A8E"/>
    <w:rPr>
      <w:b/>
      <w:bCs/>
      <w:smallCaps/>
      <w:color w:val="0F4761" w:themeColor="accent1" w:themeShade="BF"/>
      <w:spacing w:val="5"/>
    </w:rPr>
  </w:style>
  <w:style w:type="character" w:styleId="Hyperlink">
    <w:name w:val="Hyperlink"/>
    <w:basedOn w:val="DefaultParagraphFont"/>
    <w:uiPriority w:val="99"/>
    <w:unhideWhenUsed/>
    <w:rsid w:val="00CA4A8E"/>
    <w:rPr>
      <w:color w:val="467886" w:themeColor="hyperlink"/>
      <w:u w:val="single"/>
    </w:rPr>
  </w:style>
  <w:style w:type="character" w:styleId="UnresolvedMention">
    <w:name w:val="Unresolved Mention"/>
    <w:basedOn w:val="DefaultParagraphFont"/>
    <w:uiPriority w:val="99"/>
    <w:semiHidden/>
    <w:unhideWhenUsed/>
    <w:rsid w:val="00CA4A8E"/>
    <w:rPr>
      <w:color w:val="605E5C"/>
      <w:shd w:val="clear" w:color="auto" w:fill="E1DFDD"/>
    </w:rPr>
  </w:style>
  <w:style w:type="character" w:styleId="FollowedHyperlink">
    <w:name w:val="FollowedHyperlink"/>
    <w:basedOn w:val="DefaultParagraphFont"/>
    <w:uiPriority w:val="99"/>
    <w:semiHidden/>
    <w:unhideWhenUsed/>
    <w:rsid w:val="00CA4A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6287">
      <w:bodyDiv w:val="1"/>
      <w:marLeft w:val="0"/>
      <w:marRight w:val="0"/>
      <w:marTop w:val="0"/>
      <w:marBottom w:val="0"/>
      <w:divBdr>
        <w:top w:val="none" w:sz="0" w:space="0" w:color="auto"/>
        <w:left w:val="none" w:sz="0" w:space="0" w:color="auto"/>
        <w:bottom w:val="none" w:sz="0" w:space="0" w:color="auto"/>
        <w:right w:val="none" w:sz="0" w:space="0" w:color="auto"/>
      </w:divBdr>
      <w:divsChild>
        <w:div w:id="1248226373">
          <w:marLeft w:val="0"/>
          <w:marRight w:val="0"/>
          <w:marTop w:val="0"/>
          <w:marBottom w:val="0"/>
          <w:divBdr>
            <w:top w:val="none" w:sz="0" w:space="0" w:color="auto"/>
            <w:left w:val="none" w:sz="0" w:space="0" w:color="auto"/>
            <w:bottom w:val="none" w:sz="0" w:space="0" w:color="auto"/>
            <w:right w:val="none" w:sz="0" w:space="0" w:color="auto"/>
          </w:divBdr>
          <w:divsChild>
            <w:div w:id="1163742719">
              <w:marLeft w:val="0"/>
              <w:marRight w:val="0"/>
              <w:marTop w:val="0"/>
              <w:marBottom w:val="0"/>
              <w:divBdr>
                <w:top w:val="none" w:sz="0" w:space="0" w:color="auto"/>
                <w:left w:val="none" w:sz="0" w:space="0" w:color="auto"/>
                <w:bottom w:val="none" w:sz="0" w:space="0" w:color="auto"/>
                <w:right w:val="none" w:sz="0" w:space="0" w:color="auto"/>
              </w:divBdr>
              <w:divsChild>
                <w:div w:id="2084332643">
                  <w:marLeft w:val="0"/>
                  <w:marRight w:val="0"/>
                  <w:marTop w:val="0"/>
                  <w:marBottom w:val="0"/>
                  <w:divBdr>
                    <w:top w:val="none" w:sz="0" w:space="0" w:color="auto"/>
                    <w:left w:val="none" w:sz="0" w:space="0" w:color="auto"/>
                    <w:bottom w:val="none" w:sz="0" w:space="0" w:color="auto"/>
                    <w:right w:val="none" w:sz="0" w:space="0" w:color="auto"/>
                  </w:divBdr>
                  <w:divsChild>
                    <w:div w:id="5331257">
                      <w:marLeft w:val="0"/>
                      <w:marRight w:val="0"/>
                      <w:marTop w:val="0"/>
                      <w:marBottom w:val="0"/>
                      <w:divBdr>
                        <w:top w:val="none" w:sz="0" w:space="0" w:color="auto"/>
                        <w:left w:val="none" w:sz="0" w:space="0" w:color="auto"/>
                        <w:bottom w:val="none" w:sz="0" w:space="0" w:color="auto"/>
                        <w:right w:val="none" w:sz="0" w:space="0" w:color="auto"/>
                      </w:divBdr>
                      <w:divsChild>
                        <w:div w:id="1076511238">
                          <w:marLeft w:val="0"/>
                          <w:marRight w:val="0"/>
                          <w:marTop w:val="0"/>
                          <w:marBottom w:val="0"/>
                          <w:divBdr>
                            <w:top w:val="none" w:sz="0" w:space="0" w:color="auto"/>
                            <w:left w:val="none" w:sz="0" w:space="0" w:color="auto"/>
                            <w:bottom w:val="none" w:sz="0" w:space="0" w:color="auto"/>
                            <w:right w:val="none" w:sz="0" w:space="0" w:color="auto"/>
                          </w:divBdr>
                          <w:divsChild>
                            <w:div w:id="618998385">
                              <w:marLeft w:val="0"/>
                              <w:marRight w:val="0"/>
                              <w:marTop w:val="0"/>
                              <w:marBottom w:val="0"/>
                              <w:divBdr>
                                <w:top w:val="none" w:sz="0" w:space="0" w:color="auto"/>
                                <w:left w:val="none" w:sz="0" w:space="0" w:color="auto"/>
                                <w:bottom w:val="none" w:sz="0" w:space="0" w:color="auto"/>
                                <w:right w:val="none" w:sz="0" w:space="0" w:color="auto"/>
                              </w:divBdr>
                              <w:divsChild>
                                <w:div w:id="1309243858">
                                  <w:marLeft w:val="0"/>
                                  <w:marRight w:val="0"/>
                                  <w:marTop w:val="0"/>
                                  <w:marBottom w:val="0"/>
                                  <w:divBdr>
                                    <w:top w:val="none" w:sz="0" w:space="0" w:color="auto"/>
                                    <w:left w:val="none" w:sz="0" w:space="0" w:color="auto"/>
                                    <w:bottom w:val="none" w:sz="0" w:space="0" w:color="auto"/>
                                    <w:right w:val="none" w:sz="0" w:space="0" w:color="auto"/>
                                  </w:divBdr>
                                  <w:divsChild>
                                    <w:div w:id="218059710">
                                      <w:marLeft w:val="0"/>
                                      <w:marRight w:val="0"/>
                                      <w:marTop w:val="0"/>
                                      <w:marBottom w:val="0"/>
                                      <w:divBdr>
                                        <w:top w:val="none" w:sz="0" w:space="0" w:color="auto"/>
                                        <w:left w:val="none" w:sz="0" w:space="0" w:color="auto"/>
                                        <w:bottom w:val="none" w:sz="0" w:space="0" w:color="auto"/>
                                        <w:right w:val="none" w:sz="0" w:space="0" w:color="auto"/>
                                      </w:divBdr>
                                      <w:divsChild>
                                        <w:div w:id="867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358615">
          <w:marLeft w:val="0"/>
          <w:marRight w:val="0"/>
          <w:marTop w:val="0"/>
          <w:marBottom w:val="0"/>
          <w:divBdr>
            <w:top w:val="none" w:sz="0" w:space="0" w:color="auto"/>
            <w:left w:val="none" w:sz="0" w:space="0" w:color="auto"/>
            <w:bottom w:val="none" w:sz="0" w:space="0" w:color="auto"/>
            <w:right w:val="none" w:sz="0" w:space="0" w:color="auto"/>
          </w:divBdr>
          <w:divsChild>
            <w:div w:id="1760590973">
              <w:marLeft w:val="0"/>
              <w:marRight w:val="0"/>
              <w:marTop w:val="0"/>
              <w:marBottom w:val="0"/>
              <w:divBdr>
                <w:top w:val="none" w:sz="0" w:space="0" w:color="auto"/>
                <w:left w:val="none" w:sz="0" w:space="0" w:color="auto"/>
                <w:bottom w:val="none" w:sz="0" w:space="0" w:color="auto"/>
                <w:right w:val="none" w:sz="0" w:space="0" w:color="auto"/>
              </w:divBdr>
              <w:divsChild>
                <w:div w:id="1319724131">
                  <w:marLeft w:val="0"/>
                  <w:marRight w:val="0"/>
                  <w:marTop w:val="0"/>
                  <w:marBottom w:val="0"/>
                  <w:divBdr>
                    <w:top w:val="none" w:sz="0" w:space="0" w:color="auto"/>
                    <w:left w:val="none" w:sz="0" w:space="0" w:color="auto"/>
                    <w:bottom w:val="none" w:sz="0" w:space="0" w:color="auto"/>
                    <w:right w:val="none" w:sz="0" w:space="0" w:color="auto"/>
                  </w:divBdr>
                  <w:divsChild>
                    <w:div w:id="992102137">
                      <w:marLeft w:val="0"/>
                      <w:marRight w:val="0"/>
                      <w:marTop w:val="0"/>
                      <w:marBottom w:val="0"/>
                      <w:divBdr>
                        <w:top w:val="none" w:sz="0" w:space="0" w:color="auto"/>
                        <w:left w:val="none" w:sz="0" w:space="0" w:color="auto"/>
                        <w:bottom w:val="none" w:sz="0" w:space="0" w:color="auto"/>
                        <w:right w:val="none" w:sz="0" w:space="0" w:color="auto"/>
                      </w:divBdr>
                      <w:divsChild>
                        <w:div w:id="1128549826">
                          <w:marLeft w:val="0"/>
                          <w:marRight w:val="0"/>
                          <w:marTop w:val="0"/>
                          <w:marBottom w:val="0"/>
                          <w:divBdr>
                            <w:top w:val="none" w:sz="0" w:space="0" w:color="auto"/>
                            <w:left w:val="none" w:sz="0" w:space="0" w:color="auto"/>
                            <w:bottom w:val="none" w:sz="0" w:space="0" w:color="auto"/>
                            <w:right w:val="none" w:sz="0" w:space="0" w:color="auto"/>
                          </w:divBdr>
                          <w:divsChild>
                            <w:div w:id="803738203">
                              <w:marLeft w:val="0"/>
                              <w:marRight w:val="0"/>
                              <w:marTop w:val="0"/>
                              <w:marBottom w:val="0"/>
                              <w:divBdr>
                                <w:top w:val="none" w:sz="0" w:space="0" w:color="auto"/>
                                <w:left w:val="none" w:sz="0" w:space="0" w:color="auto"/>
                                <w:bottom w:val="none" w:sz="0" w:space="0" w:color="auto"/>
                                <w:right w:val="none" w:sz="0" w:space="0" w:color="auto"/>
                              </w:divBdr>
                              <w:divsChild>
                                <w:div w:id="11723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796">
                  <w:marLeft w:val="0"/>
                  <w:marRight w:val="0"/>
                  <w:marTop w:val="0"/>
                  <w:marBottom w:val="0"/>
                  <w:divBdr>
                    <w:top w:val="none" w:sz="0" w:space="0" w:color="auto"/>
                    <w:left w:val="none" w:sz="0" w:space="0" w:color="auto"/>
                    <w:bottom w:val="none" w:sz="0" w:space="0" w:color="auto"/>
                    <w:right w:val="none" w:sz="0" w:space="0" w:color="auto"/>
                  </w:divBdr>
                  <w:divsChild>
                    <w:div w:id="1030764533">
                      <w:marLeft w:val="0"/>
                      <w:marRight w:val="0"/>
                      <w:marTop w:val="0"/>
                      <w:marBottom w:val="0"/>
                      <w:divBdr>
                        <w:top w:val="none" w:sz="0" w:space="0" w:color="auto"/>
                        <w:left w:val="none" w:sz="0" w:space="0" w:color="auto"/>
                        <w:bottom w:val="none" w:sz="0" w:space="0" w:color="auto"/>
                        <w:right w:val="none" w:sz="0" w:space="0" w:color="auto"/>
                      </w:divBdr>
                      <w:divsChild>
                        <w:div w:id="369113385">
                          <w:marLeft w:val="0"/>
                          <w:marRight w:val="0"/>
                          <w:marTop w:val="0"/>
                          <w:marBottom w:val="0"/>
                          <w:divBdr>
                            <w:top w:val="none" w:sz="0" w:space="0" w:color="auto"/>
                            <w:left w:val="none" w:sz="0" w:space="0" w:color="auto"/>
                            <w:bottom w:val="none" w:sz="0" w:space="0" w:color="auto"/>
                            <w:right w:val="none" w:sz="0" w:space="0" w:color="auto"/>
                          </w:divBdr>
                          <w:divsChild>
                            <w:div w:id="1554804718">
                              <w:marLeft w:val="0"/>
                              <w:marRight w:val="0"/>
                              <w:marTop w:val="0"/>
                              <w:marBottom w:val="0"/>
                              <w:divBdr>
                                <w:top w:val="none" w:sz="0" w:space="0" w:color="auto"/>
                                <w:left w:val="none" w:sz="0" w:space="0" w:color="auto"/>
                                <w:bottom w:val="none" w:sz="0" w:space="0" w:color="auto"/>
                                <w:right w:val="none" w:sz="0" w:space="0" w:color="auto"/>
                              </w:divBdr>
                              <w:divsChild>
                                <w:div w:id="581795177">
                                  <w:marLeft w:val="0"/>
                                  <w:marRight w:val="0"/>
                                  <w:marTop w:val="0"/>
                                  <w:marBottom w:val="0"/>
                                  <w:divBdr>
                                    <w:top w:val="none" w:sz="0" w:space="0" w:color="auto"/>
                                    <w:left w:val="none" w:sz="0" w:space="0" w:color="auto"/>
                                    <w:bottom w:val="none" w:sz="0" w:space="0" w:color="auto"/>
                                    <w:right w:val="none" w:sz="0" w:space="0" w:color="auto"/>
                                  </w:divBdr>
                                  <w:divsChild>
                                    <w:div w:id="1569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4908">
                          <w:marLeft w:val="0"/>
                          <w:marRight w:val="0"/>
                          <w:marTop w:val="0"/>
                          <w:marBottom w:val="0"/>
                          <w:divBdr>
                            <w:top w:val="none" w:sz="0" w:space="0" w:color="auto"/>
                            <w:left w:val="none" w:sz="0" w:space="0" w:color="auto"/>
                            <w:bottom w:val="none" w:sz="0" w:space="0" w:color="auto"/>
                            <w:right w:val="none" w:sz="0" w:space="0" w:color="auto"/>
                          </w:divBdr>
                          <w:divsChild>
                            <w:div w:id="780732220">
                              <w:marLeft w:val="0"/>
                              <w:marRight w:val="0"/>
                              <w:marTop w:val="0"/>
                              <w:marBottom w:val="0"/>
                              <w:divBdr>
                                <w:top w:val="none" w:sz="0" w:space="0" w:color="auto"/>
                                <w:left w:val="none" w:sz="0" w:space="0" w:color="auto"/>
                                <w:bottom w:val="none" w:sz="0" w:space="0" w:color="auto"/>
                                <w:right w:val="none" w:sz="0" w:space="0" w:color="auto"/>
                              </w:divBdr>
                              <w:divsChild>
                                <w:div w:id="1813598105">
                                  <w:marLeft w:val="0"/>
                                  <w:marRight w:val="0"/>
                                  <w:marTop w:val="0"/>
                                  <w:marBottom w:val="0"/>
                                  <w:divBdr>
                                    <w:top w:val="none" w:sz="0" w:space="0" w:color="auto"/>
                                    <w:left w:val="none" w:sz="0" w:space="0" w:color="auto"/>
                                    <w:bottom w:val="none" w:sz="0" w:space="0" w:color="auto"/>
                                    <w:right w:val="none" w:sz="0" w:space="0" w:color="auto"/>
                                  </w:divBdr>
                                  <w:divsChild>
                                    <w:div w:id="2031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424904">
          <w:marLeft w:val="0"/>
          <w:marRight w:val="0"/>
          <w:marTop w:val="0"/>
          <w:marBottom w:val="0"/>
          <w:divBdr>
            <w:top w:val="none" w:sz="0" w:space="0" w:color="auto"/>
            <w:left w:val="none" w:sz="0" w:space="0" w:color="auto"/>
            <w:bottom w:val="none" w:sz="0" w:space="0" w:color="auto"/>
            <w:right w:val="none" w:sz="0" w:space="0" w:color="auto"/>
          </w:divBdr>
          <w:divsChild>
            <w:div w:id="703750085">
              <w:marLeft w:val="0"/>
              <w:marRight w:val="0"/>
              <w:marTop w:val="0"/>
              <w:marBottom w:val="0"/>
              <w:divBdr>
                <w:top w:val="none" w:sz="0" w:space="0" w:color="auto"/>
                <w:left w:val="none" w:sz="0" w:space="0" w:color="auto"/>
                <w:bottom w:val="none" w:sz="0" w:space="0" w:color="auto"/>
                <w:right w:val="none" w:sz="0" w:space="0" w:color="auto"/>
              </w:divBdr>
              <w:divsChild>
                <w:div w:id="237179102">
                  <w:marLeft w:val="0"/>
                  <w:marRight w:val="0"/>
                  <w:marTop w:val="0"/>
                  <w:marBottom w:val="0"/>
                  <w:divBdr>
                    <w:top w:val="none" w:sz="0" w:space="0" w:color="auto"/>
                    <w:left w:val="none" w:sz="0" w:space="0" w:color="auto"/>
                    <w:bottom w:val="none" w:sz="0" w:space="0" w:color="auto"/>
                    <w:right w:val="none" w:sz="0" w:space="0" w:color="auto"/>
                  </w:divBdr>
                  <w:divsChild>
                    <w:div w:id="811213840">
                      <w:marLeft w:val="0"/>
                      <w:marRight w:val="0"/>
                      <w:marTop w:val="0"/>
                      <w:marBottom w:val="0"/>
                      <w:divBdr>
                        <w:top w:val="none" w:sz="0" w:space="0" w:color="auto"/>
                        <w:left w:val="none" w:sz="0" w:space="0" w:color="auto"/>
                        <w:bottom w:val="none" w:sz="0" w:space="0" w:color="auto"/>
                        <w:right w:val="none" w:sz="0" w:space="0" w:color="auto"/>
                      </w:divBdr>
                      <w:divsChild>
                        <w:div w:id="18551160">
                          <w:marLeft w:val="0"/>
                          <w:marRight w:val="0"/>
                          <w:marTop w:val="0"/>
                          <w:marBottom w:val="0"/>
                          <w:divBdr>
                            <w:top w:val="none" w:sz="0" w:space="0" w:color="auto"/>
                            <w:left w:val="none" w:sz="0" w:space="0" w:color="auto"/>
                            <w:bottom w:val="none" w:sz="0" w:space="0" w:color="auto"/>
                            <w:right w:val="none" w:sz="0" w:space="0" w:color="auto"/>
                          </w:divBdr>
                          <w:divsChild>
                            <w:div w:id="498228791">
                              <w:marLeft w:val="0"/>
                              <w:marRight w:val="0"/>
                              <w:marTop w:val="0"/>
                              <w:marBottom w:val="0"/>
                              <w:divBdr>
                                <w:top w:val="none" w:sz="0" w:space="0" w:color="auto"/>
                                <w:left w:val="none" w:sz="0" w:space="0" w:color="auto"/>
                                <w:bottom w:val="none" w:sz="0" w:space="0" w:color="auto"/>
                                <w:right w:val="none" w:sz="0" w:space="0" w:color="auto"/>
                              </w:divBdr>
                              <w:divsChild>
                                <w:div w:id="925306485">
                                  <w:marLeft w:val="0"/>
                                  <w:marRight w:val="0"/>
                                  <w:marTop w:val="0"/>
                                  <w:marBottom w:val="0"/>
                                  <w:divBdr>
                                    <w:top w:val="none" w:sz="0" w:space="0" w:color="auto"/>
                                    <w:left w:val="none" w:sz="0" w:space="0" w:color="auto"/>
                                    <w:bottom w:val="none" w:sz="0" w:space="0" w:color="auto"/>
                                    <w:right w:val="none" w:sz="0" w:space="0" w:color="auto"/>
                                  </w:divBdr>
                                  <w:divsChild>
                                    <w:div w:id="1150100727">
                                      <w:marLeft w:val="0"/>
                                      <w:marRight w:val="0"/>
                                      <w:marTop w:val="0"/>
                                      <w:marBottom w:val="0"/>
                                      <w:divBdr>
                                        <w:top w:val="none" w:sz="0" w:space="0" w:color="auto"/>
                                        <w:left w:val="none" w:sz="0" w:space="0" w:color="auto"/>
                                        <w:bottom w:val="none" w:sz="0" w:space="0" w:color="auto"/>
                                        <w:right w:val="none" w:sz="0" w:space="0" w:color="auto"/>
                                      </w:divBdr>
                                      <w:divsChild>
                                        <w:div w:id="470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90365">
          <w:marLeft w:val="0"/>
          <w:marRight w:val="0"/>
          <w:marTop w:val="0"/>
          <w:marBottom w:val="0"/>
          <w:divBdr>
            <w:top w:val="none" w:sz="0" w:space="0" w:color="auto"/>
            <w:left w:val="none" w:sz="0" w:space="0" w:color="auto"/>
            <w:bottom w:val="none" w:sz="0" w:space="0" w:color="auto"/>
            <w:right w:val="none" w:sz="0" w:space="0" w:color="auto"/>
          </w:divBdr>
          <w:divsChild>
            <w:div w:id="1876768437">
              <w:marLeft w:val="0"/>
              <w:marRight w:val="0"/>
              <w:marTop w:val="0"/>
              <w:marBottom w:val="0"/>
              <w:divBdr>
                <w:top w:val="none" w:sz="0" w:space="0" w:color="auto"/>
                <w:left w:val="none" w:sz="0" w:space="0" w:color="auto"/>
                <w:bottom w:val="none" w:sz="0" w:space="0" w:color="auto"/>
                <w:right w:val="none" w:sz="0" w:space="0" w:color="auto"/>
              </w:divBdr>
              <w:divsChild>
                <w:div w:id="404227081">
                  <w:marLeft w:val="0"/>
                  <w:marRight w:val="0"/>
                  <w:marTop w:val="0"/>
                  <w:marBottom w:val="0"/>
                  <w:divBdr>
                    <w:top w:val="none" w:sz="0" w:space="0" w:color="auto"/>
                    <w:left w:val="none" w:sz="0" w:space="0" w:color="auto"/>
                    <w:bottom w:val="none" w:sz="0" w:space="0" w:color="auto"/>
                    <w:right w:val="none" w:sz="0" w:space="0" w:color="auto"/>
                  </w:divBdr>
                  <w:divsChild>
                    <w:div w:id="464347507">
                      <w:marLeft w:val="0"/>
                      <w:marRight w:val="0"/>
                      <w:marTop w:val="0"/>
                      <w:marBottom w:val="0"/>
                      <w:divBdr>
                        <w:top w:val="none" w:sz="0" w:space="0" w:color="auto"/>
                        <w:left w:val="none" w:sz="0" w:space="0" w:color="auto"/>
                        <w:bottom w:val="none" w:sz="0" w:space="0" w:color="auto"/>
                        <w:right w:val="none" w:sz="0" w:space="0" w:color="auto"/>
                      </w:divBdr>
                      <w:divsChild>
                        <w:div w:id="1839807746">
                          <w:marLeft w:val="0"/>
                          <w:marRight w:val="0"/>
                          <w:marTop w:val="0"/>
                          <w:marBottom w:val="0"/>
                          <w:divBdr>
                            <w:top w:val="none" w:sz="0" w:space="0" w:color="auto"/>
                            <w:left w:val="none" w:sz="0" w:space="0" w:color="auto"/>
                            <w:bottom w:val="none" w:sz="0" w:space="0" w:color="auto"/>
                            <w:right w:val="none" w:sz="0" w:space="0" w:color="auto"/>
                          </w:divBdr>
                          <w:divsChild>
                            <w:div w:id="1245408476">
                              <w:marLeft w:val="0"/>
                              <w:marRight w:val="0"/>
                              <w:marTop w:val="0"/>
                              <w:marBottom w:val="0"/>
                              <w:divBdr>
                                <w:top w:val="none" w:sz="0" w:space="0" w:color="auto"/>
                                <w:left w:val="none" w:sz="0" w:space="0" w:color="auto"/>
                                <w:bottom w:val="none" w:sz="0" w:space="0" w:color="auto"/>
                                <w:right w:val="none" w:sz="0" w:space="0" w:color="auto"/>
                              </w:divBdr>
                              <w:divsChild>
                                <w:div w:id="21468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1595">
                  <w:marLeft w:val="0"/>
                  <w:marRight w:val="0"/>
                  <w:marTop w:val="0"/>
                  <w:marBottom w:val="0"/>
                  <w:divBdr>
                    <w:top w:val="none" w:sz="0" w:space="0" w:color="auto"/>
                    <w:left w:val="none" w:sz="0" w:space="0" w:color="auto"/>
                    <w:bottom w:val="none" w:sz="0" w:space="0" w:color="auto"/>
                    <w:right w:val="none" w:sz="0" w:space="0" w:color="auto"/>
                  </w:divBdr>
                  <w:divsChild>
                    <w:div w:id="1566796273">
                      <w:marLeft w:val="0"/>
                      <w:marRight w:val="0"/>
                      <w:marTop w:val="0"/>
                      <w:marBottom w:val="0"/>
                      <w:divBdr>
                        <w:top w:val="none" w:sz="0" w:space="0" w:color="auto"/>
                        <w:left w:val="none" w:sz="0" w:space="0" w:color="auto"/>
                        <w:bottom w:val="none" w:sz="0" w:space="0" w:color="auto"/>
                        <w:right w:val="none" w:sz="0" w:space="0" w:color="auto"/>
                      </w:divBdr>
                      <w:divsChild>
                        <w:div w:id="1424958786">
                          <w:marLeft w:val="0"/>
                          <w:marRight w:val="0"/>
                          <w:marTop w:val="0"/>
                          <w:marBottom w:val="0"/>
                          <w:divBdr>
                            <w:top w:val="none" w:sz="0" w:space="0" w:color="auto"/>
                            <w:left w:val="none" w:sz="0" w:space="0" w:color="auto"/>
                            <w:bottom w:val="none" w:sz="0" w:space="0" w:color="auto"/>
                            <w:right w:val="none" w:sz="0" w:space="0" w:color="auto"/>
                          </w:divBdr>
                          <w:divsChild>
                            <w:div w:id="1316108941">
                              <w:marLeft w:val="0"/>
                              <w:marRight w:val="0"/>
                              <w:marTop w:val="0"/>
                              <w:marBottom w:val="0"/>
                              <w:divBdr>
                                <w:top w:val="none" w:sz="0" w:space="0" w:color="auto"/>
                                <w:left w:val="none" w:sz="0" w:space="0" w:color="auto"/>
                                <w:bottom w:val="none" w:sz="0" w:space="0" w:color="auto"/>
                                <w:right w:val="none" w:sz="0" w:space="0" w:color="auto"/>
                              </w:divBdr>
                              <w:divsChild>
                                <w:div w:id="1773670890">
                                  <w:marLeft w:val="0"/>
                                  <w:marRight w:val="0"/>
                                  <w:marTop w:val="0"/>
                                  <w:marBottom w:val="0"/>
                                  <w:divBdr>
                                    <w:top w:val="none" w:sz="0" w:space="0" w:color="auto"/>
                                    <w:left w:val="none" w:sz="0" w:space="0" w:color="auto"/>
                                    <w:bottom w:val="none" w:sz="0" w:space="0" w:color="auto"/>
                                    <w:right w:val="none" w:sz="0" w:space="0" w:color="auto"/>
                                  </w:divBdr>
                                  <w:divsChild>
                                    <w:div w:id="15115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699270">
      <w:bodyDiv w:val="1"/>
      <w:marLeft w:val="0"/>
      <w:marRight w:val="0"/>
      <w:marTop w:val="0"/>
      <w:marBottom w:val="0"/>
      <w:divBdr>
        <w:top w:val="none" w:sz="0" w:space="0" w:color="auto"/>
        <w:left w:val="none" w:sz="0" w:space="0" w:color="auto"/>
        <w:bottom w:val="none" w:sz="0" w:space="0" w:color="auto"/>
        <w:right w:val="none" w:sz="0" w:space="0" w:color="auto"/>
      </w:divBdr>
      <w:divsChild>
        <w:div w:id="1647977178">
          <w:marLeft w:val="0"/>
          <w:marRight w:val="0"/>
          <w:marTop w:val="0"/>
          <w:marBottom w:val="0"/>
          <w:divBdr>
            <w:top w:val="none" w:sz="0" w:space="0" w:color="auto"/>
            <w:left w:val="none" w:sz="0" w:space="0" w:color="auto"/>
            <w:bottom w:val="single" w:sz="2" w:space="0" w:color="F0F0F0"/>
            <w:right w:val="none" w:sz="0" w:space="0" w:color="auto"/>
          </w:divBdr>
        </w:div>
      </w:divsChild>
    </w:div>
    <w:div w:id="797921261">
      <w:bodyDiv w:val="1"/>
      <w:marLeft w:val="0"/>
      <w:marRight w:val="0"/>
      <w:marTop w:val="0"/>
      <w:marBottom w:val="0"/>
      <w:divBdr>
        <w:top w:val="none" w:sz="0" w:space="0" w:color="auto"/>
        <w:left w:val="none" w:sz="0" w:space="0" w:color="auto"/>
        <w:bottom w:val="none" w:sz="0" w:space="0" w:color="auto"/>
        <w:right w:val="none" w:sz="0" w:space="0" w:color="auto"/>
      </w:divBdr>
    </w:div>
    <w:div w:id="1074859691">
      <w:bodyDiv w:val="1"/>
      <w:marLeft w:val="0"/>
      <w:marRight w:val="0"/>
      <w:marTop w:val="0"/>
      <w:marBottom w:val="0"/>
      <w:divBdr>
        <w:top w:val="none" w:sz="0" w:space="0" w:color="auto"/>
        <w:left w:val="none" w:sz="0" w:space="0" w:color="auto"/>
        <w:bottom w:val="none" w:sz="0" w:space="0" w:color="auto"/>
        <w:right w:val="none" w:sz="0" w:space="0" w:color="auto"/>
      </w:divBdr>
    </w:div>
    <w:div w:id="19042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4908" TargetMode="External"/><Relationship Id="rId3" Type="http://schemas.openxmlformats.org/officeDocument/2006/relationships/settings" Target="settings.xml"/><Relationship Id="rId7" Type="http://schemas.openxmlformats.org/officeDocument/2006/relationships/hyperlink" Target="https://dl.acm.org/doi/10.1145/3583131.3590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adsabs.harvard.edu/abs/2023arXiv230917446N/abstract" TargetMode="External"/><Relationship Id="rId11" Type="http://schemas.openxmlformats.org/officeDocument/2006/relationships/theme" Target="theme/theme1.xml"/><Relationship Id="rId5" Type="http://schemas.openxmlformats.org/officeDocument/2006/relationships/hyperlink" Target="https://arxiv.org/pdf/2406.12655v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107.03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10</cp:revision>
  <dcterms:created xsi:type="dcterms:W3CDTF">2024-08-14T07:30:00Z</dcterms:created>
  <dcterms:modified xsi:type="dcterms:W3CDTF">2024-12-26T05:50:00Z</dcterms:modified>
</cp:coreProperties>
</file>