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User Stories foram criadas para representar funcionalidades do sistema CLTinder Corporativo, simulando a experiência de uma plataforma de matchmaking entre candidatos e empresas. Elas foram organizadas em um quadro Kanban no GitHub Projects para melhor controle do desenvolvimento.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7jlsvfm8z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10 User Stories (CLTinder Corporativo)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candidato, quero criar meu perfil profissional para ser encontrado por empresas.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candidato, quero cadastrar minhas habilidades para aumentar minhas chances de match.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candidato, quero visualizar vagas recomendadas para mim com base no meu perfil.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candidato, quero dar “like” em vagas para demonstrar interesse.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empresa, quero criar um perfil corporativo para divulgar minhas vagas.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empresa, quero publicar vagas com requisitos detalhados.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empresa, quero visualizar candidatos compatíveis com minhas vagas.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empresa, quero dar “like” em candidatos para iniciar um possível contato.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sistema, quero gerar matches automáticos entre candidatos e vagas compatíveis.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usuário (candidato ou empresa), quero conversar após um match para negociar oportunidades.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2n0dst48s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A Fazer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perfil de candidato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perfil de empresa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habilidades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Publicação de vagas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8e8yyxzz9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Em Progresso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recomendação de vagas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recomendação de candidatos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match automático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g8or3st9g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Concluído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 em vagas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em candidatos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entre usuários após match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op2ifyj0r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User Stories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histórias de usuário estão organizadas no GitHub Projects (Kanban) e representam as principais funcionalidades do sistema.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candidato, quero criar meu perfil para encontrar oportunidades compatíveis.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empresa, quero publicar vagas para atrair candidatos qualificados.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