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gliatabella"/>
        <w:tblW w:w="0" w:type="auto"/>
        <w:tblLayout w:type="fixed"/>
        <w:tblLook w:val="04A0" w:firstRow="1" w:lastRow="0" w:firstColumn="1" w:lastColumn="0" w:noHBand="0" w:noVBand="1"/>
      </w:tblPr>
      <w:tblGrid>
        <w:gridCol w:w="9628"/>
      </w:tblGrid>
      <w:tr w:rsidR="008841A7" w14:paraId="2412B590" w14:textId="77777777" w:rsidTr="005E7D95">
        <w:tc>
          <w:tcPr>
            <w:tcW w:w="9628" w:type="dxa"/>
            <w:vAlign w:val="center"/>
          </w:tcPr>
          <w:p w14:paraId="2C53C0A8" w14:textId="77777777" w:rsidR="008841A7" w:rsidRPr="00B67E0D" w:rsidRDefault="008841A7" w:rsidP="005E7D95">
            <w:pPr>
              <w:jc w:val="center"/>
              <w:rPr>
                <w:b/>
                <w:bCs/>
              </w:rPr>
            </w:pPr>
            <w:r w:rsidRPr="00B67E0D">
              <w:rPr>
                <w:b/>
                <w:bCs/>
              </w:rPr>
              <w:t>Didascalia dei tag</w:t>
            </w:r>
          </w:p>
        </w:tc>
      </w:tr>
      <w:tr w:rsidR="00D91FA0" w14:paraId="21948FEF" w14:textId="77777777" w:rsidTr="00627344">
        <w:tc>
          <w:tcPr>
            <w:tcW w:w="9628" w:type="dxa"/>
          </w:tcPr>
          <w:p w14:paraId="5437687E" w14:textId="77777777" w:rsidR="00D91FA0" w:rsidRDefault="00D91FA0" w:rsidP="005E7D95">
            <w:r w:rsidRPr="008841A7">
              <w:t>&lt;</w:t>
            </w:r>
            <w:r>
              <w:t>&lt;</w:t>
            </w:r>
            <w:r w:rsidRPr="007878F7">
              <w:t xml:space="preserve"> […] </w:t>
            </w:r>
            <w:r w:rsidRPr="008841A7">
              <w:t>&gt;</w:t>
            </w:r>
            <w:r>
              <w:t>&gt;  Pericope “critica” con indicazioni sulla struttura del testo e argomentativa</w:t>
            </w:r>
          </w:p>
          <w:p w14:paraId="6CB096F1" w14:textId="77777777" w:rsidR="00D91FA0" w:rsidRDefault="00D91FA0" w:rsidP="005E7D95"/>
          <w:p w14:paraId="4D9B8E57" w14:textId="77777777" w:rsidR="00D91FA0" w:rsidRDefault="00D91FA0" w:rsidP="005E7D95">
            <w:r w:rsidRPr="005F7885">
              <w:rPr>
                <w:highlight w:val="cyan"/>
              </w:rPr>
              <w:t>Esempio linguistico</w:t>
            </w:r>
            <w:r>
              <w:t xml:space="preserve"> : “</w:t>
            </w:r>
            <w:r w:rsidRPr="005F7885">
              <w:rPr>
                <w:i/>
                <w:highlight w:val="cyan"/>
              </w:rPr>
              <w:t>pater</w:t>
            </w:r>
            <w:r>
              <w:rPr>
                <w:highlight w:val="cyan"/>
              </w:rPr>
              <w:t xml:space="preserve"> </w:t>
            </w:r>
            <w:r w:rsidRPr="005F7885">
              <w:rPr>
                <w:highlight w:val="cyan"/>
              </w:rPr>
              <w:t>[latino]</w:t>
            </w:r>
            <w:r>
              <w:t>”</w:t>
            </w:r>
          </w:p>
          <w:p w14:paraId="63B083EF" w14:textId="77777777" w:rsidR="00D91FA0" w:rsidRDefault="00D91FA0" w:rsidP="005E7D95">
            <w:r w:rsidRPr="005F7885">
              <w:rPr>
                <w:highlight w:val="green"/>
              </w:rPr>
              <w:t>Riferimento bibliografico o allusione bibliografica</w:t>
            </w:r>
          </w:p>
          <w:p w14:paraId="05C249FC" w14:textId="77777777" w:rsidR="00D91FA0" w:rsidRDefault="00D91FA0" w:rsidP="005E7D95">
            <w:r w:rsidRPr="005F7885">
              <w:rPr>
                <w:highlight w:val="magenta"/>
              </w:rPr>
              <w:t>Antroponimo</w:t>
            </w:r>
          </w:p>
          <w:p w14:paraId="099CFA14" w14:textId="77777777" w:rsidR="00D91FA0" w:rsidRDefault="00D91FA0" w:rsidP="005E7D95">
            <w:pPr>
              <w:ind w:left="1416" w:hanging="1416"/>
            </w:pPr>
            <w:r w:rsidRPr="009A4F2B">
              <w:rPr>
                <w:highlight w:val="darkRed"/>
              </w:rPr>
              <w:t>Toponimo</w:t>
            </w:r>
          </w:p>
          <w:p w14:paraId="66328736" w14:textId="77777777" w:rsidR="00D91FA0" w:rsidRDefault="00D91FA0" w:rsidP="005E7D95">
            <w:pPr>
              <w:rPr>
                <w:highlight w:val="darkGreen"/>
              </w:rPr>
            </w:pPr>
            <w:r w:rsidRPr="009A4F2B">
              <w:rPr>
                <w:highlight w:val="darkMagenta"/>
              </w:rPr>
              <w:t>Istituzione</w:t>
            </w:r>
          </w:p>
          <w:p w14:paraId="3B7A1A6E" w14:textId="77777777" w:rsidR="00D91FA0" w:rsidRDefault="00D91FA0" w:rsidP="005E7D95">
            <w:r w:rsidRPr="009A4F2B">
              <w:rPr>
                <w:highlight w:val="darkGreen"/>
              </w:rPr>
              <w:t>Data o evento databile</w:t>
            </w:r>
          </w:p>
          <w:p w14:paraId="0A4E9A02" w14:textId="77777777" w:rsidR="00D91FA0" w:rsidRPr="007878F7" w:rsidRDefault="00D91FA0" w:rsidP="008841A7">
            <w:r w:rsidRPr="005F7885">
              <w:rPr>
                <w:highlight w:val="yellow"/>
              </w:rPr>
              <w:t>Elemento terminologico</w:t>
            </w:r>
            <w:r>
              <w:t xml:space="preserve"> (per ciascuna occorrenza se presente in simple_FdS collegare quest’ultima all’occorrenza presente nel testo)</w:t>
            </w:r>
          </w:p>
          <w:p w14:paraId="1D94FC9F" w14:textId="5654B272" w:rsidR="00D91FA0" w:rsidRDefault="00D91FA0" w:rsidP="005E7D95">
            <w:pPr>
              <w:rPr>
                <w:highlight w:val="darkRed"/>
              </w:rPr>
            </w:pPr>
          </w:p>
          <w:p w14:paraId="77AC2A16" w14:textId="77777777" w:rsidR="00D91FA0" w:rsidRDefault="00D91FA0" w:rsidP="005E7D95">
            <w:pPr>
              <w:rPr>
                <w:highlight w:val="darkRed"/>
              </w:rPr>
            </w:pPr>
          </w:p>
          <w:p w14:paraId="40C6B182" w14:textId="64D891CB" w:rsidR="00D91FA0" w:rsidRPr="000257FE" w:rsidRDefault="00D91FA0" w:rsidP="00D91FA0">
            <w:pPr>
              <w:pStyle w:val="Paragrafoelenco"/>
              <w:ind w:left="284"/>
            </w:pPr>
          </w:p>
        </w:tc>
      </w:tr>
    </w:tbl>
    <w:p w14:paraId="5DB694D9" w14:textId="77777777" w:rsidR="00BE0C3C" w:rsidRPr="00315EF7" w:rsidRDefault="00BE0C3C">
      <w:pPr>
        <w:rPr>
          <w:rFonts w:ascii="Times New Roman" w:hAnsi="Times New Roman"/>
        </w:rPr>
      </w:pPr>
    </w:p>
    <w:p w14:paraId="40792871" w14:textId="77777777" w:rsidR="00F42C29" w:rsidRPr="00315EF7" w:rsidRDefault="00F42C29">
      <w:pPr>
        <w:rPr>
          <w:rFonts w:ascii="Times New Roman" w:hAnsi="Times New Roman"/>
        </w:rPr>
      </w:pPr>
    </w:p>
    <w:p w14:paraId="03114834" w14:textId="77777777" w:rsidR="00F42C29" w:rsidRPr="00315EF7" w:rsidRDefault="00F42C29">
      <w:pPr>
        <w:rPr>
          <w:rFonts w:ascii="Times New Roman" w:hAnsi="Times New Roman"/>
        </w:rPr>
      </w:pPr>
    </w:p>
    <w:p w14:paraId="490B9B80" w14:textId="0A58DD06" w:rsidR="00F42C29" w:rsidRPr="00315EF7" w:rsidRDefault="00592B4F" w:rsidP="00592B4F">
      <w:pPr>
        <w:jc w:val="center"/>
        <w:rPr>
          <w:rFonts w:ascii="Times New Roman" w:hAnsi="Times New Roman"/>
        </w:rPr>
      </w:pPr>
      <w:r w:rsidRPr="00315EF7">
        <w:rPr>
          <w:rFonts w:ascii="Times New Roman" w:hAnsi="Times New Roman"/>
        </w:rPr>
        <w:t>MORFOLOGIA</w:t>
      </w:r>
      <w:r w:rsidR="00290663">
        <w:rPr>
          <w:rFonts w:ascii="Times New Roman" w:hAnsi="Times New Roman"/>
        </w:rPr>
        <w:t xml:space="preserve">   94Gaaa001-...</w:t>
      </w:r>
    </w:p>
    <w:p w14:paraId="5D596893" w14:textId="09EE3328" w:rsidR="00F42C29" w:rsidRPr="00315EF7" w:rsidRDefault="00592B4F" w:rsidP="00592B4F">
      <w:pPr>
        <w:jc w:val="center"/>
        <w:rPr>
          <w:rFonts w:ascii="Times New Roman" w:hAnsi="Times New Roman"/>
        </w:rPr>
      </w:pPr>
      <w:r w:rsidRPr="00315EF7">
        <w:rPr>
          <w:rFonts w:ascii="Times New Roman" w:hAnsi="Times New Roman"/>
        </w:rPr>
        <w:t>NOTE PREPARATORIE PER LEZIONI (1893-95)</w:t>
      </w:r>
    </w:p>
    <w:p w14:paraId="7CD8C44B" w14:textId="77777777" w:rsidR="00B4122E" w:rsidRPr="00315EF7" w:rsidRDefault="00B4122E" w:rsidP="00592B4F">
      <w:pPr>
        <w:jc w:val="center"/>
        <w:rPr>
          <w:rFonts w:ascii="Times New Roman" w:hAnsi="Times New Roman"/>
        </w:rPr>
      </w:pPr>
    </w:p>
    <w:p w14:paraId="2F74C8C6" w14:textId="6B5F31D1" w:rsidR="00B4122E" w:rsidRDefault="00290663" w:rsidP="00B4122E">
      <w:pPr>
        <w:rPr>
          <w:rFonts w:ascii="Times New Roman" w:hAnsi="Times New Roman"/>
        </w:rPr>
      </w:pPr>
      <w:r w:rsidRPr="00290663">
        <w:rPr>
          <w:rFonts w:ascii="Times New Roman" w:hAnsi="Times New Roman"/>
        </w:rPr>
        <w:t>Tipo: Lezioni, destinato a studenti.</w:t>
      </w:r>
      <w:r>
        <w:rPr>
          <w:rFonts w:ascii="Times New Roman" w:hAnsi="Times New Roman"/>
        </w:rPr>
        <w:t xml:space="preserve"> </w:t>
      </w:r>
      <w:r w:rsidR="00B4122E" w:rsidRPr="00315EF7">
        <w:rPr>
          <w:rFonts w:ascii="Times New Roman" w:hAnsi="Times New Roman"/>
        </w:rPr>
        <w:t>T</w:t>
      </w:r>
      <w:r>
        <w:rPr>
          <w:rFonts w:ascii="Times New Roman" w:hAnsi="Times New Roman"/>
        </w:rPr>
        <w:t>esto preparatorio per almeno tre lezioni</w:t>
      </w:r>
      <w:r w:rsidR="00B4122E" w:rsidRPr="00315EF7">
        <w:rPr>
          <w:rFonts w:ascii="Times New Roman" w:hAnsi="Times New Roman"/>
        </w:rPr>
        <w:t xml:space="preserve"> </w:t>
      </w:r>
      <w:r>
        <w:rPr>
          <w:rFonts w:ascii="Times New Roman" w:hAnsi="Times New Roman"/>
        </w:rPr>
        <w:t>(</w:t>
      </w:r>
      <w:r w:rsidR="00B4122E" w:rsidRPr="00315EF7">
        <w:rPr>
          <w:rFonts w:ascii="Times New Roman" w:hAnsi="Times New Roman"/>
        </w:rPr>
        <w:t>la terza è indicata da S. ai paragrafi 5 e 6)</w:t>
      </w:r>
      <w:r w:rsidR="00CA6645" w:rsidRPr="00315EF7">
        <w:rPr>
          <w:rFonts w:ascii="Times New Roman" w:hAnsi="Times New Roman"/>
        </w:rPr>
        <w:t>.</w:t>
      </w:r>
    </w:p>
    <w:p w14:paraId="3E070A73" w14:textId="77777777" w:rsidR="00CF1ABB" w:rsidRPr="00315EF7" w:rsidRDefault="00CF1ABB" w:rsidP="00B4122E">
      <w:pPr>
        <w:rPr>
          <w:rFonts w:ascii="Times New Roman" w:hAnsi="Times New Roman"/>
        </w:rPr>
      </w:pPr>
    </w:p>
    <w:p w14:paraId="2E471040" w14:textId="2F28AA6E" w:rsidR="00B4122E" w:rsidRDefault="00B4122E" w:rsidP="00B4122E">
      <w:pPr>
        <w:rPr>
          <w:rFonts w:ascii="Times New Roman" w:hAnsi="Times New Roman"/>
        </w:rPr>
      </w:pPr>
      <w:r w:rsidRPr="00315EF7">
        <w:rPr>
          <w:rFonts w:ascii="Times New Roman" w:hAnsi="Times New Roman"/>
        </w:rPr>
        <w:t>Data non indicata nel documento. Si suppone, dati i corsi di Saussure e il contenuto, che sia del periodo 1893-94, ma potrebbe anche essere del 1894-95.</w:t>
      </w:r>
    </w:p>
    <w:p w14:paraId="461F10D5" w14:textId="77777777" w:rsidR="00CF1ABB" w:rsidRPr="00315EF7" w:rsidRDefault="00CF1ABB" w:rsidP="00B4122E">
      <w:pPr>
        <w:rPr>
          <w:rFonts w:ascii="Times New Roman" w:hAnsi="Times New Roman"/>
        </w:rPr>
      </w:pPr>
    </w:p>
    <w:p w14:paraId="77472331" w14:textId="30D5912C" w:rsidR="00B4122E" w:rsidRDefault="00B4122E" w:rsidP="00B4122E">
      <w:pPr>
        <w:rPr>
          <w:rFonts w:ascii="Times New Roman" w:hAnsi="Times New Roman"/>
        </w:rPr>
      </w:pPr>
      <w:r w:rsidRPr="00315EF7">
        <w:rPr>
          <w:rFonts w:ascii="Times New Roman" w:hAnsi="Times New Roman"/>
        </w:rPr>
        <w:t>Testo</w:t>
      </w:r>
      <w:r w:rsidR="00290663">
        <w:rPr>
          <w:rFonts w:ascii="Times New Roman" w:hAnsi="Times New Roman"/>
        </w:rPr>
        <w:t xml:space="preserve"> continuo</w:t>
      </w:r>
      <w:r w:rsidRPr="00315EF7">
        <w:rPr>
          <w:rFonts w:ascii="Times New Roman" w:hAnsi="Times New Roman"/>
        </w:rPr>
        <w:t xml:space="preserve"> in redazione finale, ricopiato in bella</w:t>
      </w:r>
      <w:r w:rsidR="00290663">
        <w:rPr>
          <w:rFonts w:ascii="Times New Roman" w:hAnsi="Times New Roman"/>
        </w:rPr>
        <w:t>, con correzioni,</w:t>
      </w:r>
      <w:r w:rsidRPr="00315EF7">
        <w:rPr>
          <w:rFonts w:ascii="Times New Roman" w:hAnsi="Times New Roman"/>
        </w:rPr>
        <w:t xml:space="preserve"> e ordinato</w:t>
      </w:r>
      <w:r w:rsidR="00A52477" w:rsidRPr="00315EF7">
        <w:rPr>
          <w:rFonts w:ascii="Times New Roman" w:hAnsi="Times New Roman"/>
        </w:rPr>
        <w:t xml:space="preserve"> in sequenza</w:t>
      </w:r>
      <w:r w:rsidRPr="00315EF7">
        <w:rPr>
          <w:rFonts w:ascii="Times New Roman" w:hAnsi="Times New Roman"/>
        </w:rPr>
        <w:t xml:space="preserve"> da Saussure (è conservata anche la versione precedente).</w:t>
      </w:r>
      <w:r w:rsidR="00290663">
        <w:rPr>
          <w:rFonts w:ascii="Times New Roman" w:hAnsi="Times New Roman"/>
        </w:rPr>
        <w:t xml:space="preserve"> </w:t>
      </w:r>
      <w:r w:rsidR="00290663" w:rsidRPr="00290663">
        <w:rPr>
          <w:rFonts w:ascii="Times New Roman" w:hAnsi="Times New Roman"/>
        </w:rPr>
        <w:t>Un problema di articolazione interna</w:t>
      </w:r>
      <w:r w:rsidR="00290663">
        <w:rPr>
          <w:rFonts w:ascii="Times New Roman" w:hAnsi="Times New Roman"/>
        </w:rPr>
        <w:t xml:space="preserve"> sulla divisione in paragrafi.</w:t>
      </w:r>
      <w:r w:rsidR="00290663" w:rsidRPr="00290663">
        <w:rPr>
          <w:rFonts w:ascii="Times New Roman" w:hAnsi="Times New Roman"/>
        </w:rPr>
        <w:t>.</w:t>
      </w:r>
    </w:p>
    <w:p w14:paraId="0C2F1E01" w14:textId="77777777" w:rsidR="00CF1ABB" w:rsidRPr="00315EF7" w:rsidRDefault="00CF1ABB" w:rsidP="00B4122E">
      <w:pPr>
        <w:rPr>
          <w:rFonts w:ascii="Times New Roman" w:hAnsi="Times New Roman"/>
        </w:rPr>
      </w:pPr>
    </w:p>
    <w:p w14:paraId="7F1DF4A0" w14:textId="29A39260" w:rsidR="00B4122E" w:rsidRDefault="00B4122E" w:rsidP="00B4122E">
      <w:pPr>
        <w:rPr>
          <w:rFonts w:ascii="Times New Roman" w:hAnsi="Times New Roman"/>
        </w:rPr>
      </w:pPr>
      <w:r w:rsidRPr="00315EF7">
        <w:rPr>
          <w:rFonts w:ascii="Times New Roman" w:hAnsi="Times New Roman"/>
        </w:rPr>
        <w:t>Manoscritto: la bella copia BGE Ms. fr. 3951/7 pp. 1-</w:t>
      </w:r>
      <w:r w:rsidR="00255628" w:rsidRPr="00315EF7">
        <w:rPr>
          <w:rFonts w:ascii="Times New Roman" w:hAnsi="Times New Roman"/>
        </w:rPr>
        <w:t>24</w:t>
      </w:r>
      <w:r w:rsidRPr="00315EF7">
        <w:rPr>
          <w:rFonts w:ascii="Times New Roman" w:hAnsi="Times New Roman"/>
        </w:rPr>
        <w:t xml:space="preserve">  (la brutta copia Ms. fr. 3951/7 pp.</w:t>
      </w:r>
      <w:r w:rsidR="00255628" w:rsidRPr="00315EF7">
        <w:rPr>
          <w:rFonts w:ascii="Times New Roman" w:hAnsi="Times New Roman"/>
        </w:rPr>
        <w:t xml:space="preserve"> 25-33</w:t>
      </w:r>
      <w:r w:rsidR="00312F8C" w:rsidRPr="00315EF7">
        <w:rPr>
          <w:rFonts w:ascii="Times New Roman" w:hAnsi="Times New Roman"/>
        </w:rPr>
        <w:t>)</w:t>
      </w:r>
      <w:r w:rsidR="00255628" w:rsidRPr="00315EF7">
        <w:rPr>
          <w:rFonts w:ascii="Times New Roman" w:hAnsi="Times New Roman"/>
        </w:rPr>
        <w:t>.</w:t>
      </w:r>
    </w:p>
    <w:p w14:paraId="03333928" w14:textId="77777777" w:rsidR="00CF1ABB" w:rsidRPr="00315EF7" w:rsidRDefault="00CF1ABB" w:rsidP="00B4122E">
      <w:pPr>
        <w:rPr>
          <w:rFonts w:ascii="Times New Roman" w:hAnsi="Times New Roman"/>
        </w:rPr>
      </w:pPr>
    </w:p>
    <w:p w14:paraId="3B3E98A2" w14:textId="4315189D" w:rsidR="00B4122E" w:rsidRPr="00315EF7" w:rsidRDefault="00B4122E" w:rsidP="00B4122E">
      <w:pPr>
        <w:rPr>
          <w:rFonts w:ascii="Times New Roman" w:hAnsi="Times New Roman"/>
        </w:rPr>
      </w:pPr>
      <w:r w:rsidRPr="00315EF7">
        <w:rPr>
          <w:rFonts w:ascii="Times New Roman" w:hAnsi="Times New Roman"/>
        </w:rPr>
        <w:t xml:space="preserve">Immagini:  </w:t>
      </w:r>
      <w:hyperlink r:id="rId7" w:anchor="id:258454482" w:history="1">
        <w:r w:rsidRPr="00567DAC">
          <w:rPr>
            <w:rStyle w:val="Collegamentoipertestuale"/>
            <w:rFonts w:ascii="Times New Roman" w:hAnsi="Times New Roman"/>
          </w:rPr>
          <w:t>https://archives.bge-geneve.ch/ark:/17786/vta9cfd3fc17efc113d/dao/0/layout:linear#id:258454482</w:t>
        </w:r>
      </w:hyperlink>
    </w:p>
    <w:p w14:paraId="4A0DAF89" w14:textId="77777777" w:rsidR="00F42C29" w:rsidRPr="00315EF7" w:rsidRDefault="00F42C29">
      <w:pPr>
        <w:rPr>
          <w:rFonts w:ascii="Times New Roman" w:hAnsi="Times New Roman"/>
        </w:rPr>
      </w:pPr>
    </w:p>
    <w:p w14:paraId="0A13F656" w14:textId="5F24638F" w:rsidR="00F42C29" w:rsidRDefault="00F42C29">
      <w:pPr>
        <w:rPr>
          <w:rFonts w:ascii="Times New Roman" w:hAnsi="Times New Roman"/>
        </w:rPr>
      </w:pPr>
      <w:r w:rsidRPr="00CF1ABB">
        <w:rPr>
          <w:rFonts w:ascii="Times New Roman" w:hAnsi="Times New Roman"/>
          <w:b/>
          <w:bCs/>
        </w:rPr>
        <w:t>Traduzione</w:t>
      </w:r>
      <w:r w:rsidRPr="00315EF7">
        <w:rPr>
          <w:rFonts w:ascii="Times New Roman" w:hAnsi="Times New Roman"/>
        </w:rPr>
        <w:t xml:space="preserve"> italiana completa e </w:t>
      </w:r>
      <w:r w:rsidR="0043405D" w:rsidRPr="00315EF7">
        <w:rPr>
          <w:rFonts w:ascii="Times New Roman" w:hAnsi="Times New Roman"/>
        </w:rPr>
        <w:t xml:space="preserve">commento in </w:t>
      </w:r>
      <w:r w:rsidR="0043405D" w:rsidRPr="00CF1ABB">
        <w:rPr>
          <w:rFonts w:ascii="Times New Roman" w:hAnsi="Times New Roman"/>
          <w:b/>
          <w:bCs/>
        </w:rPr>
        <w:t>Fadda 2017</w:t>
      </w:r>
      <w:r w:rsidR="0043405D" w:rsidRPr="00315EF7">
        <w:rPr>
          <w:rFonts w:ascii="Times New Roman" w:hAnsi="Times New Roman"/>
        </w:rPr>
        <w:t xml:space="preserve">. Questo testo a pp. </w:t>
      </w:r>
      <w:r w:rsidR="00F230A0" w:rsidRPr="00CF1ABB">
        <w:rPr>
          <w:rFonts w:ascii="Times New Roman" w:hAnsi="Times New Roman"/>
          <w:b/>
          <w:bCs/>
        </w:rPr>
        <w:t>100-110</w:t>
      </w:r>
      <w:r w:rsidR="00F230A0" w:rsidRPr="00315EF7">
        <w:rPr>
          <w:rFonts w:ascii="Times New Roman" w:hAnsi="Times New Roman"/>
        </w:rPr>
        <w:t>.</w:t>
      </w:r>
    </w:p>
    <w:p w14:paraId="120C4F5A" w14:textId="77777777" w:rsidR="00CF1ABB" w:rsidRPr="00315EF7" w:rsidRDefault="00CF1ABB">
      <w:pPr>
        <w:rPr>
          <w:rFonts w:ascii="Times New Roman" w:hAnsi="Times New Roman"/>
        </w:rPr>
      </w:pPr>
    </w:p>
    <w:p w14:paraId="316D765F" w14:textId="45E85384" w:rsidR="00B4122E" w:rsidRPr="00315EF7" w:rsidRDefault="00B4122E">
      <w:pPr>
        <w:rPr>
          <w:rFonts w:ascii="Times New Roman" w:hAnsi="Times New Roman"/>
        </w:rPr>
      </w:pPr>
      <w:r w:rsidRPr="00CF1ABB">
        <w:rPr>
          <w:rFonts w:ascii="Times New Roman" w:hAnsi="Times New Roman"/>
          <w:b/>
          <w:bCs/>
        </w:rPr>
        <w:t>Edizioni</w:t>
      </w:r>
      <w:r w:rsidRPr="00315EF7">
        <w:rPr>
          <w:rFonts w:ascii="Times New Roman" w:hAnsi="Times New Roman"/>
        </w:rPr>
        <w:t xml:space="preserve">: </w:t>
      </w:r>
      <w:r w:rsidRPr="00CF1ABB">
        <w:rPr>
          <w:rFonts w:ascii="Times New Roman" w:hAnsi="Times New Roman"/>
          <w:b/>
          <w:bCs/>
        </w:rPr>
        <w:t>Godel 1969</w:t>
      </w:r>
      <w:r w:rsidRPr="00315EF7">
        <w:rPr>
          <w:rFonts w:ascii="Times New Roman" w:hAnsi="Times New Roman"/>
        </w:rPr>
        <w:t xml:space="preserve">, pp. ...;  </w:t>
      </w:r>
      <w:commentRangeStart w:id="0"/>
      <w:r w:rsidRPr="00CF1ABB">
        <w:rPr>
          <w:rFonts w:ascii="Times New Roman" w:hAnsi="Times New Roman"/>
          <w:b/>
          <w:bCs/>
        </w:rPr>
        <w:t>Engler 1967-74</w:t>
      </w:r>
      <w:r w:rsidRPr="00315EF7">
        <w:rPr>
          <w:rFonts w:ascii="Times New Roman" w:hAnsi="Times New Roman"/>
        </w:rPr>
        <w:t>: E 3293.1-6</w:t>
      </w:r>
      <w:commentRangeEnd w:id="0"/>
      <w:r w:rsidR="00A41677">
        <w:rPr>
          <w:rStyle w:val="Rimandocommento"/>
        </w:rPr>
        <w:commentReference w:id="0"/>
      </w:r>
    </w:p>
    <w:p w14:paraId="3E9620DB" w14:textId="77777777" w:rsidR="00C91CBD" w:rsidRPr="00315EF7" w:rsidRDefault="00C91CBD">
      <w:pPr>
        <w:rPr>
          <w:rFonts w:ascii="Times New Roman" w:hAnsi="Times New Roman"/>
        </w:rPr>
      </w:pPr>
    </w:p>
    <w:p w14:paraId="207742EF" w14:textId="67778922" w:rsidR="00C91CBD" w:rsidRPr="00315EF7" w:rsidRDefault="00C91CBD">
      <w:pPr>
        <w:rPr>
          <w:rFonts w:ascii="Times New Roman" w:hAnsi="Times New Roman"/>
        </w:rPr>
      </w:pPr>
      <w:r w:rsidRPr="00315EF7">
        <w:rPr>
          <w:rFonts w:ascii="Times New Roman" w:hAnsi="Times New Roman"/>
        </w:rPr>
        <w:t>Schema metadati (pericopi e rapporto con i manoscritti</w:t>
      </w:r>
    </w:p>
    <w:p w14:paraId="375F01E1" w14:textId="77777777" w:rsidR="00C91CBD" w:rsidRPr="00315EF7" w:rsidRDefault="00C91CBD">
      <w:pPr>
        <w:rPr>
          <w:rFonts w:ascii="Times New Roman" w:hAnsi="Times New Roman"/>
        </w:rPr>
      </w:pPr>
    </w:p>
    <w:p w14:paraId="3E5ED2AA" w14:textId="5165B6AA" w:rsidR="00C91CBD" w:rsidRPr="00315EF7" w:rsidRDefault="00C91CBD">
      <w:pPr>
        <w:rPr>
          <w:rFonts w:ascii="Times New Roman" w:hAnsi="Times New Roman"/>
        </w:rPr>
      </w:pPr>
      <w:r w:rsidRPr="00315EF7">
        <w:rPr>
          <w:rFonts w:ascii="Times New Roman" w:hAnsi="Times New Roman"/>
        </w:rPr>
        <w:t>Testo italiano (indicate solo le pericopi)</w:t>
      </w:r>
    </w:p>
    <w:p w14:paraId="56C4A7C9" w14:textId="77777777" w:rsidR="00C91CBD" w:rsidRPr="00315EF7" w:rsidRDefault="00C91CBD">
      <w:pPr>
        <w:rPr>
          <w:rFonts w:ascii="Times New Roman" w:hAnsi="Times New Roman"/>
        </w:rPr>
      </w:pPr>
    </w:p>
    <w:p w14:paraId="461D8022" w14:textId="1498B124" w:rsidR="00C91CBD" w:rsidRPr="00315EF7" w:rsidRDefault="00C91CBD">
      <w:pPr>
        <w:rPr>
          <w:rFonts w:ascii="Times New Roman" w:hAnsi="Times New Roman"/>
        </w:rPr>
      </w:pPr>
      <w:r w:rsidRPr="00315EF7">
        <w:rPr>
          <w:rFonts w:ascii="Times New Roman" w:hAnsi="Times New Roman"/>
        </w:rPr>
        <w:t>Testo francese (taggato e annotato)</w:t>
      </w:r>
    </w:p>
    <w:p w14:paraId="3EB496E7" w14:textId="77777777" w:rsidR="00CA6645" w:rsidRPr="00315EF7" w:rsidRDefault="00CA6645">
      <w:pPr>
        <w:rPr>
          <w:rFonts w:ascii="Times New Roman" w:hAnsi="Times New Roman"/>
        </w:rPr>
      </w:pPr>
    </w:p>
    <w:p w14:paraId="310DF2D6" w14:textId="059F2398" w:rsidR="00312F8C" w:rsidRPr="00315EF7" w:rsidRDefault="00312F8C">
      <w:pPr>
        <w:rPr>
          <w:rFonts w:ascii="Times New Roman" w:hAnsi="Times New Roman"/>
        </w:rPr>
      </w:pPr>
      <w:r w:rsidRPr="00315EF7">
        <w:rPr>
          <w:rFonts w:ascii="Times New Roman" w:hAnsi="Times New Roman"/>
        </w:rPr>
        <w:br w:type="page"/>
      </w:r>
    </w:p>
    <w:p w14:paraId="45253631" w14:textId="77777777" w:rsidR="00CA6645" w:rsidRPr="00315EF7" w:rsidRDefault="00CA6645">
      <w:pPr>
        <w:rPr>
          <w:rFonts w:ascii="Times New Roman" w:hAnsi="Times New Roman"/>
        </w:rPr>
      </w:pPr>
    </w:p>
    <w:p w14:paraId="013E9A76" w14:textId="5DD67855" w:rsidR="00CA6645" w:rsidRPr="00315EF7" w:rsidRDefault="00CA6645" w:rsidP="00CA6645">
      <w:pPr>
        <w:rPr>
          <w:rFonts w:ascii="Times New Roman" w:hAnsi="Times New Roman"/>
        </w:rPr>
      </w:pPr>
      <w:r w:rsidRPr="00315EF7">
        <w:rPr>
          <w:rFonts w:ascii="Times New Roman" w:hAnsi="Times New Roman"/>
        </w:rPr>
        <w:t xml:space="preserve">Morfologia </w:t>
      </w:r>
    </w:p>
    <w:p w14:paraId="4C803155" w14:textId="1F57B30E" w:rsidR="00312F8C" w:rsidRPr="00315EF7" w:rsidRDefault="00312F8C" w:rsidP="00312F8C">
      <w:pPr>
        <w:rPr>
          <w:rFonts w:ascii="Times New Roman" w:hAnsi="Times New Roman"/>
        </w:rPr>
      </w:pPr>
      <w:r w:rsidRPr="00315EF7">
        <w:rPr>
          <w:rFonts w:ascii="Times New Roman" w:hAnsi="Times New Roman"/>
        </w:rPr>
        <w:t>Schema metadati (pericopi e rapporto con i manoscritti)</w:t>
      </w:r>
      <w:r w:rsidRPr="00315EF7">
        <w:rPr>
          <w:rFonts w:ascii="Times New Roman" w:hAnsi="Times New Roman"/>
        </w:rPr>
        <w:tab/>
        <w:t>AGG lezioni? Num E</w:t>
      </w:r>
      <w:r w:rsidR="005A6296">
        <w:rPr>
          <w:rFonts w:ascii="Times New Roman" w:hAnsi="Times New Roman"/>
        </w:rPr>
        <w:t xml:space="preserve"> in 1967-68</w:t>
      </w:r>
      <w:r w:rsidRPr="00315EF7">
        <w:rPr>
          <w:rFonts w:ascii="Times New Roman" w:hAnsi="Times New Roman"/>
        </w:rPr>
        <w:t>?</w:t>
      </w:r>
    </w:p>
    <w:p w14:paraId="747E95A0" w14:textId="77777777" w:rsidR="00CA6645" w:rsidRPr="00315EF7" w:rsidRDefault="00CA6645" w:rsidP="00CA6645">
      <w:pPr>
        <w:rPr>
          <w:rFonts w:ascii="Times New Roman" w:hAnsi="Times New Roman"/>
        </w:rPr>
      </w:pPr>
    </w:p>
    <w:p w14:paraId="373F04B3" w14:textId="0D7BE292" w:rsidR="00CA6645" w:rsidRPr="00315EF7" w:rsidRDefault="00CA6645" w:rsidP="00CA6645">
      <w:pPr>
        <w:rPr>
          <w:rFonts w:ascii="Times New Roman" w:hAnsi="Times New Roman"/>
        </w:rPr>
      </w:pPr>
      <w:r w:rsidRPr="00315EF7">
        <w:rPr>
          <w:rFonts w:ascii="Times New Roman" w:hAnsi="Times New Roman"/>
        </w:rPr>
        <w:t>Pericopi</w:t>
      </w:r>
      <w:r w:rsidRPr="00315EF7">
        <w:rPr>
          <w:rFonts w:ascii="Times New Roman" w:hAnsi="Times New Roman"/>
        </w:rPr>
        <w:tab/>
      </w:r>
      <w:r w:rsidRPr="00315EF7">
        <w:rPr>
          <w:rFonts w:ascii="Times New Roman" w:hAnsi="Times New Roman"/>
        </w:rPr>
        <w:tab/>
      </w:r>
      <w:r w:rsidR="005A6296">
        <w:rPr>
          <w:rFonts w:ascii="Times New Roman" w:hAnsi="Times New Roman"/>
        </w:rPr>
        <w:t xml:space="preserve">Num. segni </w:t>
      </w:r>
      <w:r w:rsidR="005A6296">
        <w:rPr>
          <w:rFonts w:ascii="Times New Roman" w:hAnsi="Times New Roman"/>
        </w:rPr>
        <w:tab/>
      </w:r>
      <w:r w:rsidR="005A6296">
        <w:rPr>
          <w:rFonts w:ascii="Times New Roman" w:hAnsi="Times New Roman"/>
        </w:rPr>
        <w:tab/>
        <w:t>Paragrafi</w:t>
      </w:r>
      <w:r w:rsidR="005A6296">
        <w:rPr>
          <w:rFonts w:ascii="Times New Roman" w:hAnsi="Times New Roman"/>
        </w:rPr>
        <w:tab/>
      </w:r>
      <w:r w:rsidR="005A6296">
        <w:rPr>
          <w:rFonts w:ascii="Times New Roman" w:hAnsi="Times New Roman"/>
        </w:rPr>
        <w:tab/>
        <w:t>Pagine M</w:t>
      </w:r>
      <w:r w:rsidRPr="00315EF7">
        <w:rPr>
          <w:rFonts w:ascii="Times New Roman" w:hAnsi="Times New Roman"/>
        </w:rPr>
        <w:t>s. fr. 3951/7</w:t>
      </w:r>
    </w:p>
    <w:p w14:paraId="07A41E53" w14:textId="7E7C738E" w:rsidR="00CA6645" w:rsidRPr="00315EF7" w:rsidRDefault="00290663" w:rsidP="00CA6645">
      <w:pPr>
        <w:rPr>
          <w:rFonts w:ascii="Times New Roman" w:hAnsi="Times New Roman"/>
        </w:rPr>
      </w:pPr>
      <w:r>
        <w:rPr>
          <w:rFonts w:ascii="Times New Roman" w:hAnsi="Times New Roman"/>
        </w:rPr>
        <w:t>0</w:t>
      </w:r>
      <w:r w:rsidR="00CA6645" w:rsidRPr="00315EF7">
        <w:rPr>
          <w:rFonts w:ascii="Times New Roman" w:hAnsi="Times New Roman"/>
        </w:rPr>
        <w:t>11</w:t>
      </w:r>
      <w:r w:rsidR="00CA6645" w:rsidRPr="00315EF7">
        <w:rPr>
          <w:rFonts w:ascii="Times New Roman" w:hAnsi="Times New Roman"/>
        </w:rPr>
        <w:tab/>
        <w:t>Def, crit</w:t>
      </w:r>
      <w:r w:rsidR="00CA6645" w:rsidRPr="00315EF7">
        <w:rPr>
          <w:rFonts w:ascii="Times New Roman" w:hAnsi="Times New Roman"/>
        </w:rPr>
        <w:tab/>
        <w:t>1900</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 1.</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p. 1, zona 1</w:t>
      </w:r>
    </w:p>
    <w:p w14:paraId="3E2BFAB8" w14:textId="076A03B4" w:rsidR="00CA6645" w:rsidRPr="00315EF7" w:rsidRDefault="00290663" w:rsidP="00CA6645">
      <w:pPr>
        <w:rPr>
          <w:rFonts w:ascii="Times New Roman" w:hAnsi="Times New Roman"/>
        </w:rPr>
      </w:pPr>
      <w:r>
        <w:rPr>
          <w:rFonts w:ascii="Times New Roman" w:hAnsi="Times New Roman"/>
        </w:rPr>
        <w:t>0</w:t>
      </w:r>
      <w:r w:rsidR="00CA6645" w:rsidRPr="00315EF7">
        <w:rPr>
          <w:rFonts w:ascii="Times New Roman" w:hAnsi="Times New Roman"/>
        </w:rPr>
        <w:t>12</w:t>
      </w:r>
      <w:r w:rsidR="00CA6645" w:rsidRPr="00315EF7">
        <w:rPr>
          <w:rFonts w:ascii="Times New Roman" w:hAnsi="Times New Roman"/>
        </w:rPr>
        <w:tab/>
        <w:t>Def, es</w:t>
      </w:r>
      <w:r w:rsidR="00CA6645" w:rsidRPr="00315EF7">
        <w:rPr>
          <w:rFonts w:ascii="Times New Roman" w:hAnsi="Times New Roman"/>
        </w:rPr>
        <w:tab/>
      </w:r>
      <w:r w:rsidR="00CA6645" w:rsidRPr="00315EF7">
        <w:rPr>
          <w:rFonts w:ascii="Times New Roman" w:hAnsi="Times New Roman"/>
        </w:rPr>
        <w:tab/>
        <w:t xml:space="preserve"> 700</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p. 1, zona 2</w:t>
      </w:r>
    </w:p>
    <w:p w14:paraId="383E30E6" w14:textId="77777777" w:rsidR="00CA6645" w:rsidRPr="00315EF7" w:rsidRDefault="00CA6645" w:rsidP="00CA6645">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p. 2</w:t>
      </w:r>
    </w:p>
    <w:p w14:paraId="44E6A90B" w14:textId="091CC046" w:rsidR="00CA6645" w:rsidRPr="00315EF7" w:rsidRDefault="00290663" w:rsidP="00CA6645">
      <w:pPr>
        <w:rPr>
          <w:rFonts w:ascii="Times New Roman" w:hAnsi="Times New Roman"/>
        </w:rPr>
      </w:pPr>
      <w:r>
        <w:rPr>
          <w:rFonts w:ascii="Times New Roman" w:hAnsi="Times New Roman"/>
        </w:rPr>
        <w:t>0</w:t>
      </w:r>
      <w:r w:rsidR="00CA6645" w:rsidRPr="00315EF7">
        <w:rPr>
          <w:rFonts w:ascii="Times New Roman" w:hAnsi="Times New Roman"/>
        </w:rPr>
        <w:t>13</w:t>
      </w:r>
      <w:r w:rsidR="00CA6645" w:rsidRPr="00315EF7">
        <w:rPr>
          <w:rFonts w:ascii="Times New Roman" w:hAnsi="Times New Roman"/>
        </w:rPr>
        <w:tab/>
        <w:t>Oss</w:t>
      </w:r>
      <w:r w:rsidR="00CA6645" w:rsidRPr="00315EF7">
        <w:rPr>
          <w:rFonts w:ascii="Times New Roman" w:hAnsi="Times New Roman"/>
        </w:rPr>
        <w:tab/>
      </w:r>
      <w:r w:rsidR="00CA6645" w:rsidRPr="00315EF7">
        <w:rPr>
          <w:rFonts w:ascii="Times New Roman" w:hAnsi="Times New Roman"/>
        </w:rPr>
        <w:tab/>
        <w:t xml:space="preserve"> 530</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p. 3, zona 2</w:t>
      </w:r>
    </w:p>
    <w:p w14:paraId="5FEFDB64" w14:textId="77777777" w:rsidR="00CA6645" w:rsidRPr="00315EF7" w:rsidRDefault="00CA6645" w:rsidP="00CA6645">
      <w:pPr>
        <w:rPr>
          <w:rFonts w:ascii="Times New Roman" w:hAnsi="Times New Roman"/>
        </w:rPr>
      </w:pPr>
    </w:p>
    <w:p w14:paraId="0FC087B6" w14:textId="2F08F387" w:rsidR="00CA6645" w:rsidRPr="00315EF7" w:rsidRDefault="00290663" w:rsidP="00CA6645">
      <w:pPr>
        <w:rPr>
          <w:rFonts w:ascii="Times New Roman" w:hAnsi="Times New Roman"/>
        </w:rPr>
      </w:pPr>
      <w:r>
        <w:rPr>
          <w:rFonts w:ascii="Times New Roman" w:hAnsi="Times New Roman"/>
        </w:rPr>
        <w:t>0</w:t>
      </w:r>
      <w:r w:rsidR="00CA6645" w:rsidRPr="00315EF7">
        <w:rPr>
          <w:rFonts w:ascii="Times New Roman" w:hAnsi="Times New Roman"/>
        </w:rPr>
        <w:t>21</w:t>
      </w:r>
      <w:r w:rsidR="00CA6645" w:rsidRPr="00315EF7">
        <w:rPr>
          <w:rFonts w:ascii="Times New Roman" w:hAnsi="Times New Roman"/>
        </w:rPr>
        <w:tab/>
        <w:t>Def, es</w:t>
      </w:r>
      <w:r w:rsidR="00CA6645" w:rsidRPr="00315EF7">
        <w:rPr>
          <w:rFonts w:ascii="Times New Roman" w:hAnsi="Times New Roman"/>
        </w:rPr>
        <w:tab/>
      </w:r>
      <w:r w:rsidR="00CA6645" w:rsidRPr="00315EF7">
        <w:rPr>
          <w:rFonts w:ascii="Times New Roman" w:hAnsi="Times New Roman"/>
        </w:rPr>
        <w:tab/>
        <w:t>1700</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 2.</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p. 2, zona 2</w:t>
      </w:r>
    </w:p>
    <w:p w14:paraId="682318AC" w14:textId="77777777" w:rsidR="00CA6645" w:rsidRPr="00315EF7" w:rsidRDefault="00CA6645" w:rsidP="00CA6645">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p. 3, zona 1</w:t>
      </w:r>
    </w:p>
    <w:p w14:paraId="25766A3C" w14:textId="77777777" w:rsidR="00CA6645" w:rsidRPr="00315EF7" w:rsidRDefault="00CA6645" w:rsidP="00CA6645">
      <w:pPr>
        <w:rPr>
          <w:rFonts w:ascii="Times New Roman" w:hAnsi="Times New Roman"/>
        </w:rPr>
      </w:pPr>
    </w:p>
    <w:p w14:paraId="4AD63AEA" w14:textId="0573616E" w:rsidR="00CA6645" w:rsidRPr="00E3728E" w:rsidRDefault="00290663" w:rsidP="00CA6645">
      <w:pPr>
        <w:rPr>
          <w:rFonts w:ascii="Times New Roman" w:hAnsi="Times New Roman"/>
          <w:lang w:val="en-US"/>
        </w:rPr>
      </w:pPr>
      <w:r>
        <w:rPr>
          <w:rFonts w:ascii="Times New Roman" w:hAnsi="Times New Roman"/>
        </w:rPr>
        <w:t>0</w:t>
      </w:r>
      <w:r w:rsidR="00CA6645" w:rsidRPr="00315EF7">
        <w:rPr>
          <w:rFonts w:ascii="Times New Roman" w:hAnsi="Times New Roman"/>
        </w:rPr>
        <w:t>31</w:t>
      </w:r>
      <w:r w:rsidR="00CA6645" w:rsidRPr="00315EF7">
        <w:rPr>
          <w:rFonts w:ascii="Times New Roman" w:hAnsi="Times New Roman"/>
        </w:rPr>
        <w:tab/>
        <w:t>Storia</w:t>
      </w:r>
      <w:r w:rsidR="00CA6645" w:rsidRPr="00315EF7">
        <w:rPr>
          <w:rFonts w:ascii="Times New Roman" w:hAnsi="Times New Roman"/>
        </w:rPr>
        <w:tab/>
      </w:r>
      <w:r w:rsidR="00CA6645" w:rsidRPr="00315EF7">
        <w:rPr>
          <w:rFonts w:ascii="Times New Roman" w:hAnsi="Times New Roman"/>
        </w:rPr>
        <w:tab/>
        <w:t>2100</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 3.</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E3728E">
        <w:rPr>
          <w:rFonts w:ascii="Times New Roman" w:hAnsi="Times New Roman"/>
          <w:lang w:val="en-US"/>
        </w:rPr>
        <w:t>p. 4</w:t>
      </w:r>
    </w:p>
    <w:p w14:paraId="179F08EA" w14:textId="77777777" w:rsidR="00CA6645" w:rsidRPr="00E3728E" w:rsidRDefault="00CA6645" w:rsidP="00CA6645">
      <w:pPr>
        <w:rPr>
          <w:rFonts w:ascii="Times New Roman" w:hAnsi="Times New Roman"/>
          <w:lang w:val="en-US"/>
        </w:rPr>
      </w:pP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t>p. 5</w:t>
      </w:r>
    </w:p>
    <w:p w14:paraId="4B25ADAF" w14:textId="77777777" w:rsidR="00CA6645" w:rsidRPr="00E3728E" w:rsidRDefault="00CA6645" w:rsidP="00CA6645">
      <w:pPr>
        <w:rPr>
          <w:rFonts w:ascii="Times New Roman" w:hAnsi="Times New Roman"/>
          <w:lang w:val="en-US"/>
        </w:rPr>
      </w:pP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t>p. 6</w:t>
      </w:r>
    </w:p>
    <w:p w14:paraId="7F84E0A5" w14:textId="366D7534" w:rsidR="00CA6645" w:rsidRPr="00E3728E" w:rsidRDefault="00290663" w:rsidP="00CA6645">
      <w:pPr>
        <w:rPr>
          <w:rFonts w:ascii="Times New Roman" w:hAnsi="Times New Roman"/>
          <w:lang w:val="en-US"/>
        </w:rPr>
      </w:pPr>
      <w:r w:rsidRPr="00E3728E">
        <w:rPr>
          <w:rFonts w:ascii="Times New Roman" w:hAnsi="Times New Roman"/>
          <w:lang w:val="en-US"/>
        </w:rPr>
        <w:t>0</w:t>
      </w:r>
      <w:r w:rsidR="00CA6645" w:rsidRPr="00E3728E">
        <w:rPr>
          <w:rFonts w:ascii="Times New Roman" w:hAnsi="Times New Roman"/>
          <w:lang w:val="en-US"/>
        </w:rPr>
        <w:t>32</w:t>
      </w:r>
      <w:r w:rsidR="00CA6645" w:rsidRPr="00E3728E">
        <w:rPr>
          <w:rFonts w:ascii="Times New Roman" w:hAnsi="Times New Roman"/>
          <w:lang w:val="en-US"/>
        </w:rPr>
        <w:tab/>
        <w:t>Def, es</w:t>
      </w:r>
      <w:r w:rsidR="00CA6645" w:rsidRPr="00E3728E">
        <w:rPr>
          <w:rFonts w:ascii="Times New Roman" w:hAnsi="Times New Roman"/>
          <w:lang w:val="en-US"/>
        </w:rPr>
        <w:tab/>
      </w:r>
      <w:r w:rsidR="00CA6645" w:rsidRPr="00E3728E">
        <w:rPr>
          <w:rFonts w:ascii="Times New Roman" w:hAnsi="Times New Roman"/>
          <w:lang w:val="en-US"/>
        </w:rPr>
        <w:tab/>
        <w:t>2590</w:t>
      </w:r>
      <w:r w:rsidR="00CA6645" w:rsidRPr="00E3728E">
        <w:rPr>
          <w:rFonts w:ascii="Times New Roman" w:hAnsi="Times New Roman"/>
          <w:lang w:val="en-US"/>
        </w:rPr>
        <w:tab/>
      </w:r>
      <w:r w:rsidR="00CA6645" w:rsidRPr="00E3728E">
        <w:rPr>
          <w:rFonts w:ascii="Times New Roman" w:hAnsi="Times New Roman"/>
          <w:lang w:val="en-US"/>
        </w:rPr>
        <w:tab/>
      </w:r>
      <w:r w:rsidR="00CA6645" w:rsidRPr="00E3728E">
        <w:rPr>
          <w:rFonts w:ascii="Times New Roman" w:hAnsi="Times New Roman"/>
          <w:lang w:val="en-US"/>
        </w:rPr>
        <w:tab/>
      </w:r>
      <w:r w:rsidR="00CA6645" w:rsidRPr="00E3728E">
        <w:rPr>
          <w:rFonts w:ascii="Times New Roman" w:hAnsi="Times New Roman"/>
          <w:lang w:val="en-US"/>
        </w:rPr>
        <w:tab/>
      </w:r>
      <w:r w:rsidR="00CA6645" w:rsidRPr="00E3728E">
        <w:rPr>
          <w:rFonts w:ascii="Times New Roman" w:hAnsi="Times New Roman"/>
          <w:lang w:val="en-US"/>
        </w:rPr>
        <w:tab/>
      </w:r>
      <w:r w:rsidR="00CA6645" w:rsidRPr="00E3728E">
        <w:rPr>
          <w:rFonts w:ascii="Times New Roman" w:hAnsi="Times New Roman"/>
          <w:lang w:val="en-US"/>
        </w:rPr>
        <w:tab/>
        <w:t>p. 7</w:t>
      </w:r>
    </w:p>
    <w:p w14:paraId="27AB247C" w14:textId="77777777" w:rsidR="00CA6645" w:rsidRPr="00E3728E" w:rsidRDefault="00CA6645" w:rsidP="00CA6645">
      <w:pPr>
        <w:rPr>
          <w:rFonts w:ascii="Times New Roman" w:hAnsi="Times New Roman"/>
          <w:lang w:val="en-US"/>
        </w:rPr>
      </w:pP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t>p. 8</w:t>
      </w:r>
    </w:p>
    <w:p w14:paraId="6BA37D57" w14:textId="77777777" w:rsidR="00CA6645" w:rsidRPr="00315EF7" w:rsidRDefault="00CA6645" w:rsidP="00CA6645">
      <w:pPr>
        <w:rPr>
          <w:rFonts w:ascii="Times New Roman" w:hAnsi="Times New Roman"/>
        </w:rPr>
      </w:pP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E3728E">
        <w:rPr>
          <w:rFonts w:ascii="Times New Roman" w:hAnsi="Times New Roman"/>
          <w:lang w:val="en-US"/>
        </w:rPr>
        <w:tab/>
      </w:r>
      <w:r w:rsidRPr="00315EF7">
        <w:rPr>
          <w:rFonts w:ascii="Times New Roman" w:hAnsi="Times New Roman"/>
        </w:rPr>
        <w:t>p. 9, zona 1</w:t>
      </w:r>
    </w:p>
    <w:p w14:paraId="7A0C59B4" w14:textId="2036273B" w:rsidR="00CA6645" w:rsidRPr="00315EF7" w:rsidRDefault="00290663" w:rsidP="00CA6645">
      <w:pPr>
        <w:rPr>
          <w:rFonts w:ascii="Times New Roman" w:hAnsi="Times New Roman"/>
        </w:rPr>
      </w:pPr>
      <w:r>
        <w:rPr>
          <w:rFonts w:ascii="Times New Roman" w:hAnsi="Times New Roman"/>
        </w:rPr>
        <w:t>0</w:t>
      </w:r>
      <w:r w:rsidR="00CA6645" w:rsidRPr="00315EF7">
        <w:rPr>
          <w:rFonts w:ascii="Times New Roman" w:hAnsi="Times New Roman"/>
        </w:rPr>
        <w:t>33</w:t>
      </w:r>
      <w:r w:rsidR="00CA6645" w:rsidRPr="00315EF7">
        <w:rPr>
          <w:rFonts w:ascii="Times New Roman" w:hAnsi="Times New Roman"/>
        </w:rPr>
        <w:tab/>
        <w:t>Oss</w:t>
      </w:r>
      <w:r w:rsidR="00CA6645" w:rsidRPr="00315EF7">
        <w:rPr>
          <w:rFonts w:ascii="Times New Roman" w:hAnsi="Times New Roman"/>
        </w:rPr>
        <w:tab/>
      </w:r>
      <w:r w:rsidR="00CA6645" w:rsidRPr="00315EF7">
        <w:rPr>
          <w:rFonts w:ascii="Times New Roman" w:hAnsi="Times New Roman"/>
        </w:rPr>
        <w:tab/>
        <w:t>1500</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p. 9, zona 2</w:t>
      </w:r>
    </w:p>
    <w:p w14:paraId="46DA4C32" w14:textId="77777777" w:rsidR="00CA6645" w:rsidRPr="00315EF7" w:rsidRDefault="00CA6645" w:rsidP="00CA6645">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p. 10</w:t>
      </w:r>
    </w:p>
    <w:p w14:paraId="3FA9F31B" w14:textId="77777777" w:rsidR="00CA6645" w:rsidRPr="00315EF7" w:rsidRDefault="00CA6645" w:rsidP="00CA6645">
      <w:pPr>
        <w:rPr>
          <w:rFonts w:ascii="Times New Roman" w:hAnsi="Times New Roman"/>
        </w:rPr>
      </w:pPr>
    </w:p>
    <w:p w14:paraId="75E01D96" w14:textId="588BC605" w:rsidR="00CA6645" w:rsidRPr="00315EF7" w:rsidRDefault="00290663" w:rsidP="00CA6645">
      <w:pPr>
        <w:rPr>
          <w:rFonts w:ascii="Times New Roman" w:hAnsi="Times New Roman"/>
        </w:rPr>
      </w:pPr>
      <w:r>
        <w:rPr>
          <w:rFonts w:ascii="Times New Roman" w:hAnsi="Times New Roman"/>
        </w:rPr>
        <w:t>0</w:t>
      </w:r>
      <w:r w:rsidR="00CA6645" w:rsidRPr="00315EF7">
        <w:rPr>
          <w:rFonts w:ascii="Times New Roman" w:hAnsi="Times New Roman"/>
        </w:rPr>
        <w:t>41</w:t>
      </w:r>
      <w:r w:rsidR="00CA6645" w:rsidRPr="00315EF7">
        <w:rPr>
          <w:rFonts w:ascii="Times New Roman" w:hAnsi="Times New Roman"/>
        </w:rPr>
        <w:tab/>
        <w:t>...</w:t>
      </w:r>
      <w:r w:rsidR="00CA6645" w:rsidRPr="00315EF7">
        <w:rPr>
          <w:rFonts w:ascii="Times New Roman" w:hAnsi="Times New Roman"/>
        </w:rPr>
        <w:tab/>
      </w:r>
      <w:r w:rsidR="00CA6645" w:rsidRPr="00315EF7">
        <w:rPr>
          <w:rFonts w:ascii="Times New Roman" w:hAnsi="Times New Roman"/>
        </w:rPr>
        <w:tab/>
        <w:t>...</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 4. TIT</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p. 11</w:t>
      </w:r>
    </w:p>
    <w:p w14:paraId="31DBE7F9" w14:textId="77777777" w:rsidR="00CA6645" w:rsidRPr="00315EF7" w:rsidRDefault="00CA6645" w:rsidP="00CA6645">
      <w:pPr>
        <w:rPr>
          <w:rFonts w:ascii="Times New Roman" w:hAnsi="Times New Roman"/>
        </w:rPr>
      </w:pPr>
      <w:r w:rsidRPr="00315EF7">
        <w:rPr>
          <w:rFonts w:ascii="Times New Roman" w:hAnsi="Times New Roman"/>
        </w:rPr>
        <w:t>...</w:t>
      </w:r>
    </w:p>
    <w:p w14:paraId="5C5F0543" w14:textId="77777777" w:rsidR="00CA6645" w:rsidRPr="00315EF7" w:rsidRDefault="00CA6645" w:rsidP="00CA6645">
      <w:pPr>
        <w:rPr>
          <w:rFonts w:ascii="Times New Roman" w:hAnsi="Times New Roman"/>
        </w:rPr>
      </w:pPr>
    </w:p>
    <w:p w14:paraId="3F9CC394" w14:textId="77777777" w:rsidR="00312F8C" w:rsidRPr="00315EF7" w:rsidRDefault="00312F8C" w:rsidP="00CA6645">
      <w:pPr>
        <w:rPr>
          <w:rFonts w:ascii="Times New Roman" w:hAnsi="Times New Roman"/>
        </w:rPr>
      </w:pPr>
    </w:p>
    <w:p w14:paraId="7C07CD11" w14:textId="77777777" w:rsidR="00312F8C" w:rsidRPr="00315EF7" w:rsidRDefault="00312F8C" w:rsidP="00CA6645">
      <w:pPr>
        <w:rPr>
          <w:rFonts w:ascii="Times New Roman" w:hAnsi="Times New Roman"/>
        </w:rPr>
      </w:pPr>
    </w:p>
    <w:p w14:paraId="5253103E" w14:textId="57A2F928" w:rsidR="00312F8C" w:rsidRPr="00315EF7" w:rsidRDefault="00312F8C">
      <w:pPr>
        <w:rPr>
          <w:rFonts w:ascii="Times New Roman" w:hAnsi="Times New Roman"/>
        </w:rPr>
      </w:pPr>
      <w:r w:rsidRPr="00315EF7">
        <w:rPr>
          <w:rFonts w:ascii="Times New Roman" w:hAnsi="Times New Roman"/>
        </w:rPr>
        <w:br w:type="page"/>
      </w:r>
    </w:p>
    <w:p w14:paraId="223D5D2F" w14:textId="77777777" w:rsidR="00312F8C" w:rsidRPr="00315EF7" w:rsidRDefault="00312F8C" w:rsidP="00CA6645">
      <w:pPr>
        <w:rPr>
          <w:rFonts w:ascii="Times New Roman" w:hAnsi="Times New Roman"/>
        </w:rPr>
      </w:pPr>
    </w:p>
    <w:p w14:paraId="26D31239" w14:textId="77777777" w:rsidR="00E2339F" w:rsidRDefault="00E2339F" w:rsidP="00312F8C">
      <w:pPr>
        <w:rPr>
          <w:rFonts w:ascii="Times New Roman" w:hAnsi="Times New Roman"/>
        </w:rPr>
      </w:pPr>
    </w:p>
    <w:p w14:paraId="18C15994" w14:textId="29BE2A4F" w:rsidR="00312F8C" w:rsidRPr="00315EF7" w:rsidRDefault="00E2339F" w:rsidP="00312F8C">
      <w:pPr>
        <w:rPr>
          <w:rFonts w:ascii="Times New Roman" w:hAnsi="Times New Roman"/>
        </w:rPr>
      </w:pPr>
      <w:r>
        <w:rPr>
          <w:rFonts w:ascii="Times New Roman" w:hAnsi="Times New Roman"/>
        </w:rPr>
        <w:t>Traduzione italiana</w:t>
      </w:r>
      <w:r w:rsidR="00312F8C" w:rsidRPr="00315EF7">
        <w:rPr>
          <w:rFonts w:ascii="Times New Roman" w:hAnsi="Times New Roman"/>
        </w:rPr>
        <w:t xml:space="preserve"> (indicate solo le pericopi)</w:t>
      </w:r>
    </w:p>
    <w:p w14:paraId="72FFB664" w14:textId="77777777" w:rsidR="00312F8C" w:rsidRPr="00315EF7" w:rsidRDefault="00312F8C" w:rsidP="00CA6645">
      <w:pPr>
        <w:rPr>
          <w:rFonts w:ascii="Times New Roman" w:hAnsi="Times New Roman"/>
        </w:rPr>
      </w:pPr>
    </w:p>
    <w:p w14:paraId="7B8ADB66" w14:textId="77777777" w:rsidR="00312F8C" w:rsidRPr="00315EF7" w:rsidRDefault="00312F8C" w:rsidP="00312F8C">
      <w:pPr>
        <w:rPr>
          <w:rFonts w:ascii="Times New Roman" w:hAnsi="Times New Roman"/>
        </w:rPr>
      </w:pPr>
      <w:r w:rsidRPr="00315EF7">
        <w:rPr>
          <w:rFonts w:ascii="Times New Roman" w:hAnsi="Times New Roman"/>
        </w:rPr>
        <w:t>&lt;&lt;Titolo capitolo&gt;&gt; Morfologia</w:t>
      </w:r>
    </w:p>
    <w:p w14:paraId="190FD616" w14:textId="77777777" w:rsidR="00312F8C" w:rsidRPr="00315EF7" w:rsidRDefault="00312F8C" w:rsidP="00312F8C">
      <w:pPr>
        <w:rPr>
          <w:rFonts w:ascii="Times New Roman" w:hAnsi="Times New Roman"/>
        </w:rPr>
      </w:pPr>
    </w:p>
    <w:p w14:paraId="0F94D18D" w14:textId="77777777" w:rsidR="00312F8C" w:rsidRPr="00315EF7" w:rsidRDefault="00312F8C" w:rsidP="00312F8C">
      <w:pPr>
        <w:rPr>
          <w:rFonts w:ascii="Times New Roman" w:hAnsi="Times New Roman"/>
        </w:rPr>
      </w:pPr>
    </w:p>
    <w:p w14:paraId="5B37D39B" w14:textId="77777777" w:rsidR="00312F8C" w:rsidRPr="00315EF7" w:rsidRDefault="00312F8C" w:rsidP="00312F8C">
      <w:pPr>
        <w:jc w:val="both"/>
        <w:rPr>
          <w:rFonts w:ascii="Times New Roman" w:hAnsi="Times New Roman"/>
        </w:rPr>
      </w:pPr>
      <w:r w:rsidRPr="00315EF7">
        <w:rPr>
          <w:rFonts w:ascii="Times New Roman" w:hAnsi="Times New Roman"/>
        </w:rPr>
        <w:t>&lt;&lt;num paragrafo&gt;&gt; 1.</w:t>
      </w:r>
    </w:p>
    <w:p w14:paraId="07BDC2CB" w14:textId="77777777" w:rsidR="00312F8C" w:rsidRPr="00315EF7" w:rsidRDefault="00312F8C" w:rsidP="00312F8C">
      <w:pPr>
        <w:rPr>
          <w:rFonts w:ascii="Times New Roman" w:hAnsi="Times New Roman"/>
        </w:rPr>
      </w:pPr>
      <w:r w:rsidRPr="00315EF7">
        <w:rPr>
          <w:rFonts w:ascii="Times New Roman" w:hAnsi="Times New Roman"/>
        </w:rPr>
        <w:t>&lt;&lt;def.1 corrente errata&gt;&gt; La morfologia, si dice, è lo studio delle forme del linguaggio, mentre la fonetica sarebbe lo studio dei suoni del linguaggio.</w:t>
      </w:r>
    </w:p>
    <w:p w14:paraId="15E6A54A" w14:textId="77777777" w:rsidR="00312F8C" w:rsidRPr="00315EF7" w:rsidRDefault="00312F8C" w:rsidP="00312F8C">
      <w:pPr>
        <w:rPr>
          <w:rFonts w:ascii="Times New Roman" w:hAnsi="Times New Roman"/>
        </w:rPr>
      </w:pPr>
      <w:r w:rsidRPr="00315EF7">
        <w:rPr>
          <w:rFonts w:ascii="Times New Roman" w:hAnsi="Times New Roman"/>
        </w:rPr>
        <w:tab/>
        <w:t>Non ci si può accontentare di una tale definizione, non soltanto in teoria, ma nemmeno per la pratica, giacché accadrà sovente che noi non sapremo più se stiamo facendo morfologia o fonetica, come vedremo.</w:t>
      </w:r>
    </w:p>
    <w:p w14:paraId="4C5FBC8F" w14:textId="77777777" w:rsidR="00312F8C" w:rsidRPr="00315EF7" w:rsidRDefault="00312F8C" w:rsidP="00312F8C">
      <w:pPr>
        <w:rPr>
          <w:rFonts w:ascii="Times New Roman" w:hAnsi="Times New Roman"/>
        </w:rPr>
      </w:pPr>
      <w:r w:rsidRPr="00315EF7">
        <w:rPr>
          <w:rFonts w:ascii="Times New Roman" w:hAnsi="Times New Roman"/>
        </w:rPr>
        <w:tab/>
        <w:t xml:space="preserve">&lt;&lt;critica def.1&gt;&gt; È anzitutto evidente che la fonetica, pur occupandosi dei suoni, e per poterlo fare, è obbligata in primo luogo ad occuparsi delle forme. I suoni non si trasmettono da una generazione all’altra allo stato isolato; i suoni non esistono, non vivono e non si modificano se non nelle parole. Non si è mai pronunciato [prima] </w:t>
      </w:r>
      <w:r w:rsidRPr="00315EF7">
        <w:rPr>
          <w:rFonts w:ascii="Times New Roman" w:hAnsi="Times New Roman"/>
          <w:i/>
        </w:rPr>
        <w:t>s</w:t>
      </w:r>
      <w:r w:rsidRPr="00315EF7">
        <w:rPr>
          <w:rFonts w:ascii="Times New Roman" w:hAnsi="Times New Roman"/>
        </w:rPr>
        <w:t xml:space="preserve">, e poi uno spirito aspro. Si è pronunciato </w:t>
      </w:r>
      <w:r w:rsidRPr="00315EF7">
        <w:rPr>
          <w:rFonts w:ascii="Times New Roman" w:hAnsi="Times New Roman"/>
          <w:i/>
        </w:rPr>
        <w:t>serpō</w:t>
      </w:r>
      <w:r w:rsidRPr="00315EF7">
        <w:rPr>
          <w:rFonts w:ascii="Times New Roman" w:hAnsi="Times New Roman"/>
        </w:rPr>
        <w:t xml:space="preserve">, </w:t>
      </w:r>
      <w:r w:rsidRPr="00315EF7">
        <w:rPr>
          <w:rFonts w:ascii="Times New Roman" w:hAnsi="Times New Roman"/>
          <w:i/>
        </w:rPr>
        <w:t>sedos</w:t>
      </w:r>
      <w:r w:rsidRPr="00315EF7">
        <w:rPr>
          <w:rFonts w:ascii="Times New Roman" w:hAnsi="Times New Roman"/>
        </w:rPr>
        <w:t xml:space="preserve">, e poi </w:t>
      </w:r>
      <w:r w:rsidRPr="00315EF7">
        <w:rPr>
          <w:rFonts w:ascii="Times New Roman" w:hAnsi="Times New Roman"/>
          <w:i/>
        </w:rPr>
        <w:t>herpō</w:t>
      </w:r>
      <w:r w:rsidRPr="00315EF7">
        <w:rPr>
          <w:rFonts w:ascii="Times New Roman" w:hAnsi="Times New Roman"/>
        </w:rPr>
        <w:t xml:space="preserve">, </w:t>
      </w:r>
      <w:r w:rsidRPr="00315EF7">
        <w:rPr>
          <w:rFonts w:ascii="Times New Roman" w:hAnsi="Times New Roman"/>
          <w:i/>
        </w:rPr>
        <w:t>hedos</w:t>
      </w:r>
      <w:r w:rsidRPr="00315EF7">
        <w:rPr>
          <w:rFonts w:ascii="Times New Roman" w:hAnsi="Times New Roman"/>
        </w:rPr>
        <w:t xml:space="preserve">. E se io dico: </w:t>
      </w:r>
      <w:r w:rsidRPr="00315EF7">
        <w:rPr>
          <w:rFonts w:ascii="Times New Roman" w:hAnsi="Times New Roman"/>
          <w:i/>
        </w:rPr>
        <w:t>herpō</w:t>
      </w:r>
      <w:r w:rsidRPr="00315EF7">
        <w:rPr>
          <w:rFonts w:ascii="Times New Roman" w:hAnsi="Times New Roman"/>
        </w:rPr>
        <w:t xml:space="preserve"> viene da </w:t>
      </w:r>
      <w:r w:rsidRPr="00315EF7">
        <w:rPr>
          <w:rFonts w:ascii="Times New Roman" w:hAnsi="Times New Roman"/>
          <w:i/>
        </w:rPr>
        <w:t>serpō</w:t>
      </w:r>
      <w:r w:rsidRPr="00315EF7">
        <w:rPr>
          <w:rFonts w:ascii="Times New Roman" w:hAnsi="Times New Roman"/>
        </w:rPr>
        <w:t xml:space="preserve">, io faccio della fonetica, e null’altro. Ugualmente, se dico che la prima persona dei verbi in </w:t>
      </w:r>
      <w:r w:rsidRPr="00315EF7">
        <w:rPr>
          <w:rFonts w:ascii="Times New Roman" w:hAnsi="Times New Roman"/>
          <w:i/>
        </w:rPr>
        <w:t xml:space="preserve">-ω </w:t>
      </w:r>
      <w:r w:rsidRPr="00315EF7">
        <w:rPr>
          <w:rFonts w:ascii="Times New Roman" w:hAnsi="Times New Roman"/>
        </w:rPr>
        <w:t xml:space="preserve">non può venire da una antica prima persona in </w:t>
      </w:r>
      <w:r w:rsidRPr="00315EF7">
        <w:rPr>
          <w:rFonts w:ascii="Times New Roman" w:hAnsi="Times New Roman"/>
          <w:i/>
        </w:rPr>
        <w:t>-ōmi</w:t>
      </w:r>
      <w:r w:rsidRPr="00315EF7">
        <w:rPr>
          <w:rFonts w:ascii="Times New Roman" w:hAnsi="Times New Roman"/>
        </w:rPr>
        <w:t>.</w:t>
      </w:r>
    </w:p>
    <w:p w14:paraId="0FD18807" w14:textId="77777777" w:rsidR="00312F8C" w:rsidRPr="00315EF7" w:rsidRDefault="00312F8C" w:rsidP="00312F8C">
      <w:pPr>
        <w:rPr>
          <w:rFonts w:ascii="Times New Roman" w:hAnsi="Times New Roman"/>
        </w:rPr>
      </w:pPr>
      <w:r w:rsidRPr="00315EF7">
        <w:rPr>
          <w:rFonts w:ascii="Times New Roman" w:hAnsi="Times New Roman"/>
        </w:rPr>
        <w:tab/>
        <w:t xml:space="preserve">D’altra parte, la morfologia, che si ritiene non si occupi che delle forme, s’occupa invece talvolta dei suoni. Per esempio, quando dico che la </w:t>
      </w:r>
      <w:r w:rsidRPr="00315EF7">
        <w:rPr>
          <w:rFonts w:ascii="Times New Roman" w:hAnsi="Times New Roman"/>
          <w:i/>
        </w:rPr>
        <w:t>ο</w:t>
      </w:r>
      <w:r w:rsidRPr="00315EF7">
        <w:rPr>
          <w:rFonts w:ascii="Times New Roman" w:hAnsi="Times New Roman"/>
        </w:rPr>
        <w:t xml:space="preserve"> greca può alternare con ε, e non con α: λόγος, λέγω – ma ἄγω e non ὀγ-, faccio morfologia. È vero che per certe persone questo si chiama fare fonetica. A causa della cattiva definizione. Ma diventerà molto chiaro, ne seguito, che niente è più falso e più pericoloso che classificare un fatto del genere con i fatti fonetici.</w:t>
      </w:r>
    </w:p>
    <w:p w14:paraId="745C325B" w14:textId="77777777" w:rsidR="00312F8C" w:rsidRPr="00315EF7" w:rsidRDefault="00312F8C" w:rsidP="00312F8C">
      <w:pPr>
        <w:rPr>
          <w:rFonts w:ascii="Times New Roman" w:hAnsi="Times New Roman"/>
        </w:rPr>
      </w:pPr>
      <w:r w:rsidRPr="00315EF7">
        <w:rPr>
          <w:rFonts w:ascii="Times New Roman" w:hAnsi="Times New Roman"/>
        </w:rPr>
        <w:tab/>
        <w:t>E dunque, non è così facile come si immagina talvolta il separare i due dominî, e non è dicendo che uno = studio dei suoni e l’altro delle forme che si ottiene una linea di demarcazione soddisfacente.</w:t>
      </w:r>
    </w:p>
    <w:p w14:paraId="1004C7A5" w14:textId="77777777" w:rsidR="00312F8C" w:rsidRPr="00315EF7" w:rsidRDefault="00312F8C" w:rsidP="00312F8C">
      <w:pPr>
        <w:rPr>
          <w:rFonts w:ascii="Times New Roman" w:hAnsi="Times New Roman"/>
        </w:rPr>
      </w:pPr>
      <w:r w:rsidRPr="00315EF7">
        <w:rPr>
          <w:rFonts w:ascii="Times New Roman" w:hAnsi="Times New Roman"/>
        </w:rPr>
        <w:tab/>
        <w:t>Ma questa linea di demarcazione è imperiosamente necessaria per evitare deplorevoli confusioni.</w:t>
      </w:r>
    </w:p>
    <w:p w14:paraId="226BBEB7" w14:textId="77777777" w:rsidR="00312F8C" w:rsidRPr="00315EF7" w:rsidRDefault="00312F8C" w:rsidP="00312F8C">
      <w:pPr>
        <w:rPr>
          <w:rFonts w:ascii="Times New Roman" w:hAnsi="Times New Roman"/>
        </w:rPr>
      </w:pPr>
      <w:r w:rsidRPr="00315EF7">
        <w:rPr>
          <w:rFonts w:ascii="Times New Roman" w:hAnsi="Times New Roman"/>
        </w:rPr>
        <w:tab/>
        <w:t>&lt;&lt;def.2, generale&gt;&gt; Principio di direzione:</w:t>
      </w:r>
    </w:p>
    <w:p w14:paraId="1A8027AF" w14:textId="77777777" w:rsidR="00312F8C" w:rsidRPr="00315EF7" w:rsidRDefault="00312F8C" w:rsidP="00312F8C">
      <w:pPr>
        <w:rPr>
          <w:rFonts w:ascii="Times New Roman" w:hAnsi="Times New Roman"/>
        </w:rPr>
      </w:pPr>
      <w:r w:rsidRPr="00315EF7">
        <w:rPr>
          <w:rFonts w:ascii="Times New Roman" w:hAnsi="Times New Roman"/>
        </w:rPr>
        <w:t>Ogni volta che si considera una stessa forma a date diverse, ciò è fare fonetica, e ogni volta che consideriamo forme diverse a una stessa data, si fa morfologia.</w:t>
      </w:r>
      <w:r w:rsidRPr="00315EF7">
        <w:rPr>
          <w:rFonts w:ascii="Times New Roman" w:hAnsi="Times New Roman"/>
        </w:rPr>
        <w:tab/>
      </w:r>
      <w:r w:rsidRPr="00315EF7">
        <w:rPr>
          <w:rFonts w:ascii="Times New Roman" w:hAnsi="Times New Roman"/>
        </w:rPr>
        <w:tab/>
      </w:r>
      <w:commentRangeStart w:id="1"/>
      <w:r w:rsidRPr="00315EF7">
        <w:rPr>
          <w:rFonts w:ascii="Times New Roman" w:hAnsi="Times New Roman"/>
        </w:rPr>
        <w:t>&lt;&lt;Ms. fr. 3951/7 p. 1&gt;&gt;</w:t>
      </w:r>
      <w:commentRangeEnd w:id="1"/>
      <w:r w:rsidR="00B56FFE">
        <w:rPr>
          <w:rStyle w:val="Rimandocommento"/>
        </w:rPr>
        <w:commentReference w:id="1"/>
      </w:r>
      <w:r w:rsidRPr="00315EF7">
        <w:rPr>
          <w:rFonts w:ascii="Times New Roman" w:hAnsi="Times New Roman"/>
        </w:rPr>
        <w:t xml:space="preserve"> </w:t>
      </w:r>
    </w:p>
    <w:p w14:paraId="417F16B4" w14:textId="704D3FAE" w:rsidR="00312F8C" w:rsidRPr="00315EF7" w:rsidRDefault="00312F8C" w:rsidP="00312F8C">
      <w:pPr>
        <w:rPr>
          <w:rFonts w:ascii="Times New Roman" w:hAnsi="Times New Roman"/>
        </w:rPr>
      </w:pPr>
      <w:r w:rsidRPr="00DA63B1">
        <w:rPr>
          <w:rFonts w:ascii="Times New Roman" w:hAnsi="Times New Roman"/>
          <w:color w:val="00B050"/>
        </w:rPr>
        <w:t>&lt;&lt; cod. peric.&gt;&gt; 3293.12</w:t>
      </w:r>
      <w:r w:rsidR="008841A7" w:rsidRPr="00DA63B1">
        <w:rPr>
          <w:rFonts w:ascii="Times New Roman" w:hAnsi="Times New Roman"/>
          <w:color w:val="00B050"/>
        </w:rPr>
        <w:t>&gt;&gt;</w:t>
      </w:r>
      <w:r w:rsidRPr="00315EF7">
        <w:rPr>
          <w:rFonts w:ascii="Times New Roman" w:hAnsi="Times New Roman"/>
        </w:rPr>
        <w:tab/>
        <w:t xml:space="preserve">antico alto-tedesco </w:t>
      </w:r>
      <w:r w:rsidRPr="00315EF7">
        <w:rPr>
          <w:rFonts w:ascii="Times New Roman" w:hAnsi="Times New Roman"/>
        </w:rPr>
        <w:tab/>
        <w:t xml:space="preserve">zug </w:t>
      </w:r>
      <w:r w:rsidRPr="00315EF7">
        <w:rPr>
          <w:rFonts w:ascii="Times New Roman" w:hAnsi="Times New Roman"/>
        </w:rPr>
        <w:tab/>
        <w:t xml:space="preserve">zugi </w:t>
      </w:r>
    </w:p>
    <w:p w14:paraId="4396BEB9" w14:textId="5092C9F3" w:rsidR="00312F8C" w:rsidRPr="00315EF7" w:rsidRDefault="00312F8C" w:rsidP="00312F8C">
      <w:pPr>
        <w:rPr>
          <w:rFonts w:ascii="Times New Roman" w:hAnsi="Times New Roman"/>
        </w:rPr>
      </w:pPr>
      <w:r w:rsidRPr="00315EF7">
        <w:rPr>
          <w:rFonts w:ascii="Times New Roman" w:hAnsi="Times New Roman"/>
        </w:rPr>
        <w:tab/>
      </w:r>
      <w:r w:rsidR="00C53311">
        <w:rPr>
          <w:rFonts w:ascii="Times New Roman" w:hAnsi="Times New Roman"/>
        </w:rPr>
        <w:tab/>
      </w:r>
      <w:r w:rsidR="00C53311">
        <w:rPr>
          <w:rFonts w:ascii="Times New Roman" w:hAnsi="Times New Roman"/>
        </w:rPr>
        <w:tab/>
      </w:r>
      <w:r w:rsidR="00C53311">
        <w:rPr>
          <w:rFonts w:ascii="Times New Roman" w:hAnsi="Times New Roman"/>
        </w:rPr>
        <w:tab/>
      </w:r>
      <w:r w:rsidRPr="00315EF7">
        <w:rPr>
          <w:rFonts w:ascii="Times New Roman" w:hAnsi="Times New Roman"/>
        </w:rPr>
        <w:t xml:space="preserve">tedesco </w:t>
      </w:r>
      <w:r w:rsidRPr="00315EF7">
        <w:rPr>
          <w:rFonts w:ascii="Times New Roman" w:hAnsi="Times New Roman"/>
        </w:rPr>
        <w:tab/>
      </w:r>
      <w:r w:rsidRPr="00315EF7">
        <w:rPr>
          <w:rFonts w:ascii="Times New Roman" w:hAnsi="Times New Roman"/>
        </w:rPr>
        <w:tab/>
        <w:t xml:space="preserve">zug </w:t>
      </w:r>
      <w:r w:rsidRPr="00315EF7">
        <w:rPr>
          <w:rFonts w:ascii="Times New Roman" w:hAnsi="Times New Roman"/>
        </w:rPr>
        <w:tab/>
        <w:t>züge</w:t>
      </w:r>
    </w:p>
    <w:p w14:paraId="091F960D" w14:textId="77777777" w:rsidR="00312F8C" w:rsidRPr="00315EF7" w:rsidRDefault="00312F8C" w:rsidP="00312F8C">
      <w:pPr>
        <w:rPr>
          <w:rFonts w:ascii="Times New Roman" w:hAnsi="Times New Roman"/>
        </w:rPr>
      </w:pPr>
      <w:r w:rsidRPr="00315EF7">
        <w:rPr>
          <w:rFonts w:ascii="Times New Roman" w:hAnsi="Times New Roman"/>
        </w:rPr>
        <w:t xml:space="preserve">Comparare </w:t>
      </w:r>
      <w:r w:rsidRPr="00315EF7">
        <w:rPr>
          <w:rFonts w:ascii="Times New Roman" w:hAnsi="Times New Roman"/>
          <w:i/>
        </w:rPr>
        <w:t>zugi</w:t>
      </w:r>
      <w:r w:rsidRPr="00315EF7">
        <w:rPr>
          <w:rFonts w:ascii="Times New Roman" w:hAnsi="Times New Roman"/>
        </w:rPr>
        <w:t xml:space="preserve"> e </w:t>
      </w:r>
      <w:r w:rsidRPr="00315EF7">
        <w:rPr>
          <w:rFonts w:ascii="Times New Roman" w:hAnsi="Times New Roman"/>
          <w:i/>
        </w:rPr>
        <w:t>züge</w:t>
      </w:r>
      <w:r w:rsidRPr="00315EF7">
        <w:rPr>
          <w:rFonts w:ascii="Times New Roman" w:hAnsi="Times New Roman"/>
        </w:rPr>
        <w:t xml:space="preserve"> è comparare due forme, e nondimeno ciò non è fare morfologia, ma fonetica.</w:t>
      </w:r>
    </w:p>
    <w:p w14:paraId="1BCC3835" w14:textId="77777777" w:rsidR="00312F8C" w:rsidRPr="00315EF7" w:rsidRDefault="00312F8C" w:rsidP="00312F8C">
      <w:pPr>
        <w:rPr>
          <w:rFonts w:ascii="Times New Roman" w:hAnsi="Times New Roman"/>
        </w:rPr>
      </w:pPr>
      <w:r w:rsidRPr="00315EF7">
        <w:rPr>
          <w:rFonts w:ascii="Times New Roman" w:hAnsi="Times New Roman"/>
        </w:rPr>
        <w:t xml:space="preserve">Comparare </w:t>
      </w:r>
      <w:r w:rsidRPr="00315EF7">
        <w:rPr>
          <w:rFonts w:ascii="Times New Roman" w:hAnsi="Times New Roman"/>
          <w:i/>
        </w:rPr>
        <w:t>u-ü</w:t>
      </w:r>
      <w:r w:rsidRPr="00315EF7">
        <w:rPr>
          <w:rFonts w:ascii="Times New Roman" w:hAnsi="Times New Roman"/>
        </w:rPr>
        <w:t xml:space="preserve"> in </w:t>
      </w:r>
      <w:r w:rsidRPr="00315EF7">
        <w:rPr>
          <w:rFonts w:ascii="Times New Roman" w:hAnsi="Times New Roman"/>
          <w:i/>
        </w:rPr>
        <w:t>zug</w:t>
      </w:r>
      <w:r w:rsidRPr="00315EF7">
        <w:rPr>
          <w:rFonts w:ascii="Times New Roman" w:hAnsi="Times New Roman"/>
        </w:rPr>
        <w:t xml:space="preserve">, </w:t>
      </w:r>
      <w:r w:rsidRPr="00315EF7">
        <w:rPr>
          <w:rFonts w:ascii="Times New Roman" w:hAnsi="Times New Roman"/>
          <w:i/>
        </w:rPr>
        <w:t>züge</w:t>
      </w:r>
      <w:r w:rsidRPr="00315EF7">
        <w:rPr>
          <w:rFonts w:ascii="Times New Roman" w:hAnsi="Times New Roman"/>
        </w:rPr>
        <w:t xml:space="preserve"> è comparare due suoni, e nondimeno questo non è fonetica.</w:t>
      </w:r>
    </w:p>
    <w:p w14:paraId="049507AC" w14:textId="77777777" w:rsidR="00312F8C" w:rsidRPr="00315EF7" w:rsidRDefault="00312F8C" w:rsidP="00312F8C">
      <w:pPr>
        <w:rPr>
          <w:rFonts w:ascii="Times New Roman" w:hAnsi="Times New Roman"/>
        </w:rPr>
      </w:pPr>
      <w:r w:rsidRPr="00315EF7">
        <w:rPr>
          <w:rFonts w:ascii="Times New Roman" w:hAnsi="Times New Roman"/>
        </w:rPr>
        <w:tab/>
        <w:t>Sfera</w:t>
      </w:r>
      <w:r w:rsidRPr="00315EF7">
        <w:rPr>
          <w:rFonts w:ascii="Times New Roman" w:hAnsi="Times New Roman"/>
        </w:rPr>
        <w:tab/>
      </w:r>
      <w:r w:rsidRPr="00315EF7">
        <w:rPr>
          <w:rFonts w:ascii="Times New Roman" w:hAnsi="Times New Roman"/>
        </w:rPr>
        <w:tab/>
        <w:t>ekwos</w:t>
      </w:r>
      <w:r w:rsidRPr="00315EF7">
        <w:rPr>
          <w:rFonts w:ascii="Times New Roman" w:hAnsi="Times New Roman"/>
        </w:rPr>
        <w:tab/>
      </w:r>
      <w:r w:rsidRPr="00315EF7">
        <w:rPr>
          <w:rFonts w:ascii="Times New Roman" w:hAnsi="Times New Roman"/>
        </w:rPr>
        <w:tab/>
        <w:t>ekwom</w:t>
      </w:r>
    </w:p>
    <w:p w14:paraId="645410B9" w14:textId="198197CD" w:rsidR="00312F8C" w:rsidRPr="00315EF7" w:rsidRDefault="00312F8C" w:rsidP="00312F8C">
      <w:pPr>
        <w:rPr>
          <w:rFonts w:ascii="Times New Roman" w:hAnsi="Times New Roman"/>
        </w:rPr>
      </w:pPr>
      <w:r w:rsidRPr="00315EF7">
        <w:rPr>
          <w:rFonts w:ascii="Times New Roman" w:hAnsi="Times New Roman"/>
        </w:rPr>
        <w:tab/>
        <w:t>Fonetica</w:t>
      </w:r>
      <w:r w:rsidRPr="00315EF7">
        <w:rPr>
          <w:rFonts w:ascii="Times New Roman" w:hAnsi="Times New Roman"/>
        </w:rPr>
        <w:tab/>
      </w:r>
      <w:r w:rsidR="00EE1EEA">
        <w:rPr>
          <w:rFonts w:ascii="Times New Roman" w:hAnsi="Times New Roman" w:cs="Times New Roman"/>
        </w:rPr>
        <w:t>ἵππος</w:t>
      </w:r>
      <w:r w:rsidRPr="00315EF7">
        <w:rPr>
          <w:rFonts w:ascii="Times New Roman" w:hAnsi="Times New Roman"/>
        </w:rPr>
        <w:tab/>
      </w:r>
      <w:r w:rsidR="00EE1EEA">
        <w:rPr>
          <w:rFonts w:ascii="Times New Roman" w:hAnsi="Times New Roman"/>
        </w:rPr>
        <w:tab/>
      </w:r>
      <w:r w:rsidR="00EE1EEA">
        <w:rPr>
          <w:rFonts w:ascii="Times New Roman" w:hAnsi="Times New Roman" w:cs="Times New Roman"/>
        </w:rPr>
        <w:t>ἵππον</w:t>
      </w:r>
    </w:p>
    <w:p w14:paraId="08126EBD" w14:textId="77777777" w:rsidR="00312F8C" w:rsidRPr="00315EF7" w:rsidRDefault="00312F8C" w:rsidP="00312F8C">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t>Sfera morfologica</w:t>
      </w:r>
    </w:p>
    <w:p w14:paraId="462F00DB" w14:textId="77777777" w:rsidR="00312F8C" w:rsidRPr="00315EF7" w:rsidRDefault="00312F8C" w:rsidP="00312F8C">
      <w:pPr>
        <w:rPr>
          <w:rFonts w:ascii="Times New Roman" w:hAnsi="Times New Roman"/>
        </w:rPr>
      </w:pPr>
      <w:r w:rsidRPr="00315EF7">
        <w:rPr>
          <w:rFonts w:ascii="Times New Roman" w:hAnsi="Times New Roman"/>
        </w:rPr>
        <w:t>Le due sfere [sono] confuse nelle locuzioni correnti:</w:t>
      </w:r>
    </w:p>
    <w:p w14:paraId="1440B43E" w14:textId="77777777" w:rsidR="00312F8C" w:rsidRPr="00315EF7" w:rsidRDefault="00312F8C" w:rsidP="00312F8C">
      <w:pPr>
        <w:rPr>
          <w:rFonts w:ascii="Times New Roman" w:hAnsi="Times New Roman"/>
        </w:rPr>
      </w:pPr>
      <w:r w:rsidRPr="00315EF7">
        <w:rPr>
          <w:rFonts w:ascii="Times New Roman" w:hAnsi="Times New Roman"/>
        </w:rPr>
        <w:tab/>
      </w:r>
      <w:r w:rsidRPr="00315EF7">
        <w:rPr>
          <w:rFonts w:ascii="Times New Roman" w:hAnsi="Times New Roman"/>
          <w:i/>
        </w:rPr>
        <w:t>chantre</w:t>
      </w:r>
      <w:r w:rsidRPr="00315EF7">
        <w:rPr>
          <w:rFonts w:ascii="Times New Roman" w:hAnsi="Times New Roman"/>
        </w:rPr>
        <w:t xml:space="preserve"> si ricollega etimologicamente a </w:t>
      </w:r>
      <w:r w:rsidRPr="00315EF7">
        <w:rPr>
          <w:rFonts w:ascii="Times New Roman" w:hAnsi="Times New Roman"/>
          <w:i/>
        </w:rPr>
        <w:t>chanter</w:t>
      </w:r>
      <w:r w:rsidRPr="00315EF7">
        <w:rPr>
          <w:rFonts w:ascii="Times New Roman" w:hAnsi="Times New Roman"/>
        </w:rPr>
        <w:t xml:space="preserve"> </w:t>
      </w:r>
    </w:p>
    <w:p w14:paraId="114F6A78" w14:textId="77777777" w:rsidR="00312F8C" w:rsidRPr="00315EF7" w:rsidRDefault="00312F8C" w:rsidP="00312F8C">
      <w:pPr>
        <w:rPr>
          <w:rFonts w:ascii="Times New Roman" w:hAnsi="Times New Roman"/>
        </w:rPr>
      </w:pPr>
      <w:r w:rsidRPr="00315EF7">
        <w:rPr>
          <w:rFonts w:ascii="Times New Roman" w:hAnsi="Times New Roman"/>
        </w:rPr>
        <w:tab/>
      </w:r>
      <w:r w:rsidRPr="00315EF7">
        <w:rPr>
          <w:rFonts w:ascii="Times New Roman" w:hAnsi="Times New Roman"/>
          <w:i/>
        </w:rPr>
        <w:t>chantre</w:t>
      </w:r>
      <w:r w:rsidRPr="00315EF7">
        <w:rPr>
          <w:rFonts w:ascii="Times New Roman" w:hAnsi="Times New Roman"/>
        </w:rPr>
        <w:t xml:space="preserve"> si ricollega etimologicamente a </w:t>
      </w:r>
      <w:r w:rsidRPr="00315EF7">
        <w:rPr>
          <w:rFonts w:ascii="Times New Roman" w:hAnsi="Times New Roman"/>
          <w:i/>
        </w:rPr>
        <w:t>cantor</w:t>
      </w:r>
      <w:r w:rsidRPr="00315EF7">
        <w:rPr>
          <w:rFonts w:ascii="Times New Roman" w:hAnsi="Times New Roman"/>
        </w:rPr>
        <w:t xml:space="preserve"> </w:t>
      </w:r>
      <w:r w:rsidRPr="00315EF7">
        <w:rPr>
          <w:rFonts w:ascii="Times New Roman" w:hAnsi="Times New Roman"/>
        </w:rPr>
        <w:tab/>
      </w:r>
    </w:p>
    <w:p w14:paraId="2EB43D0F" w14:textId="77777777" w:rsidR="00312F8C" w:rsidRPr="00315EF7" w:rsidRDefault="00312F8C" w:rsidP="00312F8C">
      <w:pPr>
        <w:rPr>
          <w:rFonts w:ascii="Times New Roman" w:hAnsi="Times New Roman"/>
        </w:rPr>
      </w:pPr>
      <w:r w:rsidRPr="00315EF7">
        <w:rPr>
          <w:rFonts w:ascii="Times New Roman" w:hAnsi="Times New Roman"/>
        </w:rPr>
        <w:tab/>
        <w:t>φόρος viene da φέρω</w:t>
      </w:r>
    </w:p>
    <w:p w14:paraId="53973C85" w14:textId="77777777" w:rsidR="00312F8C" w:rsidRPr="00315EF7" w:rsidRDefault="00312F8C" w:rsidP="00312F8C">
      <w:pPr>
        <w:rPr>
          <w:rFonts w:ascii="Times New Roman" w:hAnsi="Times New Roman"/>
        </w:rPr>
      </w:pPr>
      <w:r w:rsidRPr="00315EF7">
        <w:rPr>
          <w:rFonts w:ascii="Times New Roman" w:hAnsi="Times New Roman"/>
        </w:rPr>
        <w:tab/>
        <w:t>φόρος viene da bhoros</w:t>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&lt;&lt;Ms. fr. 3951/7 p. 2 1a zona&gt;&gt;</w:t>
      </w:r>
    </w:p>
    <w:p w14:paraId="6BF98C83" w14:textId="5B629725" w:rsidR="00312F8C" w:rsidRPr="00315EF7" w:rsidRDefault="00312F8C" w:rsidP="00312F8C">
      <w:pPr>
        <w:rPr>
          <w:rFonts w:ascii="Times New Roman" w:hAnsi="Times New Roman"/>
        </w:rPr>
      </w:pPr>
      <w:r w:rsidRPr="00DA63B1">
        <w:rPr>
          <w:rFonts w:ascii="Times New Roman" w:hAnsi="Times New Roman"/>
          <w:color w:val="00B050"/>
        </w:rPr>
        <w:t>&lt;&lt; cod. peric.&gt;&gt; 3293.13</w:t>
      </w:r>
      <w:r w:rsidR="008841A7" w:rsidRPr="00DA63B1">
        <w:rPr>
          <w:rFonts w:ascii="Times New Roman" w:hAnsi="Times New Roman"/>
          <w:color w:val="00B050"/>
        </w:rPr>
        <w:t>&gt;&gt;</w:t>
      </w:r>
      <w:r w:rsidRPr="00315EF7">
        <w:rPr>
          <w:rFonts w:ascii="Times New Roman" w:hAnsi="Times New Roman"/>
        </w:rPr>
        <w:tab/>
        <w:t>Osservazione. L’Etimologia, che talvolta è data come branca della scienza del linguaggio, non rappresenta un ordine determinato di ricerche, e ancor meno un ordine determinato di fatti. Fare etimologia, è fare una certa applicazione delle nostre conoscenze fonetiche e morfologiche. Risalire attraverso la fonetica a un’epoca in cui la parola diventa morfologicamente analizzabile:</w:t>
      </w:r>
    </w:p>
    <w:p w14:paraId="5F906165" w14:textId="77777777" w:rsidR="00312F8C" w:rsidRPr="00315EF7" w:rsidRDefault="00312F8C" w:rsidP="00312F8C">
      <w:pPr>
        <w:rPr>
          <w:rFonts w:ascii="Times New Roman" w:hAnsi="Times New Roman"/>
        </w:rPr>
      </w:pPr>
      <w:r w:rsidRPr="00315EF7">
        <w:rPr>
          <w:rFonts w:ascii="Times New Roman" w:hAnsi="Times New Roman"/>
        </w:rPr>
        <w:lastRenderedPageBreak/>
        <w:tab/>
        <w:t>coucher</w:t>
      </w:r>
    </w:p>
    <w:p w14:paraId="40F5376F" w14:textId="77777777" w:rsidR="00312F8C" w:rsidRPr="00315EF7" w:rsidRDefault="00312F8C" w:rsidP="00312F8C">
      <w:pPr>
        <w:rPr>
          <w:rFonts w:ascii="Times New Roman" w:hAnsi="Times New Roman"/>
        </w:rPr>
      </w:pPr>
      <w:r w:rsidRPr="00315EF7">
        <w:rPr>
          <w:rFonts w:ascii="Times New Roman" w:hAnsi="Times New Roman"/>
        </w:rPr>
        <w:tab/>
        <w:t>coulchier</w:t>
      </w:r>
    </w:p>
    <w:p w14:paraId="1A5C6BB4" w14:textId="77777777" w:rsidR="00312F8C" w:rsidRPr="00315EF7" w:rsidRDefault="00312F8C" w:rsidP="00312F8C">
      <w:pPr>
        <w:rPr>
          <w:rFonts w:ascii="Times New Roman" w:hAnsi="Times New Roman"/>
        </w:rPr>
      </w:pPr>
      <w:r w:rsidRPr="00315EF7">
        <w:rPr>
          <w:rFonts w:ascii="Times New Roman" w:hAnsi="Times New Roman"/>
        </w:rPr>
        <w:tab/>
        <w:t>collocare</w:t>
      </w:r>
      <w:r w:rsidRPr="00315EF7">
        <w:rPr>
          <w:rFonts w:ascii="Times New Roman" w:hAnsi="Times New Roman"/>
        </w:rPr>
        <w:tab/>
        <w:t>colligo, locare</w:t>
      </w:r>
    </w:p>
    <w:p w14:paraId="669C8BB7" w14:textId="77777777" w:rsidR="00312F8C" w:rsidRPr="00315EF7" w:rsidRDefault="00312F8C" w:rsidP="00312F8C">
      <w:pPr>
        <w:rPr>
          <w:rFonts w:ascii="Times New Roman" w:hAnsi="Times New Roman"/>
        </w:rPr>
      </w:pPr>
      <w:r w:rsidRPr="00315EF7">
        <w:rPr>
          <w:rFonts w:ascii="Times New Roman" w:hAnsi="Times New Roman"/>
        </w:rPr>
        <w:t>Talvolta, l’etimologia non si muove che nell’ambito delle modificazioni dell’idea: le barreau, αὔτως.</w:t>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&lt;&lt;Ms. fr. 3951/7 p. 3 2a z.&gt;&gt;</w:t>
      </w:r>
    </w:p>
    <w:p w14:paraId="1EA8D595" w14:textId="77777777" w:rsidR="00312F8C" w:rsidRPr="00315EF7" w:rsidRDefault="00312F8C" w:rsidP="00312F8C">
      <w:pPr>
        <w:rPr>
          <w:rFonts w:ascii="Times New Roman" w:hAnsi="Times New Roman"/>
        </w:rPr>
      </w:pPr>
    </w:p>
    <w:p w14:paraId="4E167066" w14:textId="77777777" w:rsidR="00312F8C" w:rsidRPr="00315EF7" w:rsidRDefault="00312F8C" w:rsidP="00312F8C">
      <w:pPr>
        <w:rPr>
          <w:rFonts w:ascii="Times New Roman" w:hAnsi="Times New Roman"/>
        </w:rPr>
      </w:pPr>
    </w:p>
    <w:p w14:paraId="4DE2C688" w14:textId="77777777" w:rsidR="00312F8C" w:rsidRPr="00315EF7" w:rsidRDefault="00312F8C" w:rsidP="00312F8C">
      <w:pPr>
        <w:rPr>
          <w:rFonts w:ascii="Times New Roman" w:hAnsi="Times New Roman"/>
        </w:rPr>
      </w:pPr>
      <w:r w:rsidRPr="00DA63B1">
        <w:rPr>
          <w:rFonts w:ascii="Times New Roman" w:hAnsi="Times New Roman"/>
          <w:color w:val="00B050"/>
        </w:rPr>
        <w:t>&lt;&lt; cod. peric.&gt;&gt; 3293.21&gt;&gt;</w:t>
      </w:r>
      <w:r w:rsidRPr="00DA63B1">
        <w:rPr>
          <w:rFonts w:ascii="Times New Roman" w:hAnsi="Times New Roman"/>
          <w:color w:val="00B050"/>
        </w:rPr>
        <w:tab/>
      </w:r>
      <w:r w:rsidRPr="00315EF7">
        <w:rPr>
          <w:rFonts w:ascii="Times New Roman" w:hAnsi="Times New Roman"/>
        </w:rPr>
        <w:tab/>
        <w:t xml:space="preserve">&lt;&lt;num paragrafo&gt;&gt; 2. </w:t>
      </w:r>
    </w:p>
    <w:p w14:paraId="0FE72235" w14:textId="77777777" w:rsidR="00312F8C" w:rsidRPr="00315EF7" w:rsidRDefault="00312F8C" w:rsidP="00312F8C">
      <w:pPr>
        <w:rPr>
          <w:rFonts w:ascii="Times New Roman" w:hAnsi="Times New Roman"/>
        </w:rPr>
      </w:pPr>
      <w:r w:rsidRPr="00315EF7">
        <w:rPr>
          <w:rFonts w:ascii="Times New Roman" w:hAnsi="Times New Roman"/>
        </w:rPr>
        <w:t xml:space="preserve">Ciò non dice ancora in che consista esattamente la morfologia. </w:t>
      </w:r>
    </w:p>
    <w:p w14:paraId="3117F3B7" w14:textId="77777777" w:rsidR="00312F8C" w:rsidRPr="00315EF7" w:rsidRDefault="00312F8C" w:rsidP="00312F8C">
      <w:pPr>
        <w:rPr>
          <w:rFonts w:ascii="Times New Roman" w:hAnsi="Times New Roman"/>
        </w:rPr>
      </w:pPr>
      <w:r w:rsidRPr="00315EF7">
        <w:rPr>
          <w:rFonts w:ascii="Times New Roman" w:hAnsi="Times New Roman"/>
        </w:rPr>
        <w:tab/>
        <w:t>&lt;&lt;def.2, specifica&gt;&gt;  Definizione. La morfologia è la scienza che tratta delle unità di suono corrispondenti a una parte dell’idea, e del raggruppamento di tali unità. La fonetica è la scienza che tratta delle unità di suono da stabilirsi in base a caratteri fisiologici e acustici.</w:t>
      </w:r>
    </w:p>
    <w:p w14:paraId="7EED909D" w14:textId="77777777" w:rsidR="00312F8C" w:rsidRPr="00315EF7" w:rsidRDefault="00312F8C" w:rsidP="00312F8C">
      <w:pPr>
        <w:rPr>
          <w:rFonts w:ascii="Times New Roman" w:hAnsi="Times New Roman"/>
        </w:rPr>
      </w:pPr>
      <w:r w:rsidRPr="00315EF7">
        <w:rPr>
          <w:rFonts w:ascii="Times New Roman" w:hAnsi="Times New Roman"/>
        </w:rPr>
        <w:t>Il vero nome della morfologia sarebbe: la teoria dei segni, e non delle forme.</w:t>
      </w:r>
    </w:p>
    <w:p w14:paraId="7AD1CEC4" w14:textId="77777777" w:rsidR="00312F8C" w:rsidRPr="00315EF7" w:rsidRDefault="00312F8C" w:rsidP="00312F8C">
      <w:pPr>
        <w:rPr>
          <w:rFonts w:ascii="Times New Roman" w:hAnsi="Times New Roman"/>
        </w:rPr>
      </w:pPr>
      <w:r w:rsidRPr="00315EF7">
        <w:rPr>
          <w:rFonts w:ascii="Times New Roman" w:hAnsi="Times New Roman"/>
        </w:rPr>
        <w:tab/>
        <w:t xml:space="preserve">&lt;&lt;sottoparagr. conseguenza 1&gt;&gt; a) Come accade, a partire da questa definizione, che la morfologia abbia sempre come campo naturale ciò che è contemporaneo, e la fonetica ciò che è successivo? </w:t>
      </w:r>
    </w:p>
    <w:p w14:paraId="5DF63F98" w14:textId="77777777" w:rsidR="00312F8C" w:rsidRPr="00315EF7" w:rsidRDefault="00312F8C" w:rsidP="00312F8C">
      <w:pPr>
        <w:rPr>
          <w:rFonts w:ascii="Times New Roman" w:hAnsi="Times New Roman"/>
        </w:rPr>
      </w:pPr>
      <w:r w:rsidRPr="00315EF7">
        <w:rPr>
          <w:rFonts w:ascii="Times New Roman" w:hAnsi="Times New Roman"/>
        </w:rPr>
        <w:tab/>
        <w:t>La morfologia ha assolutamente bisogno, per definire, delimitare ogni segno e assegnargli il suo ruolo, di avere punti di riferimento negli altri segni dello stesso sistema. δοτός da solo è morfologicamente impenetrabile. Non appena abbiamo δοτόν, δοτήρ, lo si può analizzare. E bisogna, naturalmente, che δοτόν, δοτήρ appartengano allo stesso sistema. &lt;&lt;Ms. fr. 3951/7 p. 2 2a z.&gt;&gt;</w:t>
      </w:r>
    </w:p>
    <w:p w14:paraId="4AF296F0" w14:textId="77777777" w:rsidR="00312F8C" w:rsidRPr="00315EF7" w:rsidRDefault="00312F8C" w:rsidP="00312F8C">
      <w:pPr>
        <w:rPr>
          <w:rFonts w:ascii="Times New Roman" w:hAnsi="Times New Roman"/>
        </w:rPr>
      </w:pPr>
      <w:r w:rsidRPr="00DA63B1">
        <w:rPr>
          <w:rFonts w:ascii="Times New Roman" w:hAnsi="Times New Roman"/>
          <w:color w:val="00B050"/>
        </w:rPr>
        <w:t>&lt;&lt; cod. peric.&gt;&gt; 3293.22&gt;&gt;</w:t>
      </w:r>
      <w:r w:rsidRPr="00315EF7">
        <w:rPr>
          <w:rFonts w:ascii="Times New Roman" w:hAnsi="Times New Roman"/>
        </w:rPr>
        <w:t xml:space="preserve"> Oppure: la lingua non ha coscienza del suono che come segno.</w:t>
      </w:r>
    </w:p>
    <w:p w14:paraId="57956488" w14:textId="77777777" w:rsidR="00312F8C" w:rsidRPr="00315EF7" w:rsidRDefault="00312F8C" w:rsidP="00312F8C">
      <w:pPr>
        <w:rPr>
          <w:rFonts w:ascii="Times New Roman" w:hAnsi="Times New Roman"/>
        </w:rPr>
      </w:pPr>
      <w:r w:rsidRPr="00315EF7">
        <w:rPr>
          <w:rFonts w:ascii="Times New Roman" w:hAnsi="Times New Roman"/>
        </w:rPr>
        <w:t>Meglio: δοτός considerato in rapporto ai suoi contemporanei, è il portatore di una certa idea, che non è quella di δοτήρ, che non è quella di δώσω, δοτόν, e così le parti di δοτός. Esso appare qui come segno, e appartiene alla morfologia.</w:t>
      </w:r>
    </w:p>
    <w:p w14:paraId="193E8C1A" w14:textId="77777777" w:rsidR="00312F8C" w:rsidRPr="00315EF7" w:rsidRDefault="00312F8C" w:rsidP="00312F8C">
      <w:pPr>
        <w:rPr>
          <w:rFonts w:ascii="Times New Roman" w:hAnsi="Times New Roman"/>
        </w:rPr>
      </w:pPr>
      <w:r w:rsidRPr="00315EF7">
        <w:rPr>
          <w:rFonts w:ascii="Times New Roman" w:hAnsi="Times New Roman"/>
        </w:rPr>
        <w:tab/>
        <w:t>Foneticamente, il rapporto di δοτόν, δοτήρ, δώσω, cioè delle forme contemporanee, non può essere chiarito.</w:t>
      </w:r>
    </w:p>
    <w:p w14:paraId="0F917AFE" w14:textId="77777777" w:rsidR="00312F8C" w:rsidRPr="00315EF7" w:rsidRDefault="00312F8C" w:rsidP="00312F8C">
      <w:pPr>
        <w:rPr>
          <w:rFonts w:ascii="Times New Roman" w:hAnsi="Times New Roman"/>
        </w:rPr>
      </w:pPr>
      <w:r w:rsidRPr="00315EF7">
        <w:rPr>
          <w:rFonts w:ascii="Times New Roman" w:hAnsi="Times New Roman"/>
        </w:rPr>
        <w:tab/>
        <w:t xml:space="preserve">La fonetica di un’epoca si limiterebbe a due pagine di riscontro. </w:t>
      </w:r>
    </w:p>
    <w:p w14:paraId="5B2828EE" w14:textId="77777777" w:rsidR="00312F8C" w:rsidRPr="00315EF7" w:rsidRDefault="00312F8C" w:rsidP="00312F8C">
      <w:pPr>
        <w:rPr>
          <w:rFonts w:ascii="Times New Roman" w:hAnsi="Times New Roman"/>
        </w:rPr>
      </w:pPr>
      <w:r w:rsidRPr="00315EF7">
        <w:rPr>
          <w:rFonts w:ascii="Times New Roman" w:hAnsi="Times New Roman"/>
        </w:rPr>
        <w:tab/>
        <w:t>La prima preoccupazione di una fonetica “francese” è metterci in presenza del francese antico, o del latino.</w:t>
      </w:r>
    </w:p>
    <w:p w14:paraId="2EB71751" w14:textId="77777777" w:rsidR="00312F8C" w:rsidRPr="00315EF7" w:rsidRDefault="00312F8C" w:rsidP="00312F8C">
      <w:pPr>
        <w:rPr>
          <w:rFonts w:ascii="Times New Roman" w:hAnsi="Times New Roman"/>
        </w:rPr>
      </w:pPr>
      <w:r w:rsidRPr="00315EF7">
        <w:rPr>
          <w:rFonts w:ascii="Times New Roman" w:hAnsi="Times New Roman"/>
        </w:rPr>
        <w:tab/>
        <w:t xml:space="preserve">&lt;&lt;sottoparagr. conseguenza 2&gt;&gt; b) Come accade che la morfologia debba talvolta occuparsi dei suoni? Il suono può essere portatore d’idea. </w:t>
      </w:r>
    </w:p>
    <w:p w14:paraId="410644A2" w14:textId="77777777" w:rsidR="00312F8C" w:rsidRPr="00E3728E" w:rsidRDefault="00312F8C" w:rsidP="00312F8C">
      <w:pPr>
        <w:rPr>
          <w:rFonts w:ascii="Times New Roman" w:hAnsi="Times New Roman"/>
          <w:lang w:val="en-US"/>
        </w:rPr>
      </w:pPr>
      <w:r w:rsidRPr="00315EF7">
        <w:rPr>
          <w:rFonts w:ascii="Times New Roman" w:hAnsi="Times New Roman"/>
        </w:rPr>
        <w:tab/>
        <w:t xml:space="preserve">Alternanza e cambiamento fonetico. </w:t>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E3728E">
        <w:rPr>
          <w:rFonts w:ascii="Times New Roman" w:hAnsi="Times New Roman"/>
          <w:lang w:val="en-US"/>
        </w:rPr>
        <w:t>&lt;&lt;Ms. fr. 3951/7 p. 3 1a z.&gt;&gt;</w:t>
      </w:r>
    </w:p>
    <w:p w14:paraId="2883DC43" w14:textId="77777777" w:rsidR="00312F8C" w:rsidRPr="00E3728E" w:rsidRDefault="00312F8C" w:rsidP="00312F8C">
      <w:pPr>
        <w:rPr>
          <w:rFonts w:ascii="Times New Roman" w:hAnsi="Times New Roman"/>
          <w:lang w:val="en-US"/>
        </w:rPr>
      </w:pPr>
    </w:p>
    <w:p w14:paraId="65A5AEE9" w14:textId="77777777" w:rsidR="00312F8C" w:rsidRPr="00E3728E" w:rsidRDefault="00312F8C" w:rsidP="00312F8C">
      <w:pPr>
        <w:rPr>
          <w:rFonts w:ascii="Times New Roman" w:hAnsi="Times New Roman"/>
          <w:lang w:val="en-US"/>
        </w:rPr>
      </w:pPr>
    </w:p>
    <w:p w14:paraId="2033FFCE" w14:textId="77777777" w:rsidR="00312F8C" w:rsidRPr="00315EF7" w:rsidRDefault="00312F8C" w:rsidP="00312F8C">
      <w:pPr>
        <w:rPr>
          <w:rFonts w:ascii="Times New Roman" w:hAnsi="Times New Roman"/>
        </w:rPr>
      </w:pPr>
      <w:r w:rsidRPr="0044269B">
        <w:rPr>
          <w:rFonts w:ascii="Times New Roman" w:hAnsi="Times New Roman"/>
          <w:color w:val="00B050"/>
          <w:lang w:val="en-US"/>
        </w:rPr>
        <w:t xml:space="preserve">&lt;&lt; cod. peric.&gt;&gt; </w:t>
      </w:r>
      <w:r w:rsidRPr="0044269B">
        <w:rPr>
          <w:rFonts w:ascii="Times New Roman" w:hAnsi="Times New Roman"/>
          <w:color w:val="00B050"/>
        </w:rPr>
        <w:t>3293.31&gt;&gt;</w:t>
      </w:r>
      <w:r w:rsidRPr="00315EF7">
        <w:rPr>
          <w:rFonts w:ascii="Times New Roman" w:hAnsi="Times New Roman"/>
        </w:rPr>
        <w:tab/>
      </w:r>
      <w:r w:rsidRPr="00315EF7">
        <w:rPr>
          <w:rFonts w:ascii="Times New Roman" w:hAnsi="Times New Roman"/>
        </w:rPr>
        <w:tab/>
        <w:t xml:space="preserve">&lt;&lt;num paragrafo&gt;&gt; 3. </w:t>
      </w:r>
    </w:p>
    <w:p w14:paraId="05E94F8A" w14:textId="77777777" w:rsidR="00312F8C" w:rsidRPr="00315EF7" w:rsidRDefault="00312F8C" w:rsidP="00312F8C">
      <w:pPr>
        <w:rPr>
          <w:rFonts w:ascii="Times New Roman" w:hAnsi="Times New Roman"/>
        </w:rPr>
      </w:pPr>
      <w:r w:rsidRPr="00315EF7">
        <w:rPr>
          <w:rFonts w:ascii="Times New Roman" w:hAnsi="Times New Roman"/>
        </w:rPr>
        <w:t>Ogni accostamento di forme contemporanee che abbiano qualche cosa di comune conduce all’analisi:</w:t>
      </w:r>
    </w:p>
    <w:p w14:paraId="629D2278" w14:textId="77777777" w:rsidR="00312F8C" w:rsidRPr="00315EF7" w:rsidRDefault="00312F8C" w:rsidP="00312F8C">
      <w:pPr>
        <w:rPr>
          <w:rFonts w:ascii="Times New Roman" w:hAnsi="Times New Roman"/>
        </w:rPr>
      </w:pPr>
      <w:r w:rsidRPr="00315EF7">
        <w:rPr>
          <w:rFonts w:ascii="Times New Roman" w:hAnsi="Times New Roman"/>
        </w:rPr>
        <w:tab/>
        <w:t>δο/τός</w:t>
      </w:r>
      <w:r w:rsidRPr="00315EF7">
        <w:rPr>
          <w:rFonts w:ascii="Times New Roman" w:hAnsi="Times New Roman"/>
        </w:rPr>
        <w:tab/>
        <w:t xml:space="preserve"> </w:t>
      </w:r>
      <w:r w:rsidRPr="00315EF7">
        <w:rPr>
          <w:rFonts w:ascii="Times New Roman" w:hAnsi="Times New Roman"/>
        </w:rPr>
        <w:tab/>
        <w:t>δοτήρ.</w:t>
      </w:r>
    </w:p>
    <w:p w14:paraId="41403E6B" w14:textId="77777777" w:rsidR="00312F8C" w:rsidRPr="00315EF7" w:rsidRDefault="00312F8C" w:rsidP="00312F8C">
      <w:pPr>
        <w:rPr>
          <w:rFonts w:ascii="Times New Roman" w:hAnsi="Times New Roman"/>
        </w:rPr>
      </w:pPr>
      <w:r w:rsidRPr="00315EF7">
        <w:rPr>
          <w:rFonts w:ascii="Times New Roman" w:hAnsi="Times New Roman"/>
        </w:rPr>
        <w:t xml:space="preserve">Si pone allora la questione di sapere a cosa risponde quest’analisi, quale è la sua sanzione? </w:t>
      </w:r>
    </w:p>
    <w:p w14:paraId="58A76D21" w14:textId="77777777" w:rsidR="00312F8C" w:rsidRPr="00E3728E" w:rsidRDefault="00312F8C" w:rsidP="00312F8C">
      <w:pPr>
        <w:rPr>
          <w:rFonts w:ascii="Times New Roman" w:hAnsi="Times New Roman"/>
          <w:lang w:val="en-US"/>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E3728E">
        <w:rPr>
          <w:rFonts w:ascii="Times New Roman" w:hAnsi="Times New Roman"/>
          <w:lang w:val="en-US"/>
        </w:rPr>
        <w:t>&lt;&lt;Ms. fr. 3951/7 p. 4&gt;&gt;</w:t>
      </w:r>
    </w:p>
    <w:p w14:paraId="2A127829" w14:textId="77777777" w:rsidR="00312F8C" w:rsidRPr="00E3728E" w:rsidRDefault="00312F8C" w:rsidP="00312F8C">
      <w:pPr>
        <w:rPr>
          <w:rFonts w:ascii="Times New Roman" w:hAnsi="Times New Roman"/>
          <w:lang w:val="en-US"/>
        </w:rPr>
      </w:pPr>
    </w:p>
    <w:p w14:paraId="21988953" w14:textId="77777777" w:rsidR="00312F8C" w:rsidRPr="00315EF7" w:rsidRDefault="00312F8C" w:rsidP="00312F8C">
      <w:pPr>
        <w:rPr>
          <w:rFonts w:ascii="Times New Roman" w:hAnsi="Times New Roman"/>
        </w:rPr>
      </w:pPr>
      <w:r w:rsidRPr="00E3728E">
        <w:rPr>
          <w:rFonts w:ascii="Times New Roman" w:hAnsi="Times New Roman"/>
          <w:lang w:val="en-US"/>
        </w:rPr>
        <w:t xml:space="preserve">&lt;&lt; cod. peric.&gt;&gt; </w:t>
      </w:r>
      <w:r w:rsidRPr="00315EF7">
        <w:rPr>
          <w:rFonts w:ascii="Times New Roman" w:hAnsi="Times New Roman"/>
        </w:rPr>
        <w:t>3293.32&gt;&gt; &lt;&lt;storia ling. fase 1&gt;&gt; La vecchia grammatica comparata non si preoccupava per nulla di tale questione. Divideva le parole in radici, temi, suffissi, ecc. e dava a tali distinzioni valore assoluto. Ci metteva un’ingenuità, un candore tale che in verità, quando si legge Bopp e la sua scuola, si giungerebbe a credere che i greci abbiano portato con sé, per un tempo infinito, un bagaglio di radici, temi e suffissi, e che invece di usare le parole per parlare, si occupavano di costruirle.</w:t>
      </w:r>
    </w:p>
    <w:p w14:paraId="73D8F31D" w14:textId="77777777" w:rsidR="00312F8C" w:rsidRPr="00315EF7" w:rsidRDefault="00312F8C" w:rsidP="00312F8C">
      <w:pPr>
        <w:rPr>
          <w:rFonts w:ascii="Times New Roman" w:hAnsi="Times New Roman"/>
        </w:rPr>
      </w:pPr>
      <w:r w:rsidRPr="00315EF7">
        <w:rPr>
          <w:rFonts w:ascii="Times New Roman" w:hAnsi="Times New Roman"/>
        </w:rPr>
        <w:t>...</w:t>
      </w:r>
    </w:p>
    <w:p w14:paraId="64F3A80D" w14:textId="77777777" w:rsidR="00312F8C" w:rsidRPr="00315EF7" w:rsidRDefault="00312F8C" w:rsidP="00312F8C">
      <w:pPr>
        <w:rPr>
          <w:rFonts w:ascii="Times New Roman" w:hAnsi="Times New Roman"/>
        </w:rPr>
      </w:pPr>
      <w:r w:rsidRPr="00315EF7">
        <w:rPr>
          <w:rFonts w:ascii="Times New Roman" w:hAnsi="Times New Roman"/>
        </w:rPr>
        <w:tab/>
        <w:t xml:space="preserve">&lt;&lt;storia ling. fase 2&gt;&gt; Contro queste aberrazioni doveva prodursi una reazione formidabile, reazione la cui parola d’ordine, assai giusta, era: Osservate ciò che accade nelle lingue di oggi, nel </w:t>
      </w:r>
      <w:r w:rsidRPr="00315EF7">
        <w:rPr>
          <w:rFonts w:ascii="Times New Roman" w:hAnsi="Times New Roman"/>
        </w:rPr>
        <w:lastRenderedPageBreak/>
        <w:t xml:space="preserve">linguaggio di ogni giorno. Non attribuite ai periodi antichi della lingua nessun processo o fenomeno che quelli che sono costatabili nel linguaggio vivente. E oggi ogni morfologia comincia con una dichiarazione di principi, che in genere finisce per dire, [1°] che radice, tema, suffisso, ecc. sono pure astrazioni, che non bisogna immaginare che tali creazioni della nostra mente </w:t>
      </w:r>
      <w:r w:rsidRPr="00315EF7">
        <w:rPr>
          <w:rFonts w:ascii="Times New Roman" w:hAnsi="Times New Roman"/>
        </w:rPr>
        <w:tab/>
        <w:t>&lt;&lt;Ms. fr. 3951/7 p. 5&gt;&gt;</w:t>
      </w:r>
    </w:p>
    <w:p w14:paraId="7282F920" w14:textId="77777777" w:rsidR="00312F8C" w:rsidRPr="00315EF7" w:rsidRDefault="00312F8C" w:rsidP="00312F8C">
      <w:pPr>
        <w:rPr>
          <w:rFonts w:ascii="Times New Roman" w:hAnsi="Times New Roman"/>
        </w:rPr>
      </w:pPr>
      <w:r w:rsidRPr="00315EF7">
        <w:rPr>
          <w:rFonts w:ascii="Times New Roman" w:hAnsi="Times New Roman"/>
        </w:rPr>
        <w:t>&lt;&lt; cod. peric.&gt;&gt; 3293.33&gt;&gt; abbiano un’esistenza reale; 2° che se ne farà comunque uso, per comodità d’esposizione, ma che, beninteso, non bisogna assegnarvi (a tali espressioni) che il valore tutto relativo che esse comportano.</w:t>
      </w:r>
    </w:p>
    <w:p w14:paraId="259C2AE0" w14:textId="77777777" w:rsidR="00312F8C" w:rsidRPr="00315EF7" w:rsidRDefault="00312F8C" w:rsidP="00312F8C">
      <w:pPr>
        <w:rPr>
          <w:rFonts w:ascii="Times New Roman" w:hAnsi="Times New Roman"/>
        </w:rPr>
      </w:pPr>
      <w:r w:rsidRPr="00315EF7">
        <w:rPr>
          <w:rFonts w:ascii="Times New Roman" w:hAnsi="Times New Roman"/>
        </w:rPr>
        <w:tab/>
        <w:t>Risultato: il lettore resta assolutamente disorientato. Giacché, se non vi è giustificazione per lo stabilire queste categorie, allora perché stabilirle? O, in particolare, cos’è che fa sì che è meno falso scomporre ζυγόν in ζυγ-ό-ν che scomporlo in ζυ-γόν?</w:t>
      </w:r>
    </w:p>
    <w:p w14:paraId="1FFE7749" w14:textId="77777777" w:rsidR="006360CA" w:rsidRDefault="00312F8C" w:rsidP="00312F8C">
      <w:pPr>
        <w:rPr>
          <w:rFonts w:ascii="Times New Roman" w:hAnsi="Times New Roman"/>
        </w:rPr>
      </w:pPr>
      <w:r w:rsidRPr="00315EF7">
        <w:rPr>
          <w:rFonts w:ascii="Times New Roman" w:hAnsi="Times New Roman"/>
        </w:rPr>
        <w:tab/>
        <w:t>La nuova scuola merita effettivamente il rimprovero d’aver riconosciuto la natura dei fenomeni della lingua e d’esser rimasta, fino a un certo punto, imbarazzata nell’apparato scientifico dei suoi predecessori, del quale era più facile far vedere i difetti che fissarne esattamente il valore positivo.</w:t>
      </w:r>
    </w:p>
    <w:p w14:paraId="73259CBA" w14:textId="0032F3FB" w:rsidR="00312F8C" w:rsidRPr="00315EF7" w:rsidRDefault="00312F8C" w:rsidP="00312F8C">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&lt;&lt;Ms. fr. 3951/7 p. 6&gt;&gt;</w:t>
      </w:r>
    </w:p>
    <w:p w14:paraId="728FFC96" w14:textId="7BDE7369" w:rsidR="006360CA" w:rsidRDefault="006360CA" w:rsidP="00312F8C">
      <w:pPr>
        <w:rPr>
          <w:rFonts w:ascii="Times New Roman" w:hAnsi="Times New Roman"/>
        </w:rPr>
      </w:pPr>
      <w:r>
        <w:rPr>
          <w:rFonts w:ascii="Times New Roman" w:hAnsi="Times New Roman"/>
        </w:rPr>
        <w:t>((inizio seconda lezione??</w:t>
      </w:r>
    </w:p>
    <w:p w14:paraId="18D9F025" w14:textId="77777777" w:rsidR="006360CA" w:rsidRDefault="006360CA" w:rsidP="00312F8C">
      <w:pPr>
        <w:rPr>
          <w:rFonts w:ascii="Times New Roman" w:hAnsi="Times New Roman"/>
        </w:rPr>
      </w:pPr>
    </w:p>
    <w:p w14:paraId="04FA851C" w14:textId="77777777" w:rsidR="00312F8C" w:rsidRPr="00315EF7" w:rsidRDefault="00312F8C" w:rsidP="00312F8C">
      <w:pPr>
        <w:rPr>
          <w:rFonts w:ascii="Times New Roman" w:hAnsi="Times New Roman"/>
        </w:rPr>
      </w:pPr>
      <w:r w:rsidRPr="00315EF7">
        <w:rPr>
          <w:rFonts w:ascii="Times New Roman" w:hAnsi="Times New Roman"/>
        </w:rPr>
        <w:t>&lt;&lt; cod. peric.&gt;&gt; 3293.34&gt;&gt;</w:t>
      </w:r>
      <w:r w:rsidRPr="00315EF7">
        <w:rPr>
          <w:rFonts w:ascii="Times New Roman" w:hAnsi="Times New Roman"/>
        </w:rPr>
        <w:tab/>
        <w:t xml:space="preserve">&lt;&lt;posizione Saussure&gt;&gt; Pronuncerò una proposizione leggermente macchiata d’eresia. È falso che le distinzioni come radice, tema, suffisso siano pure astrazioni. </w:t>
      </w:r>
    </w:p>
    <w:p w14:paraId="19D12844" w14:textId="77777777" w:rsidR="00312F8C" w:rsidRPr="00315EF7" w:rsidRDefault="00312F8C" w:rsidP="00312F8C">
      <w:pPr>
        <w:rPr>
          <w:rFonts w:ascii="Times New Roman" w:hAnsi="Times New Roman"/>
        </w:rPr>
      </w:pPr>
      <w:r w:rsidRPr="00315EF7">
        <w:rPr>
          <w:rFonts w:ascii="Times New Roman" w:hAnsi="Times New Roman"/>
        </w:rPr>
        <w:tab/>
        <w:t>Prima di tutto, e prima di mettersi a parlare d’astrazioni, bisogna avere un criterio fisso che attenga a ciò che si può chiamare reale in morfologia.</w:t>
      </w:r>
    </w:p>
    <w:p w14:paraId="080268D0" w14:textId="77777777" w:rsidR="00312F8C" w:rsidRPr="00315EF7" w:rsidRDefault="00312F8C" w:rsidP="00312F8C">
      <w:pPr>
        <w:rPr>
          <w:rFonts w:ascii="Times New Roman" w:hAnsi="Times New Roman"/>
        </w:rPr>
      </w:pPr>
      <w:r w:rsidRPr="00315EF7">
        <w:rPr>
          <w:rFonts w:ascii="Times New Roman" w:hAnsi="Times New Roman"/>
        </w:rPr>
        <w:tab/>
        <w:t>&lt;&lt;Def reale=soggetti parlanti&gt;&gt; Criterio: ciò che è reale, è ciò di cui i soggetti parlanti hanno coscienza a un grado qualsiasi; tutto ciò di cui hanno coscienza, e niente se non ciò di cui possono avere coscienza. Ora, in ogni stato di lingua, i soggetti parlanti hanno coscienza di unità morfologiche – cioè di unità significative – inferiori all’unità della parola.</w:t>
      </w:r>
    </w:p>
    <w:p w14:paraId="5F7B9833" w14:textId="77777777" w:rsidR="00312F8C" w:rsidRPr="00315EF7" w:rsidRDefault="00312F8C" w:rsidP="00312F8C">
      <w:pPr>
        <w:rPr>
          <w:rFonts w:ascii="Times New Roman" w:hAnsi="Times New Roman"/>
        </w:rPr>
      </w:pPr>
      <w:r w:rsidRPr="00315EF7">
        <w:rPr>
          <w:rFonts w:ascii="Times New Roman" w:hAnsi="Times New Roman"/>
        </w:rPr>
        <w:tab/>
        <w:t xml:space="preserve">In francese, noi abbiamo coscienza, per esempio, di un elemento </w:t>
      </w:r>
      <w:r w:rsidRPr="00315EF7">
        <w:rPr>
          <w:rFonts w:ascii="Times New Roman" w:hAnsi="Times New Roman"/>
          <w:i/>
        </w:rPr>
        <w:t>-eur</w:t>
      </w:r>
      <w:r w:rsidRPr="00315EF7">
        <w:rPr>
          <w:rFonts w:ascii="Times New Roman" w:hAnsi="Times New Roman"/>
        </w:rPr>
        <w:t xml:space="preserve"> il quale, usato in un certo modo, servirà a dare l’idea dell’autore di un’azione: </w:t>
      </w:r>
    </w:p>
    <w:p w14:paraId="238AD5EA" w14:textId="77777777" w:rsidR="00312F8C" w:rsidRPr="00315EF7" w:rsidRDefault="00312F8C" w:rsidP="00312F8C">
      <w:pPr>
        <w:rPr>
          <w:rFonts w:ascii="Times New Roman" w:hAnsi="Times New Roman"/>
        </w:rPr>
      </w:pPr>
      <w:r w:rsidRPr="00315EF7">
        <w:rPr>
          <w:rFonts w:ascii="Times New Roman" w:hAnsi="Times New Roman"/>
        </w:rPr>
        <w:tab/>
      </w:r>
      <w:r w:rsidRPr="00315EF7">
        <w:rPr>
          <w:rFonts w:ascii="Times New Roman" w:hAnsi="Times New Roman"/>
          <w:i/>
        </w:rPr>
        <w:t>graveur</w:t>
      </w:r>
      <w:r w:rsidRPr="00315EF7">
        <w:rPr>
          <w:rFonts w:ascii="Times New Roman" w:hAnsi="Times New Roman"/>
        </w:rPr>
        <w:t xml:space="preserve">, </w:t>
      </w:r>
      <w:r w:rsidRPr="00315EF7">
        <w:rPr>
          <w:rFonts w:ascii="Times New Roman" w:hAnsi="Times New Roman"/>
          <w:i/>
        </w:rPr>
        <w:t>penseur</w:t>
      </w:r>
      <w:r w:rsidRPr="00315EF7">
        <w:rPr>
          <w:rFonts w:ascii="Times New Roman" w:hAnsi="Times New Roman"/>
        </w:rPr>
        <w:t xml:space="preserve">, </w:t>
      </w:r>
      <w:r w:rsidRPr="00315EF7">
        <w:rPr>
          <w:rFonts w:ascii="Times New Roman" w:hAnsi="Times New Roman"/>
          <w:i/>
        </w:rPr>
        <w:t>porteur</w:t>
      </w:r>
      <w:r w:rsidRPr="00315EF7">
        <w:rPr>
          <w:rFonts w:ascii="Times New Roman" w:hAnsi="Times New Roman"/>
        </w:rPr>
        <w:t>.</w:t>
      </w:r>
    </w:p>
    <w:p w14:paraId="203D2F60" w14:textId="77777777" w:rsidR="00312F8C" w:rsidRPr="00315EF7" w:rsidRDefault="00312F8C" w:rsidP="00312F8C">
      <w:pPr>
        <w:rPr>
          <w:rFonts w:ascii="Times New Roman" w:hAnsi="Times New Roman"/>
        </w:rPr>
      </w:pPr>
      <w:r w:rsidRPr="00315EF7">
        <w:rPr>
          <w:rFonts w:ascii="Times New Roman" w:hAnsi="Times New Roman"/>
        </w:rPr>
        <w:tab/>
        <w:t xml:space="preserve">&lt;&lt;Richiesta di prova&gt;&gt; Domanda: Che cosa prova che questo elemento </w:t>
      </w:r>
      <w:r w:rsidRPr="00315EF7">
        <w:rPr>
          <w:rFonts w:ascii="Times New Roman" w:hAnsi="Times New Roman"/>
          <w:i/>
        </w:rPr>
        <w:t>-eur</w:t>
      </w:r>
      <w:r w:rsidRPr="00315EF7">
        <w:rPr>
          <w:rFonts w:ascii="Times New Roman" w:hAnsi="Times New Roman"/>
        </w:rPr>
        <w:t xml:space="preserve"> è realmente isolato da un’analisi della lingua? </w:t>
      </w:r>
    </w:p>
    <w:p w14:paraId="664F46A5" w14:textId="77777777" w:rsidR="00312F8C" w:rsidRPr="00315EF7" w:rsidRDefault="00312F8C" w:rsidP="00312F8C">
      <w:pPr>
        <w:rPr>
          <w:rFonts w:ascii="Times New Roman" w:hAnsi="Times New Roman"/>
        </w:rPr>
      </w:pPr>
      <w:r w:rsidRPr="00315EF7">
        <w:rPr>
          <w:rFonts w:ascii="Times New Roman" w:hAnsi="Times New Roman"/>
        </w:rPr>
        <w:tab/>
        <w:t>&lt;&lt;Risposta. I neologismi sono la prova&gt;&gt; Risposta: Come in tutti i casi consimili, sono i neologismi, cioè le forme in cui l’attività del</w:t>
      </w:r>
    </w:p>
    <w:p w14:paraId="0A5620CE" w14:textId="77777777" w:rsidR="00312F8C" w:rsidRPr="00E3728E" w:rsidRDefault="00312F8C" w:rsidP="00312F8C">
      <w:pPr>
        <w:rPr>
          <w:rFonts w:ascii="Times New Roman" w:hAnsi="Times New Roman"/>
          <w:lang w:val="en-US"/>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E3728E">
        <w:rPr>
          <w:rFonts w:ascii="Times New Roman" w:hAnsi="Times New Roman"/>
          <w:lang w:val="en-US"/>
        </w:rPr>
        <w:t>&lt;&lt;Ms. fr. 3951/7 p. 7&gt;&gt;</w:t>
      </w:r>
    </w:p>
    <w:p w14:paraId="253531CA" w14:textId="77777777" w:rsidR="00312F8C" w:rsidRPr="00315EF7" w:rsidRDefault="00312F8C" w:rsidP="00312F8C">
      <w:pPr>
        <w:rPr>
          <w:rFonts w:ascii="Times New Roman" w:hAnsi="Times New Roman"/>
        </w:rPr>
      </w:pPr>
      <w:r w:rsidRPr="00E3728E">
        <w:rPr>
          <w:rFonts w:ascii="Times New Roman" w:hAnsi="Times New Roman"/>
          <w:lang w:val="en-US"/>
        </w:rPr>
        <w:t xml:space="preserve">&lt;&lt; cod. peric.&gt;&gt; </w:t>
      </w:r>
      <w:r w:rsidRPr="00315EF7">
        <w:rPr>
          <w:rFonts w:ascii="Times New Roman" w:hAnsi="Times New Roman"/>
        </w:rPr>
        <w:t>3293.35&gt;&gt; -la lingua e il suo modo di procedere trovano una manifestazione in un documento irrefutabile:</w:t>
      </w:r>
    </w:p>
    <w:p w14:paraId="04C3D9A5" w14:textId="77777777" w:rsidR="00312F8C" w:rsidRPr="007E0791" w:rsidRDefault="00312F8C" w:rsidP="00312F8C">
      <w:pPr>
        <w:rPr>
          <w:rFonts w:ascii="Times New Roman" w:hAnsi="Times New Roman"/>
          <w:lang w:val="fr-FR"/>
        </w:rPr>
      </w:pPr>
      <w:r w:rsidRPr="00315EF7">
        <w:rPr>
          <w:rFonts w:ascii="Times New Roman" w:hAnsi="Times New Roman"/>
        </w:rPr>
        <w:tab/>
      </w:r>
      <w:r w:rsidRPr="007E0791">
        <w:rPr>
          <w:rFonts w:ascii="Times New Roman" w:hAnsi="Times New Roman"/>
          <w:lang w:val="fr-FR"/>
        </w:rPr>
        <w:t>men-eur, os-eur, recommenc-eur</w:t>
      </w:r>
    </w:p>
    <w:p w14:paraId="68813873" w14:textId="77777777" w:rsidR="00312F8C" w:rsidRPr="00315EF7" w:rsidRDefault="00312F8C" w:rsidP="00312F8C">
      <w:pPr>
        <w:rPr>
          <w:rFonts w:ascii="Times New Roman" w:hAnsi="Times New Roman"/>
        </w:rPr>
      </w:pPr>
      <w:r w:rsidRPr="00315EF7">
        <w:rPr>
          <w:rFonts w:ascii="Times New Roman" w:hAnsi="Times New Roman"/>
        </w:rPr>
        <w:t>D’altra parte, le stesse formazioni attestano che gli elementi men-, os-, recom- menc- sono ugualmente sentiti come unità significative.</w:t>
      </w:r>
    </w:p>
    <w:p w14:paraId="405F85BE" w14:textId="77777777" w:rsidR="00312F8C" w:rsidRPr="00315EF7" w:rsidRDefault="00312F8C" w:rsidP="00312F8C">
      <w:pPr>
        <w:rPr>
          <w:rFonts w:ascii="Times New Roman" w:hAnsi="Times New Roman"/>
        </w:rPr>
      </w:pPr>
      <w:r w:rsidRPr="00315EF7">
        <w:rPr>
          <w:rFonts w:ascii="Times New Roman" w:hAnsi="Times New Roman"/>
        </w:rPr>
        <w:t>A fianco di penseur, abbiamo pensif. Ebbene! Se è certo che la lingua isola -eur, è assai meno certo che la lingua isola -if. Come facciamo a giudicare così? Perché non si potrebbe formare menif, osif, ecc.</w:t>
      </w:r>
    </w:p>
    <w:p w14:paraId="2B9AAE6E" w14:textId="4A1ED269" w:rsidR="00312F8C" w:rsidRPr="00315EF7" w:rsidRDefault="00312F8C" w:rsidP="00312F8C">
      <w:pPr>
        <w:rPr>
          <w:rFonts w:ascii="Times New Roman" w:hAnsi="Times New Roman"/>
        </w:rPr>
      </w:pPr>
      <w:r w:rsidRPr="00315EF7">
        <w:rPr>
          <w:rFonts w:ascii="Times New Roman" w:hAnsi="Times New Roman"/>
        </w:rPr>
        <w:t>Conclusione. L’analisi morfologica del grammatico, nella misura in cui si trova d’accordo con l’analisi della lingua attestata dai neo</w:t>
      </w:r>
      <w:r w:rsidR="00EE1EEA">
        <w:rPr>
          <w:rFonts w:ascii="Times New Roman" w:hAnsi="Times New Roman"/>
        </w:rPr>
        <w:t>logismi o formazioni d’analogia</w:t>
      </w:r>
      <w:r w:rsidRPr="00315EF7">
        <w:rPr>
          <w:rFonts w:ascii="Times New Roman" w:hAnsi="Times New Roman"/>
        </w:rPr>
        <w:t>, non potrebbe passare per un prodotto dell’astrazione.</w:t>
      </w:r>
    </w:p>
    <w:p w14:paraId="682274B8" w14:textId="77777777" w:rsidR="00312F8C" w:rsidRPr="00315EF7" w:rsidRDefault="00312F8C" w:rsidP="00312F8C">
      <w:pPr>
        <w:rPr>
          <w:rFonts w:ascii="Times New Roman" w:hAnsi="Times New Roman"/>
        </w:rPr>
      </w:pPr>
      <w:r w:rsidRPr="00315EF7">
        <w:rPr>
          <w:rFonts w:ascii="Times New Roman" w:hAnsi="Times New Roman"/>
        </w:rPr>
        <w:t>Adesso, è assai vero che i soggetti parlanti procedono sempre partendo dalla parola intera: cioè che nel formare oseur non si dice: io combino os- e -eur. Ma si procede come segue:</w:t>
      </w:r>
    </w:p>
    <w:p w14:paraId="0CE4B0FB" w14:textId="77777777" w:rsidR="00312F8C" w:rsidRPr="00315EF7" w:rsidRDefault="00312F8C" w:rsidP="00312F8C">
      <w:pPr>
        <w:rPr>
          <w:rFonts w:ascii="Times New Roman" w:hAnsi="Times New Roman"/>
        </w:rPr>
      </w:pPr>
      <w:r w:rsidRPr="00315EF7">
        <w:rPr>
          <w:rFonts w:ascii="Times New Roman" w:hAnsi="Times New Roman"/>
        </w:rPr>
        <w:t>graveur : graver, je grave = x : oser, j’ose.</w:t>
      </w:r>
    </w:p>
    <w:p w14:paraId="3C664382" w14:textId="77777777" w:rsidR="00312F8C" w:rsidRPr="00315EF7" w:rsidRDefault="00312F8C" w:rsidP="00312F8C">
      <w:pPr>
        <w:rPr>
          <w:rFonts w:ascii="Times New Roman" w:hAnsi="Times New Roman"/>
        </w:rPr>
      </w:pPr>
    </w:p>
    <w:p w14:paraId="3A38A027" w14:textId="77777777" w:rsidR="00312F8C" w:rsidRPr="00315EF7" w:rsidRDefault="00312F8C" w:rsidP="00312F8C">
      <w:pPr>
        <w:rPr>
          <w:rFonts w:ascii="Times New Roman" w:hAnsi="Times New Roman"/>
        </w:rPr>
      </w:pPr>
      <w:r w:rsidRPr="00315EF7">
        <w:rPr>
          <w:rFonts w:ascii="Times New Roman" w:hAnsi="Times New Roman"/>
        </w:rPr>
        <w:lastRenderedPageBreak/>
        <w:t>Ma io vi domando se il grammatico procede anche lui, nelle sue analisi, in un modo ben diverso. Lui pure parte, forzatamente, dalle parole intere: per isolare -σις in δόσις, compara δοτός e compara, per esempio, στάσις:</w:t>
      </w:r>
    </w:p>
    <w:p w14:paraId="2964CE6A" w14:textId="77777777" w:rsidR="00312F8C" w:rsidRPr="00315EF7" w:rsidRDefault="00312F8C" w:rsidP="00312F8C">
      <w:pPr>
        <w:rPr>
          <w:rFonts w:ascii="Times New Roman" w:hAnsi="Times New Roman"/>
        </w:rPr>
      </w:pPr>
      <w:r w:rsidRPr="00315EF7">
        <w:rPr>
          <w:rFonts w:ascii="Times New Roman" w:hAnsi="Times New Roman"/>
        </w:rPr>
        <w:t>δόσις : δοτός = στάσις : στατός</w:t>
      </w:r>
    </w:p>
    <w:p w14:paraId="1B4F6E9C" w14:textId="77777777" w:rsidR="00312F8C" w:rsidRPr="00315EF7" w:rsidRDefault="00312F8C" w:rsidP="00312F8C">
      <w:pPr>
        <w:rPr>
          <w:rFonts w:ascii="Times New Roman" w:hAnsi="Times New Roman"/>
        </w:rPr>
      </w:pPr>
      <w:r w:rsidRPr="00315EF7">
        <w:rPr>
          <w:rFonts w:ascii="Times New Roman" w:hAnsi="Times New Roman"/>
        </w:rPr>
        <w:t>Dunque io isolo -σις o -τός o δό-. Dunque io potrei formare eventualmente λύσις (λυτός). Chi potrebbe mai dire se non è esattamente in questo o quel modo che procede il sentimento della lingua?</w:t>
      </w:r>
    </w:p>
    <w:p w14:paraId="51530FB1" w14:textId="77777777" w:rsidR="00312F8C" w:rsidRPr="007E0791" w:rsidRDefault="00312F8C" w:rsidP="00312F8C">
      <w:pPr>
        <w:rPr>
          <w:rFonts w:ascii="Times New Roman" w:hAnsi="Times New Roman"/>
          <w:lang w:val="fr-FR"/>
        </w:rPr>
      </w:pPr>
      <w:r w:rsidRPr="007E0791">
        <w:rPr>
          <w:rFonts w:ascii="Times New Roman" w:hAnsi="Times New Roman"/>
          <w:lang w:val="fr-FR"/>
        </w:rPr>
        <w:t>graveur : graver = penseur : penser</w:t>
      </w:r>
    </w:p>
    <w:p w14:paraId="7A8DDBE7" w14:textId="77777777" w:rsidR="00312F8C" w:rsidRPr="007E0791" w:rsidRDefault="00312F8C" w:rsidP="00312F8C">
      <w:pPr>
        <w:rPr>
          <w:rFonts w:ascii="Times New Roman" w:hAnsi="Times New Roman"/>
          <w:lang w:val="fr-FR"/>
        </w:rPr>
      </w:pPr>
      <w:r w:rsidRPr="007E0791">
        <w:rPr>
          <w:rFonts w:ascii="Times New Roman" w:hAnsi="Times New Roman"/>
          <w:lang w:val="fr-FR"/>
        </w:rPr>
        <w:t>E dunque (oser) oseur.</w:t>
      </w:r>
    </w:p>
    <w:p w14:paraId="2F3A2E9F" w14:textId="77777777" w:rsidR="00312F8C" w:rsidRPr="00315EF7" w:rsidRDefault="00312F8C" w:rsidP="00312F8C">
      <w:pPr>
        <w:rPr>
          <w:rFonts w:ascii="Times New Roman" w:hAnsi="Times New Roman"/>
        </w:rPr>
      </w:pPr>
      <w:r w:rsidRPr="00315EF7">
        <w:rPr>
          <w:rFonts w:ascii="Times New Roman" w:hAnsi="Times New Roman"/>
        </w:rPr>
        <w:t>Osservazione importante. È essenziale notare che l’analisi della lingua può riposare su un rapporto apparente delle forme, su un rapporto che non è giustificato dall’etimologia, e cioè dal rapporto primitivo di queste forme.</w:t>
      </w:r>
    </w:p>
    <w:p w14:paraId="661B4D6C" w14:textId="77777777" w:rsidR="00312F8C" w:rsidRPr="00315EF7" w:rsidRDefault="00312F8C" w:rsidP="00312F8C">
      <w:pPr>
        <w:rPr>
          <w:rFonts w:ascii="Times New Roman" w:hAnsi="Times New Roman"/>
        </w:rPr>
      </w:pPr>
      <w:r w:rsidRPr="00315EF7">
        <w:rPr>
          <w:rFonts w:ascii="Times New Roman" w:hAnsi="Times New Roman"/>
        </w:rPr>
        <w:t>Certamente</w:t>
      </w:r>
    </w:p>
    <w:p w14:paraId="407602E6" w14:textId="77777777" w:rsidR="00312F8C" w:rsidRPr="00315EF7" w:rsidRDefault="00312F8C" w:rsidP="00312F8C">
      <w:pPr>
        <w:rPr>
          <w:rFonts w:ascii="Times New Roman" w:hAnsi="Times New Roman"/>
        </w:rPr>
      </w:pPr>
      <w:r w:rsidRPr="00315EF7">
        <w:rPr>
          <w:rFonts w:ascii="Times New Roman" w:hAnsi="Times New Roman"/>
        </w:rPr>
        <w:t xml:space="preserve">germanico kalbiz pl. kalbizō </w:t>
      </w:r>
    </w:p>
    <w:p w14:paraId="0A5A0328" w14:textId="77777777" w:rsidR="00312F8C" w:rsidRPr="00315EF7" w:rsidRDefault="00312F8C" w:rsidP="00312F8C">
      <w:pPr>
        <w:rPr>
          <w:rFonts w:ascii="Times New Roman" w:hAnsi="Times New Roman"/>
        </w:rPr>
      </w:pPr>
      <w:r w:rsidRPr="00315EF7">
        <w:rPr>
          <w:rFonts w:ascii="Times New Roman" w:hAnsi="Times New Roman"/>
        </w:rPr>
        <w:t>Antico alto-tedesco kalb kalbir</w:t>
      </w:r>
    </w:p>
    <w:p w14:paraId="3A37C197" w14:textId="77777777" w:rsidR="00312F8C" w:rsidRPr="00315EF7" w:rsidRDefault="00312F8C" w:rsidP="00312F8C">
      <w:pPr>
        <w:rPr>
          <w:rFonts w:ascii="Times New Roman" w:hAnsi="Times New Roman"/>
        </w:rPr>
      </w:pPr>
      <w:r w:rsidRPr="00315EF7">
        <w:rPr>
          <w:rFonts w:ascii="Times New Roman" w:hAnsi="Times New Roman"/>
        </w:rPr>
        <w:t>All’epoca germanica, segno del plurale -ō; all’epoca tedesca, avendo una necessità fonetica accidentalmente fatto scomparire iz al singolare, mentre al plura- le si manifestava grazie alla protezione della vocale seguente – ora, la lingua non giudicando mai che attraverso le forme, è inevitabile che la lingua divida kalb/ir e prenda -ir come segno del plurale, laddove all’origine esso non aveva nulla di specificamente plurale. Ciò è falso storicamente, e ciò è vero per la morfologia dell’epoca in questione. La vita della lingua è fatta di questi fraintendimenti. Ricordiamoci che tutto ciò che è nel sentimento dei soggetti paranti è fenomeno reale. Non dobbiamo inquietarci riguardo a cosa abbia potuto provocare questo sentimento. Il morfologista stesso deve tagliare kalb/ir, perché quella è l’analisi della lingua, e quell’analisi è la sua sola guida. Ed essa si attesta con le nuove formazioni, per esempio kind-er.</w:t>
      </w:r>
    </w:p>
    <w:p w14:paraId="080A9035" w14:textId="2E0AA8F1" w:rsidR="00312F8C" w:rsidRPr="00315EF7" w:rsidRDefault="00312F8C" w:rsidP="00312F8C">
      <w:pPr>
        <w:rPr>
          <w:rFonts w:ascii="Times New Roman" w:hAnsi="Times New Roman"/>
        </w:rPr>
      </w:pPr>
      <w:r w:rsidRPr="00315EF7">
        <w:rPr>
          <w:rFonts w:ascii="Times New Roman" w:hAnsi="Times New Roman"/>
        </w:rPr>
        <w:t xml:space="preserve">Morale. Una volta di più, vediamo che la morfologia non può mai combinare e mischiare più epoche differenti; che deve esercitare la sua attività separatamente in seno ad ogni epoca, sotto pena di confondere i </w:t>
      </w:r>
      <w:r w:rsidR="00EE1EEA">
        <w:rPr>
          <w:rFonts w:ascii="Times New Roman" w:hAnsi="Times New Roman"/>
        </w:rPr>
        <w:t>fatti fonetici e i fatti morfo</w:t>
      </w:r>
      <w:r w:rsidRPr="00315EF7">
        <w:rPr>
          <w:rFonts w:ascii="Times New Roman" w:hAnsi="Times New Roman"/>
        </w:rPr>
        <w:t>logici. Non dico che sia un procedimento corrente; dico che è un procedimento detestabile.</w:t>
      </w:r>
    </w:p>
    <w:p w14:paraId="184AE645" w14:textId="77777777" w:rsidR="00312F8C" w:rsidRDefault="00312F8C" w:rsidP="00312F8C">
      <w:pPr>
        <w:rPr>
          <w:rFonts w:ascii="Times New Roman" w:hAnsi="Times New Roman"/>
        </w:rPr>
      </w:pPr>
    </w:p>
    <w:p w14:paraId="75F95100" w14:textId="78A56C4D" w:rsidR="00DC0578" w:rsidRDefault="00DC0578">
      <w:pPr>
        <w:rPr>
          <w:rFonts w:ascii="Times New Roman" w:hAnsi="Times New Roman"/>
        </w:rPr>
      </w:pPr>
      <w:r>
        <w:rPr>
          <w:rFonts w:ascii="Times New Roman" w:hAnsi="Times New Roman"/>
        </w:rPr>
        <w:br w:type="page"/>
      </w:r>
    </w:p>
    <w:p w14:paraId="7D38B730" w14:textId="77777777" w:rsidR="00DC0578" w:rsidRPr="00315EF7" w:rsidRDefault="00DC0578" w:rsidP="00312F8C">
      <w:pPr>
        <w:rPr>
          <w:rFonts w:ascii="Times New Roman" w:hAnsi="Times New Roman"/>
        </w:rPr>
      </w:pPr>
    </w:p>
    <w:p w14:paraId="0C70B492" w14:textId="77777777" w:rsidR="00312F8C" w:rsidRPr="00315EF7" w:rsidRDefault="00312F8C" w:rsidP="00312F8C">
      <w:pPr>
        <w:rPr>
          <w:rFonts w:ascii="Times New Roman" w:hAnsi="Times New Roman"/>
        </w:rPr>
      </w:pPr>
      <w:r w:rsidRPr="00315EF7">
        <w:rPr>
          <w:rFonts w:ascii="Times New Roman" w:hAnsi="Times New Roman"/>
        </w:rPr>
        <w:t>&lt;&lt; cod. peric.&gt;&gt; 3293.41&gt;&gt;</w:t>
      </w:r>
      <w:r w:rsidRPr="00315EF7">
        <w:rPr>
          <w:rFonts w:ascii="Times New Roman" w:hAnsi="Times New Roman"/>
        </w:rPr>
        <w:tab/>
      </w:r>
      <w:r w:rsidRPr="00315EF7">
        <w:rPr>
          <w:rFonts w:ascii="Times New Roman" w:hAnsi="Times New Roman"/>
        </w:rPr>
        <w:tab/>
        <w:t>&lt;&lt;num e tit paragrafo&gt;&gt; 4. Il metodo dell’analisi morfologica retrospettiva, o dell’anacronia morfologica.</w:t>
      </w:r>
    </w:p>
    <w:p w14:paraId="5ACBEDCC" w14:textId="77777777" w:rsidR="00312F8C" w:rsidRPr="00315EF7" w:rsidRDefault="00312F8C" w:rsidP="00312F8C">
      <w:pPr>
        <w:rPr>
          <w:rFonts w:ascii="Times New Roman" w:hAnsi="Times New Roman"/>
        </w:rPr>
      </w:pPr>
    </w:p>
    <w:p w14:paraId="5C6EA41E" w14:textId="77777777" w:rsidR="00312F8C" w:rsidRPr="00315EF7" w:rsidRDefault="00312F8C" w:rsidP="00312F8C">
      <w:pPr>
        <w:rPr>
          <w:rFonts w:ascii="Times New Roman" w:hAnsi="Times New Roman"/>
        </w:rPr>
      </w:pPr>
      <w:r w:rsidRPr="00315EF7">
        <w:rPr>
          <w:rFonts w:ascii="Times New Roman" w:hAnsi="Times New Roman"/>
        </w:rPr>
        <w:t>L’osservazione con cui si è concluso il § 3 ci ha preparato a comprendere che il procedimento tutto artificiale che chiamo l’analisi morfologica retrospettiva.</w:t>
      </w:r>
    </w:p>
    <w:p w14:paraId="1B9AFA27" w14:textId="77777777" w:rsidR="00312F8C" w:rsidRDefault="00312F8C" w:rsidP="00312F8C">
      <w:pPr>
        <w:rPr>
          <w:rFonts w:ascii="Times New Roman" w:hAnsi="Times New Roman"/>
        </w:rPr>
      </w:pPr>
      <w:r w:rsidRPr="00315EF7">
        <w:rPr>
          <w:rFonts w:ascii="Times New Roman" w:hAnsi="Times New Roman"/>
        </w:rPr>
        <w:t>Aggiungo che tutti i miei rilievi precedenti non avevano altro scopo che fare ben vedere in che essa consista. Perché è il vero nodo della questione così delicata e così importante delle radici, suffissi, temi e desinenze, questione sulla quale potrete leggere venti volumi senza trovare il minimo chiarimento.</w:t>
      </w:r>
    </w:p>
    <w:p w14:paraId="438BD035" w14:textId="35803626" w:rsidR="00E84B4F" w:rsidRPr="00E84B4F" w:rsidRDefault="00E84B4F" w:rsidP="00E84B4F">
      <w:pPr>
        <w:rPr>
          <w:rFonts w:ascii="Times New Roman" w:hAnsi="Times New Roman"/>
        </w:rPr>
      </w:pPr>
      <w:r w:rsidRPr="00E84B4F">
        <w:rPr>
          <w:rFonts w:ascii="Times New Roman" w:hAnsi="Times New Roman"/>
        </w:rPr>
        <w:t>Kalb : kalbir. Se faccio intervenire nelle forme del nono secolo ciò che era vero di quelle del primo secolo, se dico: No, -ir n</w:t>
      </w:r>
      <w:r w:rsidR="00EE1EEA">
        <w:rPr>
          <w:rFonts w:ascii="Times New Roman" w:hAnsi="Times New Roman"/>
        </w:rPr>
        <w:t>on è desinenza del plurale per</w:t>
      </w:r>
      <w:r w:rsidRPr="00E84B4F">
        <w:rPr>
          <w:rFonts w:ascii="Times New Roman" w:hAnsi="Times New Roman"/>
        </w:rPr>
        <w:t xml:space="preserve">ché abbiamo germ. kalbiz, </w:t>
      </w:r>
      <w:r w:rsidR="00EE1EEA" w:rsidRPr="00315EF7">
        <w:rPr>
          <w:rFonts w:ascii="Times New Roman" w:hAnsi="Times New Roman"/>
        </w:rPr>
        <w:t>kalbiz</w:t>
      </w:r>
      <w:r w:rsidR="00EE1EEA">
        <w:rPr>
          <w:rFonts w:ascii="Times New Roman" w:hAnsi="Times New Roman"/>
        </w:rPr>
        <w:t>-</w:t>
      </w:r>
      <w:r w:rsidR="00EE1EEA" w:rsidRPr="00315EF7">
        <w:rPr>
          <w:rFonts w:ascii="Times New Roman" w:hAnsi="Times New Roman"/>
        </w:rPr>
        <w:t>ō</w:t>
      </w:r>
      <w:r w:rsidRPr="00E84B4F">
        <w:rPr>
          <w:rFonts w:ascii="Times New Roman" w:hAnsi="Times New Roman"/>
        </w:rPr>
        <w:t>, cosa faccio</w:t>
      </w:r>
      <w:r w:rsidR="00EE1EEA">
        <w:rPr>
          <w:rFonts w:ascii="Times New Roman" w:hAnsi="Times New Roman"/>
        </w:rPr>
        <w:t>? Faccio morfologia protogerma</w:t>
      </w:r>
      <w:r w:rsidRPr="00E84B4F">
        <w:rPr>
          <w:rFonts w:ascii="Times New Roman" w:hAnsi="Times New Roman"/>
        </w:rPr>
        <w:t>nica sulle forme tedesche, morfologia retrospettiva. I grammatici immaginano così di ristabilire la verità: [ma] la misconoscono completamente. Perché ancora una volta, nel nono secolo, ciò che è vero è ciò che sentono i tedeschi del nono secolo, e assolutamente nient’altro. Le questioni sull’origine non ci hanno nulla a che vedere, là. Se dunque io introduco un radicale, kalbiz- o, kalbir- nel nono secolo, ciò potrà essere comodo per alcuni dettagl</w:t>
      </w:r>
      <w:r w:rsidR="00350B85">
        <w:rPr>
          <w:rFonts w:ascii="Times New Roman" w:hAnsi="Times New Roman"/>
        </w:rPr>
        <w:t>i dell’esposizione, ma non cor</w:t>
      </w:r>
      <w:r w:rsidRPr="00E84B4F">
        <w:rPr>
          <w:rFonts w:ascii="Times New Roman" w:hAnsi="Times New Roman"/>
        </w:rPr>
        <w:t>risponde a niente se non a una realtà svanita da molto tempo.</w:t>
      </w:r>
    </w:p>
    <w:p w14:paraId="65BF4FC7" w14:textId="6338C1E8" w:rsidR="00E84B4F" w:rsidRPr="00E84B4F" w:rsidRDefault="00E84B4F" w:rsidP="00E84B4F">
      <w:pPr>
        <w:rPr>
          <w:rFonts w:ascii="Times New Roman" w:hAnsi="Times New Roman"/>
        </w:rPr>
      </w:pPr>
      <w:r w:rsidRPr="00E84B4F">
        <w:rPr>
          <w:rFonts w:ascii="Times New Roman" w:hAnsi="Times New Roman"/>
        </w:rPr>
        <w:t xml:space="preserve">Altro esempio. Nel francese d’oggigiorno, enfant, entier non comportano, nel sentimento dei francesi, alcuna specie di analisi, non più di quanto la com- porterebbero la parola pour o la parola moi. Nel primo secolo, infans, integer, che corrispondono foneticamente, comportano un’analisi, perché, per esempio in-auditus e </w:t>
      </w:r>
      <w:r w:rsidR="00E3728E">
        <w:rPr>
          <w:rFonts w:ascii="Apple Symbols" w:eastAsia="Apple Symbols" w:hAnsi="Apple Symbols" w:cs="Apple Symbols"/>
        </w:rPr>
        <w:t>f</w:t>
      </w:r>
      <w:r w:rsidR="00E3728E">
        <w:rPr>
          <w:rFonts w:ascii="Times New Roman" w:eastAsia="Apple Symbols" w:hAnsi="Times New Roman" w:cs="Times New Roman"/>
        </w:rPr>
        <w:t>āri</w:t>
      </w:r>
      <w:r w:rsidRPr="00E84B4F">
        <w:rPr>
          <w:rFonts w:ascii="Times New Roman" w:hAnsi="Times New Roman"/>
        </w:rPr>
        <w:t>, tango ecc. permettono alla lingua di scomporre così: in-fans, in-teger. Se mi metto a tagliare: en-fant, en-tier, faccio la stessa cosa di prima. Morfologia latina su forme francesi.</w:t>
      </w:r>
    </w:p>
    <w:p w14:paraId="77646CEA" w14:textId="20F8FF90" w:rsidR="00E84B4F" w:rsidRDefault="00E84B4F" w:rsidP="00E84B4F">
      <w:pPr>
        <w:rPr>
          <w:rFonts w:ascii="Times New Roman" w:hAnsi="Times New Roman"/>
        </w:rPr>
      </w:pPr>
      <w:r w:rsidRPr="00E84B4F">
        <w:rPr>
          <w:rFonts w:ascii="Times New Roman" w:hAnsi="Times New Roman"/>
        </w:rPr>
        <w:t>Ebbene, è quella morfologia lì che è alla base</w:t>
      </w:r>
      <w:r w:rsidR="00350B85">
        <w:rPr>
          <w:rFonts w:ascii="Times New Roman" w:hAnsi="Times New Roman"/>
        </w:rPr>
        <w:t xml:space="preserve"> di tutte le grammatiche greco-</w:t>
      </w:r>
      <w:r w:rsidRPr="00E84B4F">
        <w:rPr>
          <w:rFonts w:ascii="Times New Roman" w:hAnsi="Times New Roman"/>
        </w:rPr>
        <w:t>latine. È questa morfologia che anche noi faremo in una buona metà dei casi. Soltanto, voi sarete stati debitamente avvertiti e misi in condizione, spero, di rendervi conto del suo vero valore. Esempio. In greco, noi divideremo:</w:t>
      </w:r>
    </w:p>
    <w:p w14:paraId="2FE3998C" w14:textId="4CCDA338" w:rsidR="00E84B4F" w:rsidRDefault="00E84B4F" w:rsidP="00E84B4F">
      <w:pPr>
        <w:rPr>
          <w:rFonts w:ascii="Times New Roman" w:hAnsi="Times New Roman"/>
        </w:rPr>
      </w:pPr>
      <w:r>
        <w:rPr>
          <w:rFonts w:ascii="Times New Roman" w:hAnsi="Times New Roman"/>
        </w:rPr>
        <w:tab/>
      </w:r>
      <w:r>
        <w:rPr>
          <w:rFonts w:ascii="Times New Roman" w:hAnsi="Times New Roman"/>
        </w:rPr>
        <w:tab/>
      </w:r>
      <w:r w:rsidR="00336780">
        <w:rPr>
          <w:rFonts w:ascii="Times New Roman" w:hAnsi="Times New Roman" w:cs="Times New Roman"/>
        </w:rPr>
        <w:t>ἵππο-ς</w:t>
      </w:r>
      <w:r>
        <w:rPr>
          <w:rFonts w:ascii="Times New Roman" w:hAnsi="Times New Roman"/>
        </w:rPr>
        <w:t xml:space="preserve">, </w:t>
      </w:r>
      <w:r w:rsidR="005E3FA9">
        <w:rPr>
          <w:rFonts w:ascii="Times New Roman" w:hAnsi="Times New Roman" w:cs="Times New Roman"/>
        </w:rPr>
        <w:t>ἵππο-ν</w:t>
      </w:r>
      <w:r w:rsidR="005E3FA9">
        <w:rPr>
          <w:rFonts w:ascii="Times New Roman" w:hAnsi="Times New Roman"/>
        </w:rPr>
        <w:t xml:space="preserve"> </w:t>
      </w:r>
      <w:r>
        <w:rPr>
          <w:rFonts w:ascii="Times New Roman" w:hAnsi="Times New Roman"/>
        </w:rPr>
        <w:t>(</w:t>
      </w:r>
      <w:r w:rsidR="005E3FA9">
        <w:rPr>
          <w:rFonts w:ascii="Times New Roman" w:hAnsi="Times New Roman" w:cs="Times New Roman"/>
        </w:rPr>
        <w:t>ἵππο</w:t>
      </w:r>
      <w:r>
        <w:rPr>
          <w:rFonts w:ascii="Times New Roman" w:hAnsi="Times New Roman"/>
        </w:rPr>
        <w:t>-: tema)</w:t>
      </w:r>
    </w:p>
    <w:p w14:paraId="1373DA5E" w14:textId="77777777" w:rsidR="00E3728E" w:rsidRDefault="00E3728E" w:rsidP="00E84B4F">
      <w:pPr>
        <w:rPr>
          <w:rFonts w:ascii="Times New Roman" w:eastAsia="Apple Symbols" w:hAnsi="Times New Roman" w:cs="Times New Roman"/>
        </w:rPr>
      </w:pPr>
    </w:p>
    <w:p w14:paraId="11DF8ADF" w14:textId="08B4F6BA" w:rsidR="00E84B4F" w:rsidRPr="00E84B4F" w:rsidRDefault="00E84B4F" w:rsidP="005E3FA9">
      <w:pPr>
        <w:rPr>
          <w:rFonts w:ascii="Times New Roman" w:hAnsi="Times New Roman"/>
        </w:rPr>
      </w:pPr>
      <w:r>
        <w:rPr>
          <w:rFonts w:ascii="Times New Roman" w:hAnsi="Times New Roman"/>
        </w:rPr>
        <w:t xml:space="preserve">È praticamente certo che se </w:t>
      </w:r>
      <w:r w:rsidR="00E3728E">
        <w:rPr>
          <w:rFonts w:ascii="Times New Roman" w:hAnsi="Times New Roman" w:cs="Times New Roman"/>
        </w:rPr>
        <w:t>ἵππος</w:t>
      </w:r>
      <w:r>
        <w:rPr>
          <w:rFonts w:ascii="Times New Roman" w:hAnsi="Times New Roman"/>
        </w:rPr>
        <w:t xml:space="preserve">, nel sentimento dei greci, si scomponeva in qualche modo, questo era in </w:t>
      </w:r>
      <w:r w:rsidR="00E3728E">
        <w:rPr>
          <w:rFonts w:ascii="Times New Roman" w:hAnsi="Times New Roman" w:cs="Times New Roman"/>
        </w:rPr>
        <w:t>ἵππ-ος</w:t>
      </w:r>
      <w:r>
        <w:rPr>
          <w:rFonts w:ascii="Times New Roman" w:hAnsi="Times New Roman"/>
        </w:rPr>
        <w:t xml:space="preserve">, </w:t>
      </w:r>
      <w:r w:rsidR="00E3728E">
        <w:rPr>
          <w:rFonts w:ascii="Times New Roman" w:hAnsi="Times New Roman" w:cs="Times New Roman"/>
        </w:rPr>
        <w:t>ἵππ-ον</w:t>
      </w:r>
      <w:r>
        <w:rPr>
          <w:rFonts w:ascii="Times New Roman" w:hAnsi="Times New Roman"/>
        </w:rPr>
        <w:t xml:space="preserve">. </w:t>
      </w:r>
      <w:r w:rsidRPr="00E84B4F">
        <w:rPr>
          <w:rFonts w:ascii="Times New Roman" w:hAnsi="Times New Roman"/>
        </w:rPr>
        <w:t xml:space="preserve">La prova? Come sempre, le </w:t>
      </w:r>
      <w:r>
        <w:rPr>
          <w:rFonts w:ascii="Times New Roman" w:hAnsi="Times New Roman"/>
        </w:rPr>
        <w:t xml:space="preserve">formazioni analogiche: </w:t>
      </w:r>
      <w:r w:rsidR="00E3728E">
        <w:rPr>
          <w:rFonts w:ascii="Times New Roman" w:hAnsi="Times New Roman" w:cs="Times New Roman"/>
          <w:sz w:val="23"/>
          <w:szCs w:val="23"/>
        </w:rPr>
        <w:t xml:space="preserve">γραμμάτοις, ῥήτορον. La realtà che rappresenta la divisione </w:t>
      </w:r>
      <w:r w:rsidR="00E3728E">
        <w:rPr>
          <w:rFonts w:ascii="Times New Roman" w:hAnsi="Times New Roman" w:cs="Times New Roman"/>
        </w:rPr>
        <w:t>ἵππο-ς, è una realtà indoeuropea proiettata (</w:t>
      </w:r>
      <w:r w:rsidR="00E3728E" w:rsidRPr="00E3728E">
        <w:rPr>
          <w:rFonts w:ascii="Times New Roman" w:hAnsi="Times New Roman" w:cs="Times New Roman"/>
          <w:i/>
        </w:rPr>
        <w:t>figurée</w:t>
      </w:r>
      <w:r w:rsidR="00E3728E">
        <w:rPr>
          <w:rFonts w:ascii="Times New Roman" w:hAnsi="Times New Roman" w:cs="Times New Roman"/>
        </w:rPr>
        <w:t>)</w:t>
      </w:r>
      <w:r w:rsidR="00E3728E">
        <w:rPr>
          <w:rFonts w:ascii="Times New Roman" w:hAnsi="Times New Roman"/>
        </w:rPr>
        <w:t xml:space="preserve"> </w:t>
      </w:r>
      <w:r w:rsidR="00DC0578" w:rsidRPr="00DC0578">
        <w:rPr>
          <w:rFonts w:ascii="Times New Roman" w:hAnsi="Times New Roman"/>
        </w:rPr>
        <w:t>su una forma greca. Ricordo: realtà = fatto presente alla coscienza dei soggetti parlanti. Gli indoeuropei, o almeno gli indoeuropei più antichi, hanno diviso</w:t>
      </w:r>
      <w:r w:rsidR="005E3FA9">
        <w:rPr>
          <w:rFonts w:ascii="Times New Roman" w:hAnsi="Times New Roman"/>
        </w:rPr>
        <w:t xml:space="preserve"> ekwo-s, ekwo-m. Quando isoliamo un tema </w:t>
      </w:r>
      <w:r w:rsidR="005E3FA9">
        <w:rPr>
          <w:rFonts w:ascii="Times New Roman" w:hAnsi="Times New Roman" w:cs="Times New Roman"/>
        </w:rPr>
        <w:t>ἵππο-, noi ci fondiamo su una realtà anteriore di 2000</w:t>
      </w:r>
      <w:r w:rsidR="005E3FA9">
        <w:rPr>
          <w:rFonts w:ascii="Times New Roman" w:hAnsi="Times New Roman"/>
        </w:rPr>
        <w:t xml:space="preserve"> </w:t>
      </w:r>
      <w:r w:rsidRPr="00E84B4F">
        <w:rPr>
          <w:rFonts w:ascii="Times New Roman" w:hAnsi="Times New Roman"/>
        </w:rPr>
        <w:t>o 3000 anni a Platone e Sofocle, e che ha cessato d’essere per quegli scrittori e per i loro contemporanei.</w:t>
      </w:r>
    </w:p>
    <w:p w14:paraId="3349717A" w14:textId="272AA778" w:rsidR="00E84B4F" w:rsidRDefault="00E84B4F" w:rsidP="00E84B4F">
      <w:pPr>
        <w:rPr>
          <w:rFonts w:ascii="Times New Roman" w:hAnsi="Times New Roman"/>
        </w:rPr>
      </w:pPr>
      <w:r w:rsidRPr="00E84B4F">
        <w:rPr>
          <w:rFonts w:ascii="Times New Roman" w:hAnsi="Times New Roman"/>
        </w:rPr>
        <w:t xml:space="preserve">Altro esempio: </w:t>
      </w:r>
      <w:r w:rsidRPr="005E3FA9">
        <w:rPr>
          <w:rFonts w:ascii="Times New Roman" w:hAnsi="Times New Roman"/>
        </w:rPr>
        <w:t>patercus</w:t>
      </w:r>
      <w:r w:rsidRPr="00E84B4F">
        <w:rPr>
          <w:rFonts w:ascii="Times New Roman" w:hAnsi="Times New Roman"/>
        </w:rPr>
        <w:t xml:space="preserve">. Lo scomponiamo in pater-cus. Ciò è assolutamente vero per l’epoca in cui hanno formato patercus su pater, come villicus o </w:t>
      </w:r>
      <w:r w:rsidR="005E3FA9">
        <w:rPr>
          <w:rFonts w:ascii="Times New Roman" w:hAnsi="Times New Roman"/>
        </w:rPr>
        <w:t>v</w:t>
      </w:r>
      <w:r w:rsidR="005E3FA9">
        <w:rPr>
          <w:rFonts w:ascii="Times New Roman" w:hAnsi="Times New Roman" w:cs="Times New Roman"/>
        </w:rPr>
        <w:t>ī</w:t>
      </w:r>
      <w:r w:rsidR="005E3FA9" w:rsidRPr="00E84B4F">
        <w:rPr>
          <w:rFonts w:ascii="Times New Roman" w:hAnsi="Times New Roman"/>
        </w:rPr>
        <w:t>licus</w:t>
      </w:r>
      <w:r w:rsidRPr="00E84B4F">
        <w:rPr>
          <w:rFonts w:ascii="Times New Roman" w:hAnsi="Times New Roman"/>
        </w:rPr>
        <w:t xml:space="preserve"> su villa. Nondimeno, a un’epoca già antica della lingua latina, pater-cus è già</w:t>
      </w:r>
      <w:r>
        <w:rPr>
          <w:rFonts w:ascii="Times New Roman" w:hAnsi="Times New Roman"/>
        </w:rPr>
        <w:t xml:space="preserve"> </w:t>
      </w:r>
      <w:r w:rsidRPr="00E84B4F">
        <w:rPr>
          <w:rFonts w:ascii="Times New Roman" w:hAnsi="Times New Roman"/>
        </w:rPr>
        <w:t>analisi retrospettiva. L’analisi contemporanea sarebbe: pat-ercus. Prova: nuova formazione: nov-erca, che dimostra che si isolava pat + ercus, e non pater + cus. L’analisi retrospettiva non tende che a suddividere i membri della parola secondo l’analisi più antica della lingua; ma quest’analisi non risponde all’analisi più recente se non in un numero limitato di casi. D’altra parte, può perfettamente rispondervi, e anche questo non dobbiamo dimenticarlo:</w:t>
      </w:r>
    </w:p>
    <w:p w14:paraId="01CA6BA0" w14:textId="59624824" w:rsidR="00DC0578" w:rsidRDefault="00DC0578" w:rsidP="00E84B4F">
      <w:pPr>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d</w:t>
      </w:r>
      <w:r w:rsidR="00DB4B93">
        <w:rPr>
          <w:rFonts w:ascii="Times New Roman" w:hAnsi="Times New Roman" w:cs="Times New Roman"/>
        </w:rPr>
        <w:t>ō</w:t>
      </w:r>
      <w:r>
        <w:rPr>
          <w:rFonts w:ascii="Times New Roman" w:hAnsi="Times New Roman"/>
        </w:rPr>
        <w:t>-t</w:t>
      </w:r>
      <w:r w:rsidR="00DB4B93">
        <w:rPr>
          <w:rFonts w:ascii="Times New Roman" w:hAnsi="Times New Roman" w:cs="Times New Roman"/>
        </w:rPr>
        <w:t>ō</w:t>
      </w:r>
      <w:r>
        <w:rPr>
          <w:rFonts w:ascii="Times New Roman" w:hAnsi="Times New Roman"/>
        </w:rPr>
        <w:t>r</w:t>
      </w:r>
    </w:p>
    <w:p w14:paraId="1725B61C" w14:textId="63420C68" w:rsidR="00DC0578" w:rsidRDefault="00DC0578" w:rsidP="00E84B4F">
      <w:pPr>
        <w:rPr>
          <w:rFonts w:ascii="Times New Roman" w:hAnsi="Times New Roman" w:cs="Times New Roman"/>
        </w:rPr>
      </w:pPr>
      <w:r>
        <w:rPr>
          <w:rFonts w:ascii="Times New Roman" w:hAnsi="Times New Roman"/>
        </w:rPr>
        <w:tab/>
      </w:r>
      <w:r>
        <w:rPr>
          <w:rFonts w:ascii="Times New Roman" w:hAnsi="Times New Roman"/>
        </w:rPr>
        <w:tab/>
      </w:r>
      <w:r>
        <w:rPr>
          <w:rFonts w:ascii="Times New Roman" w:hAnsi="Times New Roman"/>
        </w:rPr>
        <w:tab/>
      </w:r>
      <w:r w:rsidR="005E3FA9">
        <w:rPr>
          <w:rFonts w:ascii="Times New Roman" w:hAnsi="Times New Roman" w:cs="Times New Roman"/>
        </w:rPr>
        <w:t>δώ</w:t>
      </w:r>
      <w:r w:rsidR="005E3FA9">
        <w:rPr>
          <w:rFonts w:ascii="Times New Roman" w:hAnsi="Times New Roman"/>
        </w:rPr>
        <w:t>-</w:t>
      </w:r>
      <w:r w:rsidR="005E3FA9">
        <w:rPr>
          <w:rFonts w:ascii="Times New Roman" w:hAnsi="Times New Roman" w:cs="Times New Roman"/>
        </w:rPr>
        <w:t>τωρ</w:t>
      </w:r>
    </w:p>
    <w:p w14:paraId="10E2565D" w14:textId="77777777" w:rsidR="005E3FA9" w:rsidRDefault="005E3FA9" w:rsidP="00E84B4F">
      <w:pPr>
        <w:rPr>
          <w:rFonts w:ascii="Times New Roman" w:hAnsi="Times New Roman"/>
        </w:rPr>
      </w:pPr>
    </w:p>
    <w:p w14:paraId="3365B284" w14:textId="146608E9" w:rsidR="00DC0578" w:rsidRPr="00DC0578" w:rsidRDefault="005E3FA9" w:rsidP="00DC0578">
      <w:pPr>
        <w:rPr>
          <w:rFonts w:ascii="Times New Roman" w:hAnsi="Times New Roman"/>
        </w:rPr>
      </w:pPr>
      <w:r>
        <w:rPr>
          <w:rFonts w:ascii="Apple Symbols" w:eastAsia="Apple Symbols" w:hAnsi="Apple Symbols" w:cs="Apple Symbols"/>
        </w:rPr>
        <w:t>Nello stabilire le suddivisioni della parola, come radice, tema o suffisso</w:t>
      </w:r>
      <w:r w:rsidR="00DC0578">
        <w:rPr>
          <w:rFonts w:ascii="Apple Symbols" w:eastAsia="Apple Symbols" w:hAnsi="Apple Symbols" w:cs="Apple Symbols"/>
        </w:rPr>
        <w:t xml:space="preserve"> </w:t>
      </w:r>
      <w:r>
        <w:rPr>
          <w:rFonts w:ascii="Apple Symbols" w:eastAsia="Apple Symbols" w:hAnsi="Apple Symbols" w:cs="Apple Symbols"/>
        </w:rPr>
        <w:t>sem</w:t>
      </w:r>
      <w:r w:rsidR="00DC0578" w:rsidRPr="00DC0578">
        <w:rPr>
          <w:rFonts w:ascii="Times New Roman" w:hAnsi="Times New Roman"/>
        </w:rPr>
        <w:t xml:space="preserve">pre deve restare inteso che noi ci poniamo all’epoca, lontana o ravvicinata, in cui </w:t>
      </w:r>
      <w:r>
        <w:rPr>
          <w:rFonts w:ascii="Apple Symbols" w:eastAsia="Apple Symbols" w:hAnsi="Apple Symbols" w:cs="Apple Symbols"/>
        </w:rPr>
        <w:t xml:space="preserve">tale analisi si giustifica per il </w:t>
      </w:r>
      <w:r>
        <w:rPr>
          <w:rFonts w:ascii="Apple Symbols" w:eastAsia="Apple Symbols" w:hAnsi="Apple Symbols" w:cs="Apple Symbols"/>
        </w:rPr>
        <w:lastRenderedPageBreak/>
        <w:t xml:space="preserve">sentimento conforme della lingua. Epoca variabile, perché per </w:t>
      </w:r>
      <w:r>
        <w:rPr>
          <w:rFonts w:ascii="Times New Roman" w:hAnsi="Times New Roman" w:cs="Times New Roman"/>
        </w:rPr>
        <w:t>δώ</w:t>
      </w:r>
      <w:r>
        <w:rPr>
          <w:rFonts w:ascii="Times New Roman" w:hAnsi="Times New Roman"/>
        </w:rPr>
        <w:t>-</w:t>
      </w:r>
      <w:r>
        <w:rPr>
          <w:rFonts w:ascii="Times New Roman" w:hAnsi="Times New Roman" w:cs="Times New Roman"/>
        </w:rPr>
        <w:t>τωρ</w:t>
      </w:r>
      <w:r w:rsidR="00DC0578">
        <w:rPr>
          <w:rFonts w:ascii="Apple Symbols" w:eastAsia="Apple Symbols" w:hAnsi="Apple Symbols" w:cs="Apple Symbols"/>
        </w:rPr>
        <w:t xml:space="preserve"> </w:t>
      </w:r>
      <w:r>
        <w:rPr>
          <w:rFonts w:ascii="Apple Symbols" w:eastAsia="Apple Symbols" w:hAnsi="Apple Symbols" w:cs="Apple Symbols"/>
        </w:rPr>
        <w:t xml:space="preserve">non dobbiamo risalire </w:t>
      </w:r>
      <w:r w:rsidR="009D070C">
        <w:rPr>
          <w:rFonts w:ascii="Apple Symbols" w:eastAsia="Apple Symbols" w:hAnsi="Apple Symbols" w:cs="Apple Symbols"/>
        </w:rPr>
        <w:t xml:space="preserve">prima del greco, e per </w:t>
      </w:r>
      <w:r w:rsidR="009D070C">
        <w:rPr>
          <w:rFonts w:ascii="Times New Roman" w:hAnsi="Times New Roman" w:cs="Times New Roman"/>
        </w:rPr>
        <w:t>ἵππο-ς</w:t>
      </w:r>
      <w:r w:rsidR="009D070C" w:rsidRPr="00DC0578">
        <w:rPr>
          <w:rFonts w:ascii="Times New Roman" w:hAnsi="Times New Roman"/>
        </w:rPr>
        <w:t xml:space="preserve"> </w:t>
      </w:r>
      <w:r w:rsidR="009D070C">
        <w:rPr>
          <w:rFonts w:ascii="Times New Roman" w:hAnsi="Times New Roman"/>
        </w:rPr>
        <w:t>infinita</w:t>
      </w:r>
      <w:r w:rsidR="00DC0578" w:rsidRPr="00DC0578">
        <w:rPr>
          <w:rFonts w:ascii="Times New Roman" w:hAnsi="Times New Roman"/>
        </w:rPr>
        <w:t>mente lontano prima del greco.</w:t>
      </w:r>
    </w:p>
    <w:p w14:paraId="5F7E49C4" w14:textId="05D23A39" w:rsidR="00DC0578" w:rsidRDefault="009D070C" w:rsidP="00DC0578">
      <w:pPr>
        <w:rPr>
          <w:rFonts w:ascii="Times New Roman" w:hAnsi="Times New Roman"/>
        </w:rPr>
      </w:pPr>
      <w:r>
        <w:rPr>
          <w:rFonts w:ascii="Apple Symbols" w:eastAsia="Apple Symbols" w:hAnsi="Apple Symbols" w:cs="Apple Symbols"/>
        </w:rPr>
        <w:t xml:space="preserve">Una morfologia </w:t>
      </w:r>
      <w:r w:rsidR="00350B85">
        <w:rPr>
          <w:rFonts w:ascii="Apple Symbols" w:eastAsia="Apple Symbols" w:hAnsi="Apple Symbols" w:cs="Apple Symbols"/>
        </w:rPr>
        <w:t>davvero scientifica avrebbe per</w:t>
      </w:r>
      <w:r>
        <w:rPr>
          <w:rFonts w:ascii="Apple Symbols" w:eastAsia="Apple Symbols" w:hAnsi="Apple Symbols" w:cs="Apple Symbols"/>
        </w:rPr>
        <w:t xml:space="preserve"> primo dovere di separare le</w:t>
      </w:r>
      <w:r w:rsidR="00DC0578">
        <w:rPr>
          <w:rFonts w:ascii="Apple Symbols" w:eastAsia="Apple Symbols" w:hAnsi="Apple Symbols" w:cs="Apple Symbols"/>
        </w:rPr>
        <w:t xml:space="preserve"> </w:t>
      </w:r>
      <w:r w:rsidR="00DC0578" w:rsidRPr="00DC0578">
        <w:rPr>
          <w:rFonts w:ascii="Times New Roman" w:hAnsi="Times New Roman"/>
        </w:rPr>
        <w:t>diverse epoche e di penetrarsi esclusivamente dello spirito di ognuna di esse, di non imporre alle forme storiche un quadro abolito da secoli. Soltanto, in questo modo non si avrebbe che un’idea molto incompleta sulla genesi di quelle forme. È chiaro che se io dividessi pat-ercus, conformemente al sentimento latino di una certa data, non ravviserei il parallelismo tra pater : pater – cus e villa : villi</w:t>
      </w:r>
      <w:r>
        <w:rPr>
          <w:rFonts w:ascii="Times New Roman" w:hAnsi="Times New Roman"/>
        </w:rPr>
        <w:t>-</w:t>
      </w:r>
      <w:r w:rsidR="00DC0578">
        <w:rPr>
          <w:rFonts w:ascii="Times New Roman" w:hAnsi="Times New Roman"/>
        </w:rPr>
        <w:t>cus (vill</w:t>
      </w:r>
      <w:r>
        <w:rPr>
          <w:rFonts w:ascii="Times New Roman" w:hAnsi="Times New Roman" w:cs="Times New Roman"/>
        </w:rPr>
        <w:t>ă</w:t>
      </w:r>
      <w:r w:rsidR="00DC0578">
        <w:rPr>
          <w:rFonts w:ascii="Times New Roman" w:hAnsi="Times New Roman"/>
        </w:rPr>
        <w:t xml:space="preserve">-cus). </w:t>
      </w:r>
      <w:r w:rsidR="00DC0578" w:rsidRPr="00DC0578">
        <w:rPr>
          <w:rFonts w:ascii="Times New Roman" w:hAnsi="Times New Roman"/>
        </w:rPr>
        <w:t>La pratica comanda dunque l’anacronismo e la confusione delle epoche.</w:t>
      </w:r>
    </w:p>
    <w:p w14:paraId="590F55C6" w14:textId="77777777" w:rsidR="00DC0578" w:rsidRDefault="00DC0578" w:rsidP="00DC0578">
      <w:pPr>
        <w:rPr>
          <w:rFonts w:ascii="Times New Roman" w:hAnsi="Times New Roman"/>
        </w:rPr>
      </w:pPr>
    </w:p>
    <w:p w14:paraId="4211BDDD" w14:textId="3DAD9B21" w:rsidR="00DC0578" w:rsidRDefault="00DC0578">
      <w:pPr>
        <w:rPr>
          <w:rFonts w:ascii="Times New Roman" w:hAnsi="Times New Roman"/>
        </w:rPr>
      </w:pPr>
      <w:r>
        <w:rPr>
          <w:rFonts w:ascii="Times New Roman" w:hAnsi="Times New Roman"/>
        </w:rPr>
        <w:br w:type="page"/>
      </w:r>
    </w:p>
    <w:p w14:paraId="482524A5" w14:textId="77777777" w:rsidR="00DC0578" w:rsidRDefault="00DC0578" w:rsidP="00DC0578">
      <w:pPr>
        <w:rPr>
          <w:rFonts w:ascii="Times New Roman" w:hAnsi="Times New Roman"/>
        </w:rPr>
      </w:pPr>
    </w:p>
    <w:p w14:paraId="0197CDC0" w14:textId="2B1B8332" w:rsidR="00DC0578" w:rsidRPr="00DC0578" w:rsidRDefault="00DC0578" w:rsidP="00DC0578">
      <w:pPr>
        <w:rPr>
          <w:rFonts w:ascii="Times New Roman" w:hAnsi="Times New Roman"/>
        </w:rPr>
      </w:pPr>
      <w:r>
        <w:rPr>
          <w:rFonts w:ascii="Times New Roman" w:hAnsi="Times New Roman"/>
        </w:rPr>
        <w:t>Terza conferenza</w:t>
      </w:r>
    </w:p>
    <w:p w14:paraId="37BCFD2B" w14:textId="0180E9D5" w:rsidR="00DC0578" w:rsidRPr="00DC0578" w:rsidRDefault="00DC0578" w:rsidP="00DC0578">
      <w:pPr>
        <w:rPr>
          <w:rFonts w:ascii="Times New Roman" w:hAnsi="Times New Roman"/>
        </w:rPr>
      </w:pPr>
      <w:r w:rsidRPr="00DC0578">
        <w:rPr>
          <w:rFonts w:ascii="Times New Roman" w:hAnsi="Times New Roman"/>
        </w:rPr>
        <w:t>5. La morfologia storica. Il cambiamento morfologico.</w:t>
      </w:r>
      <w:r>
        <w:rPr>
          <w:rStyle w:val="Rimandonotaapidipagina"/>
          <w:rFonts w:ascii="Times New Roman" w:hAnsi="Times New Roman"/>
        </w:rPr>
        <w:footnoteReference w:id="1"/>
      </w:r>
    </w:p>
    <w:p w14:paraId="684919DC" w14:textId="65F22D09" w:rsidR="00DC0578" w:rsidRPr="00DC0578" w:rsidRDefault="00DC0578" w:rsidP="00DC0578">
      <w:pPr>
        <w:rPr>
          <w:rFonts w:ascii="Times New Roman" w:hAnsi="Times New Roman"/>
        </w:rPr>
      </w:pPr>
      <w:r w:rsidRPr="00DC0578">
        <w:rPr>
          <w:rFonts w:ascii="Times New Roman" w:hAnsi="Times New Roman"/>
        </w:rPr>
        <w:t>Deriva indirettamente dal § 4 che vi è nella vita</w:t>
      </w:r>
      <w:r w:rsidR="009D070C">
        <w:rPr>
          <w:rFonts w:ascii="Times New Roman" w:hAnsi="Times New Roman"/>
        </w:rPr>
        <w:t xml:space="preserve"> del linguaggio un fatto consi</w:t>
      </w:r>
      <w:r w:rsidRPr="00DC0578">
        <w:rPr>
          <w:rFonts w:ascii="Times New Roman" w:hAnsi="Times New Roman"/>
        </w:rPr>
        <w:t>derevole, d’un’importanza capitale, che è il cambiamento morfologico. E che il procedimento che noi abbiamo chiamato morfologia retrospettiva o anacronica o etimologica consiste molto semplicemente a erigere a sistema la dimenticanza di tale fenomeno del cambiamento morfologico.</w:t>
      </w:r>
    </w:p>
    <w:p w14:paraId="668EA4BD" w14:textId="657D3249" w:rsidR="00C93C3E" w:rsidRPr="00C93C3E" w:rsidRDefault="00DC0578" w:rsidP="00C93C3E">
      <w:pPr>
        <w:rPr>
          <w:rFonts w:ascii="Times New Roman" w:hAnsi="Times New Roman"/>
        </w:rPr>
      </w:pPr>
      <w:r w:rsidRPr="00DC0578">
        <w:rPr>
          <w:rFonts w:ascii="Times New Roman" w:hAnsi="Times New Roman"/>
        </w:rPr>
        <w:t>Il cambiamento morfologico necessita uno studio speciale, che prende il nome di morfologia storica. Essa separa le epoche e</w:t>
      </w:r>
      <w:r>
        <w:rPr>
          <w:rFonts w:ascii="Times New Roman" w:hAnsi="Times New Roman"/>
        </w:rPr>
        <w:t xml:space="preserve"> le mette a confronto, laddo</w:t>
      </w:r>
      <w:r w:rsidRPr="00DC0578">
        <w:rPr>
          <w:rFonts w:ascii="Times New Roman" w:hAnsi="Times New Roman"/>
        </w:rPr>
        <w:t>ve la morfologia retrospettiv</w:t>
      </w:r>
      <w:r>
        <w:rPr>
          <w:rFonts w:ascii="Times New Roman" w:hAnsi="Times New Roman"/>
        </w:rPr>
        <w:t>a le confonde. Essa rappresenta</w:t>
      </w:r>
      <w:r w:rsidRPr="00DC0578">
        <w:rPr>
          <w:rFonts w:ascii="Times New Roman" w:hAnsi="Times New Roman"/>
        </w:rPr>
        <w:t xml:space="preserve"> la vera </w:t>
      </w:r>
      <w:r>
        <w:rPr>
          <w:rFonts w:ascii="Times New Roman" w:hAnsi="Times New Roman"/>
        </w:rPr>
        <w:t>prospettiva</w:t>
      </w:r>
      <w:r w:rsidR="009D070C">
        <w:rPr>
          <w:rFonts w:ascii="Times New Roman" w:hAnsi="Times New Roman"/>
        </w:rPr>
        <w:t xml:space="preserve"> tra le </w:t>
      </w:r>
      <w:r w:rsidR="00C93C3E">
        <w:rPr>
          <w:rFonts w:ascii="Times New Roman" w:hAnsi="Times New Roman"/>
        </w:rPr>
        <w:t xml:space="preserve">classificazioni e le interpretazioni successive delle stesse forme alle quali </w:t>
      </w:r>
      <w:r w:rsidR="00C93C3E" w:rsidRPr="00C93C3E">
        <w:rPr>
          <w:rFonts w:ascii="Times New Roman" w:hAnsi="Times New Roman"/>
        </w:rPr>
        <w:t>la lingua ha potuto addivenire, mentre la morfologia retrospettiva cerca, se mi permettete quest’immagine, d’ottenere la proiezione su uno stesso piano di clas</w:t>
      </w:r>
      <w:r w:rsidR="009D070C">
        <w:rPr>
          <w:rFonts w:ascii="Times New Roman" w:hAnsi="Times New Roman"/>
        </w:rPr>
        <w:t>sificazioni molto diverse</w:t>
      </w:r>
      <w:r w:rsidR="00C93C3E" w:rsidRPr="00C93C3E">
        <w:rPr>
          <w:rFonts w:ascii="Times New Roman" w:hAnsi="Times New Roman"/>
        </w:rPr>
        <w:t xml:space="preserve"> </w:t>
      </w:r>
      <w:r w:rsidR="009D070C">
        <w:rPr>
          <w:rFonts w:ascii="Times New Roman" w:hAnsi="Times New Roman"/>
        </w:rPr>
        <w:t xml:space="preserve">per quanto riguarda la loro data. Essa dirà che in </w:t>
      </w:r>
      <w:r w:rsidR="00C93C3E" w:rsidRPr="00C93C3E">
        <w:rPr>
          <w:rFonts w:ascii="Times New Roman" w:hAnsi="Times New Roman"/>
        </w:rPr>
        <w:t>kalb, kalbir</w:t>
      </w:r>
      <w:r w:rsidR="009D070C">
        <w:rPr>
          <w:rFonts w:ascii="Times New Roman" w:hAnsi="Times New Roman"/>
        </w:rPr>
        <w:t>, in seguito alla modificazione del suono, il rapporto tra l’idea e il suono è divenuto altro rispetto ai loro prototipi</w:t>
      </w:r>
      <w:r w:rsidR="00C93C3E" w:rsidRPr="00C93C3E">
        <w:rPr>
          <w:rFonts w:ascii="Times New Roman" w:hAnsi="Times New Roman"/>
        </w:rPr>
        <w:t xml:space="preserve"> kalbiz, ka</w:t>
      </w:r>
      <w:r w:rsidR="009D070C">
        <w:rPr>
          <w:rFonts w:ascii="Times New Roman" w:hAnsi="Times New Roman"/>
        </w:rPr>
        <w:t>lbizo. La morfologia etimologi</w:t>
      </w:r>
      <w:r w:rsidR="00C93C3E" w:rsidRPr="00C93C3E">
        <w:rPr>
          <w:rFonts w:ascii="Times New Roman" w:hAnsi="Times New Roman"/>
        </w:rPr>
        <w:t>ca non vede se non lo stato più primitivo e applica imperturbabilmente l’analisi del primo giorno ai periodi susseguenti. Nessuna confusione possibile poiché la morfologia etimologica è la negazione stessa del principio storico.</w:t>
      </w:r>
    </w:p>
    <w:p w14:paraId="0952DFD3" w14:textId="77777777" w:rsidR="00C93C3E" w:rsidRPr="00C93C3E" w:rsidRDefault="00C93C3E" w:rsidP="00C93C3E">
      <w:pPr>
        <w:rPr>
          <w:rFonts w:ascii="Times New Roman" w:hAnsi="Times New Roman"/>
        </w:rPr>
      </w:pPr>
      <w:r w:rsidRPr="00C93C3E">
        <w:rPr>
          <w:rFonts w:ascii="Times New Roman" w:hAnsi="Times New Roman"/>
        </w:rPr>
        <w:t>Ecco adesso la questione che immancabilmente si pone, se sono riuscito a far seguire lo sviluppo di quest’[esposizione] dall’inizio.</w:t>
      </w:r>
    </w:p>
    <w:p w14:paraId="4B614A1D" w14:textId="7D52722A" w:rsidR="00C93C3E" w:rsidRPr="00C93C3E" w:rsidRDefault="00C93C3E" w:rsidP="00C93C3E">
      <w:pPr>
        <w:rPr>
          <w:rFonts w:ascii="Times New Roman" w:hAnsi="Times New Roman"/>
        </w:rPr>
      </w:pPr>
      <w:r w:rsidRPr="00C93C3E">
        <w:rPr>
          <w:rFonts w:ascii="Times New Roman" w:hAnsi="Times New Roman"/>
        </w:rPr>
        <w:t>Poiché esiste un cambiamento morfologico, e una morfologia storica, e una successione nei fatti morfologici, è dunque falso dire che il gioco delle forze morfologiche si esercita costantemente ed esc</w:t>
      </w:r>
      <w:r>
        <w:rPr>
          <w:rFonts w:ascii="Times New Roman" w:hAnsi="Times New Roman"/>
        </w:rPr>
        <w:t>lusivamente tra forme contempo</w:t>
      </w:r>
      <w:r w:rsidRPr="00C93C3E">
        <w:rPr>
          <w:rFonts w:ascii="Times New Roman" w:hAnsi="Times New Roman"/>
        </w:rPr>
        <w:t>ranee. Ricordo in effetti che al § 1 noi ponemmo come principio di primaria importanza che i fatti morfologici avvengono tra forme diverse e simultanee, e i fatti fonetici tra forme identiche e successive.</w:t>
      </w:r>
    </w:p>
    <w:p w14:paraId="6E6517AB" w14:textId="77777777" w:rsidR="00C93C3E" w:rsidRPr="00C93C3E" w:rsidRDefault="00C93C3E" w:rsidP="00C93C3E">
      <w:pPr>
        <w:rPr>
          <w:rFonts w:ascii="Times New Roman" w:hAnsi="Times New Roman"/>
        </w:rPr>
      </w:pPr>
      <w:r w:rsidRPr="00C93C3E">
        <w:rPr>
          <w:rFonts w:ascii="Times New Roman" w:hAnsi="Times New Roman"/>
        </w:rPr>
        <w:t>Mi sarà assai facile mostrarvi che questo principio non è intaccato un solo istante dal fatto del cambiamento morfologico, ma che ne riceve piuttosto una nuova e decisiva illustrazione.</w:t>
      </w:r>
    </w:p>
    <w:p w14:paraId="3749F2DB" w14:textId="4D2675A8" w:rsidR="00C93C3E" w:rsidRPr="00C93C3E" w:rsidRDefault="00C93C3E" w:rsidP="00C93C3E">
      <w:pPr>
        <w:rPr>
          <w:rFonts w:ascii="Times New Roman" w:hAnsi="Times New Roman"/>
        </w:rPr>
      </w:pPr>
      <w:r w:rsidRPr="00C93C3E">
        <w:rPr>
          <w:rFonts w:ascii="Times New Roman" w:hAnsi="Times New Roman"/>
        </w:rPr>
        <w:t>In che consiste il cambiamento morfologic</w:t>
      </w:r>
      <w:r w:rsidR="009D070C">
        <w:rPr>
          <w:rFonts w:ascii="Times New Roman" w:hAnsi="Times New Roman"/>
        </w:rPr>
        <w:t>o che si compie da un’epoca al</w:t>
      </w:r>
      <w:r w:rsidRPr="00C93C3E">
        <w:rPr>
          <w:rFonts w:ascii="Times New Roman" w:hAnsi="Times New Roman"/>
        </w:rPr>
        <w:t>l’altra?</w:t>
      </w:r>
    </w:p>
    <w:p w14:paraId="3C5A6D10" w14:textId="27BFA0A7" w:rsidR="00DC0578" w:rsidRDefault="00C93C3E" w:rsidP="00C93C3E">
      <w:pPr>
        <w:rPr>
          <w:rFonts w:ascii="Times New Roman" w:hAnsi="Times New Roman"/>
        </w:rPr>
      </w:pPr>
      <w:r w:rsidRPr="00C93C3E">
        <w:rPr>
          <w:rFonts w:ascii="Times New Roman" w:hAnsi="Times New Roman"/>
        </w:rPr>
        <w:t>1° Nell’analisi differente delle stesse forme, o i</w:t>
      </w:r>
      <w:r w:rsidR="00350B85">
        <w:rPr>
          <w:rFonts w:ascii="Times New Roman" w:hAnsi="Times New Roman"/>
        </w:rPr>
        <w:t>l differente valore che la lin</w:t>
      </w:r>
      <w:r w:rsidRPr="00C93C3E">
        <w:rPr>
          <w:rFonts w:ascii="Times New Roman" w:hAnsi="Times New Roman"/>
        </w:rPr>
        <w:t>gua attribuisce loro, o il differente rapp</w:t>
      </w:r>
      <w:r w:rsidR="00350B85">
        <w:rPr>
          <w:rFonts w:ascii="Times New Roman" w:hAnsi="Times New Roman"/>
        </w:rPr>
        <w:t>orto che essa stabilisce tra lor</w:t>
      </w:r>
      <w:r w:rsidRPr="00C93C3E">
        <w:rPr>
          <w:rFonts w:ascii="Times New Roman" w:hAnsi="Times New Roman"/>
        </w:rPr>
        <w:t>o: tutti fatti che restano nel dominio puramente psicologico, ma non per questo sono fatti meno positivi. Esempio:</w:t>
      </w:r>
    </w:p>
    <w:p w14:paraId="36AFBFEF" w14:textId="77777777" w:rsidR="00350B85" w:rsidRDefault="00350B85" w:rsidP="00C93C3E">
      <w:pPr>
        <w:rPr>
          <w:rFonts w:ascii="Times New Roman" w:eastAsia="Apple Symbols" w:hAnsi="Times New Roman" w:cs="Times New Roman"/>
        </w:rPr>
      </w:pPr>
      <w:r>
        <w:rPr>
          <w:rFonts w:ascii="Apple Symbols" w:eastAsia="Apple Symbols" w:hAnsi="Apple Symbols" w:cs="Apple Symbols"/>
        </w:rPr>
        <w:t>Epoca I</w:t>
      </w:r>
      <w:r>
        <w:rPr>
          <w:rFonts w:ascii="Apple Symbols" w:eastAsia="Apple Symbols" w:hAnsi="Apple Symbols" w:cs="Apple Symbols"/>
        </w:rPr>
        <w:tab/>
      </w:r>
      <w:r>
        <w:rPr>
          <w:rFonts w:ascii="Times New Roman" w:eastAsia="Apple Symbols" w:hAnsi="Times New Roman" w:cs="Times New Roman"/>
        </w:rPr>
        <w:t>βέλεσ</w:t>
      </w:r>
      <w:r>
        <w:rPr>
          <w:rFonts w:ascii="Apple Symbols" w:eastAsia="Apple Symbols" w:hAnsi="Apple Symbols" w:cs="Apple Symbols"/>
        </w:rPr>
        <w:t>-</w:t>
      </w:r>
      <w:r>
        <w:rPr>
          <w:rFonts w:ascii="Times New Roman" w:eastAsia="Apple Symbols" w:hAnsi="Times New Roman" w:cs="Times New Roman"/>
        </w:rPr>
        <w:t>σι</w:t>
      </w:r>
    </w:p>
    <w:p w14:paraId="2AF455BF" w14:textId="75B002F6" w:rsidR="00C93C3E" w:rsidRPr="00C93C3E" w:rsidRDefault="00350B85" w:rsidP="00C93C3E">
      <w:pPr>
        <w:rPr>
          <w:rFonts w:ascii="Times New Roman" w:hAnsi="Times New Roman"/>
        </w:rPr>
      </w:pPr>
      <w:r>
        <w:rPr>
          <w:rFonts w:ascii="Apple Symbols" w:eastAsia="Apple Symbols" w:hAnsi="Apple Symbols" w:cs="Apple Symbols"/>
        </w:rPr>
        <w:t>Epoca I</w:t>
      </w:r>
      <w:r w:rsidR="004D5B07">
        <w:rPr>
          <w:rFonts w:ascii="Apple Symbols" w:eastAsia="Apple Symbols" w:hAnsi="Apple Symbols" w:cs="Apple Symbols"/>
        </w:rPr>
        <w:t>I</w:t>
      </w:r>
      <w:r>
        <w:rPr>
          <w:rFonts w:ascii="Apple Symbols" w:eastAsia="Apple Symbols" w:hAnsi="Apple Symbols" w:cs="Apple Symbols"/>
        </w:rPr>
        <w:tab/>
      </w:r>
      <w:r>
        <w:rPr>
          <w:rFonts w:ascii="Times New Roman" w:eastAsia="Apple Symbols" w:hAnsi="Times New Roman" w:cs="Times New Roman"/>
        </w:rPr>
        <w:t>βέλ-εσσι</w:t>
      </w:r>
      <w:r>
        <w:rPr>
          <w:rFonts w:ascii="Apple Symbols" w:eastAsia="Apple Symbols" w:hAnsi="Apple Symbols" w:cs="Apple Symbols"/>
        </w:rPr>
        <w:t xml:space="preserve"> </w:t>
      </w:r>
    </w:p>
    <w:p w14:paraId="7A8A56B3" w14:textId="77777777" w:rsidR="00C93C3E" w:rsidRPr="00C93C3E" w:rsidRDefault="00C93C3E" w:rsidP="00C93C3E">
      <w:pPr>
        <w:rPr>
          <w:rFonts w:ascii="Times New Roman" w:hAnsi="Times New Roman"/>
        </w:rPr>
      </w:pPr>
      <w:r w:rsidRPr="00C93C3E">
        <w:rPr>
          <w:rFonts w:ascii="Times New Roman" w:hAnsi="Times New Roman"/>
        </w:rPr>
        <w:t>2° Nella creazione di forme nuove, fatto più tangibile, più materiale:</w:t>
      </w:r>
    </w:p>
    <w:p w14:paraId="543E00BE" w14:textId="5A5B79DE" w:rsidR="00350B85" w:rsidRDefault="00350B85" w:rsidP="00350B85">
      <w:pPr>
        <w:rPr>
          <w:rFonts w:ascii="Times New Roman" w:eastAsia="Apple Symbols" w:hAnsi="Times New Roman" w:cs="Times New Roman"/>
        </w:rPr>
      </w:pPr>
      <w:r>
        <w:rPr>
          <w:rFonts w:ascii="Apple Symbols" w:eastAsia="Apple Symbols" w:hAnsi="Apple Symbols" w:cs="Apple Symbols"/>
        </w:rPr>
        <w:t>Epoca I</w:t>
      </w:r>
      <w:r>
        <w:rPr>
          <w:rFonts w:ascii="Apple Symbols" w:eastAsia="Apple Symbols" w:hAnsi="Apple Symbols" w:cs="Apple Symbols"/>
        </w:rPr>
        <w:tab/>
      </w:r>
      <w:r>
        <w:rPr>
          <w:rFonts w:ascii="Times New Roman" w:eastAsia="Apple Symbols" w:hAnsi="Times New Roman" w:cs="Times New Roman"/>
        </w:rPr>
        <w:t>θηρσί</w:t>
      </w:r>
    </w:p>
    <w:p w14:paraId="656AC5A0" w14:textId="7C6E86B5" w:rsidR="00C93C3E" w:rsidRPr="00C93C3E" w:rsidRDefault="00350B85" w:rsidP="00350B85">
      <w:pPr>
        <w:rPr>
          <w:rFonts w:ascii="Times New Roman" w:hAnsi="Times New Roman"/>
        </w:rPr>
      </w:pPr>
      <w:r>
        <w:rPr>
          <w:rFonts w:ascii="Apple Symbols" w:eastAsia="Apple Symbols" w:hAnsi="Apple Symbols" w:cs="Apple Symbols"/>
        </w:rPr>
        <w:t>Epoca I</w:t>
      </w:r>
      <w:r w:rsidR="004D5B07">
        <w:rPr>
          <w:rFonts w:ascii="Apple Symbols" w:eastAsia="Apple Symbols" w:hAnsi="Apple Symbols" w:cs="Apple Symbols"/>
        </w:rPr>
        <w:t>I</w:t>
      </w:r>
      <w:r>
        <w:rPr>
          <w:rFonts w:ascii="Apple Symbols" w:eastAsia="Apple Symbols" w:hAnsi="Apple Symbols" w:cs="Apple Symbols"/>
        </w:rPr>
        <w:tab/>
      </w:r>
      <w:r>
        <w:rPr>
          <w:rFonts w:ascii="Times New Roman" w:eastAsia="Apple Symbols" w:hAnsi="Times New Roman" w:cs="Times New Roman"/>
        </w:rPr>
        <w:t>θήρσσι (nuova creazione)</w:t>
      </w:r>
    </w:p>
    <w:p w14:paraId="1FDC358A" w14:textId="5A82B755" w:rsidR="00C93C3E" w:rsidRPr="00C93C3E" w:rsidRDefault="00C93C3E" w:rsidP="00C93C3E">
      <w:pPr>
        <w:rPr>
          <w:rFonts w:ascii="Times New Roman" w:hAnsi="Times New Roman"/>
        </w:rPr>
      </w:pPr>
      <w:r w:rsidRPr="00C93C3E">
        <w:rPr>
          <w:rFonts w:ascii="Times New Roman" w:hAnsi="Times New Roman"/>
        </w:rPr>
        <w:t xml:space="preserve">Riprendiamo il primo fatto. Il cambiamento sopravvenuto nell’appercezione </w:t>
      </w:r>
      <w:r w:rsidR="00793C35">
        <w:rPr>
          <w:rFonts w:ascii="Times New Roman" w:eastAsia="Apple Symbols" w:hAnsi="Times New Roman" w:cs="Times New Roman"/>
        </w:rPr>
        <w:t>βέλεσσι da parte della lingua resterebbe lettera mortase noi cercassimo</w:t>
      </w:r>
      <w:r w:rsidRPr="00C93C3E">
        <w:rPr>
          <w:rFonts w:ascii="Times New Roman" w:hAnsi="Times New Roman"/>
        </w:rPr>
        <w:t xml:space="preserve"> ragione in quella forma stessa. Ha la propria fo</w:t>
      </w:r>
      <w:r w:rsidR="00793C35">
        <w:rPr>
          <w:rFonts w:ascii="Times New Roman" w:hAnsi="Times New Roman"/>
        </w:rPr>
        <w:t>nte unicamente nelle forme con</w:t>
      </w:r>
      <w:r w:rsidRPr="00C93C3E">
        <w:rPr>
          <w:rFonts w:ascii="Times New Roman" w:hAnsi="Times New Roman"/>
        </w:rPr>
        <w:t>correnti</w:t>
      </w:r>
      <w:r w:rsidR="00793C35">
        <w:rPr>
          <w:rFonts w:ascii="Times New Roman" w:hAnsi="Times New Roman"/>
        </w:rPr>
        <w:t xml:space="preserve"> come abbiamo già detto. Poiché l’elemento -</w:t>
      </w:r>
      <w:r w:rsidR="00793C35">
        <w:rPr>
          <w:rFonts w:ascii="Times New Roman" w:eastAsia="Apple Symbols" w:hAnsi="Times New Roman" w:cs="Times New Roman"/>
        </w:rPr>
        <w:t>εσ</w:t>
      </w:r>
      <w:r w:rsidR="00793C35">
        <w:rPr>
          <w:rFonts w:ascii="Apple Symbols" w:eastAsia="Apple Symbols" w:hAnsi="Apple Symbols" w:cs="Apple Symbols"/>
        </w:rPr>
        <w:t xml:space="preserve">- non si ritrova in </w:t>
      </w:r>
      <w:r w:rsidR="00793C35">
        <w:rPr>
          <w:rFonts w:ascii="Times New Roman" w:eastAsia="Apple Symbols" w:hAnsi="Times New Roman" w:cs="Times New Roman"/>
        </w:rPr>
        <w:t>βέλει, βελέων, ecc. dopo la caduta della s, la lingua non ha alcuna indicazione che permetta di tagliare βέλεσ</w:t>
      </w:r>
      <w:r w:rsidR="00793C35">
        <w:rPr>
          <w:rFonts w:ascii="Apple Symbols" w:eastAsia="Apple Symbols" w:hAnsi="Apple Symbols" w:cs="Apple Symbols"/>
        </w:rPr>
        <w:t>-</w:t>
      </w:r>
      <w:r w:rsidR="00793C35">
        <w:rPr>
          <w:rFonts w:ascii="Times New Roman" w:eastAsia="Apple Symbols" w:hAnsi="Times New Roman" w:cs="Times New Roman"/>
        </w:rPr>
        <w:t>σι</w:t>
      </w:r>
      <w:r w:rsidR="00793C35" w:rsidRPr="00C93C3E">
        <w:rPr>
          <w:rFonts w:ascii="Times New Roman" w:hAnsi="Times New Roman"/>
        </w:rPr>
        <w:t xml:space="preserve"> </w:t>
      </w:r>
      <w:r w:rsidR="00793C35">
        <w:rPr>
          <w:rFonts w:ascii="Times New Roman" w:hAnsi="Times New Roman"/>
        </w:rPr>
        <w:t xml:space="preserve">e taglia adesso </w:t>
      </w:r>
      <w:r w:rsidR="00793C35">
        <w:rPr>
          <w:rFonts w:ascii="Times New Roman" w:eastAsia="Apple Symbols" w:hAnsi="Times New Roman" w:cs="Times New Roman"/>
        </w:rPr>
        <w:t>βέλ-εσσι, il che sarebbe semplice</w:t>
      </w:r>
      <w:r w:rsidRPr="00C93C3E">
        <w:rPr>
          <w:rFonts w:ascii="Times New Roman" w:hAnsi="Times New Roman"/>
        </w:rPr>
        <w:t>mente assurdo a dirsi. Ma come sempre in morfologia, il movimento viene da ciò</w:t>
      </w:r>
      <w:r>
        <w:rPr>
          <w:rFonts w:ascii="Times New Roman" w:hAnsi="Times New Roman"/>
        </w:rPr>
        <w:t xml:space="preserve"> </w:t>
      </w:r>
      <w:r w:rsidR="00793C35">
        <w:rPr>
          <w:rFonts w:ascii="Apple Symbols" w:eastAsia="Apple Symbols" w:hAnsi="Apple Symbols" w:cs="Apple Symbols"/>
        </w:rPr>
        <w:t>che è lì accanto.</w:t>
      </w:r>
      <w:r w:rsidRPr="00C93C3E">
        <w:rPr>
          <w:rFonts w:ascii="Times New Roman" w:hAnsi="Times New Roman"/>
        </w:rPr>
        <w:t xml:space="preserve"> E ritroviamo dunque la condiz</w:t>
      </w:r>
      <w:r w:rsidR="00864C19">
        <w:rPr>
          <w:rFonts w:ascii="Times New Roman" w:hAnsi="Times New Roman"/>
        </w:rPr>
        <w:t>ione primordiale di ogni opera</w:t>
      </w:r>
      <w:r w:rsidRPr="00C93C3E">
        <w:rPr>
          <w:rFonts w:ascii="Times New Roman" w:hAnsi="Times New Roman"/>
        </w:rPr>
        <w:t>zione morfologica. Essa concerne la diversità o il rapporto di forme simultanee.</w:t>
      </w:r>
    </w:p>
    <w:p w14:paraId="5EF2BB27" w14:textId="5DFEA681" w:rsidR="00C93C3E" w:rsidRDefault="00C93C3E" w:rsidP="00C93C3E">
      <w:pPr>
        <w:rPr>
          <w:rFonts w:ascii="Times New Roman" w:hAnsi="Times New Roman"/>
        </w:rPr>
      </w:pPr>
      <w:r w:rsidRPr="00C93C3E">
        <w:rPr>
          <w:rFonts w:ascii="Times New Roman" w:hAnsi="Times New Roman"/>
        </w:rPr>
        <w:t>Riprendiamo il secondo fatto, le nuove creazioni. Qui, la cosa è ancor più evidente: Non si tratta minimamente di mettere in relazione</w:t>
      </w:r>
    </w:p>
    <w:p w14:paraId="0D46859F" w14:textId="1B570193" w:rsidR="00C93C3E" w:rsidRDefault="00C93C3E" w:rsidP="00C93C3E">
      <w:pPr>
        <w:rPr>
          <w:rFonts w:ascii="Times New Roman" w:hAnsi="Times New Roman"/>
        </w:rPr>
      </w:pPr>
      <w:r>
        <w:rPr>
          <w:rFonts w:ascii="Times New Roman" w:hAnsi="Times New Roman"/>
        </w:rPr>
        <w:t>... (p. 108)</w:t>
      </w:r>
    </w:p>
    <w:p w14:paraId="7205D222" w14:textId="2BF819DB" w:rsidR="005A59DB" w:rsidRPr="00BE2C13" w:rsidRDefault="005A59DB" w:rsidP="005A59DB">
      <w:pPr>
        <w:autoSpaceDE w:val="0"/>
        <w:autoSpaceDN w:val="0"/>
        <w:adjustRightInd w:val="0"/>
        <w:rPr>
          <w:rFonts w:ascii="Times New Roman" w:hAnsi="Times New Roman" w:cs="Times New Roman"/>
          <w:iCs/>
        </w:rPr>
      </w:pPr>
      <w:r w:rsidRPr="005A59DB">
        <w:rPr>
          <w:rFonts w:ascii="Times New Roman" w:hAnsi="Times New Roman" w:cs="Times New Roman"/>
        </w:rPr>
        <w:t xml:space="preserve">L’Impulsione linguistica che ha generato </w:t>
      </w:r>
      <w:r w:rsidR="00BE0C3C">
        <w:rPr>
          <w:rFonts w:ascii="Times New Roman" w:hAnsi="Times New Roman" w:cs="Times New Roman"/>
        </w:rPr>
        <w:t xml:space="preserve">θήρεσσι viene naturalmente </w:t>
      </w:r>
      <w:r w:rsidRPr="00BE0C3C">
        <w:rPr>
          <w:rFonts w:ascii="Times New Roman" w:hAnsi="Times New Roman" w:cs="Times New Roman"/>
          <w:iCs/>
        </w:rPr>
        <w:t>da ciò</w:t>
      </w:r>
      <w:r w:rsidR="00BE0C3C" w:rsidRPr="00BE0C3C">
        <w:rPr>
          <w:rFonts w:ascii="Times New Roman" w:hAnsi="Times New Roman" w:cs="Times New Roman"/>
          <w:iCs/>
        </w:rPr>
        <w:t xml:space="preserve"> che lì accanto</w:t>
      </w:r>
      <w:r w:rsidR="00BE0C3C">
        <w:rPr>
          <w:rFonts w:ascii="Times New Roman" w:hAnsi="Times New Roman" w:cs="Times New Roman"/>
          <w:iCs/>
        </w:rPr>
        <w:t xml:space="preserve">, ripeto l’espressione </w:t>
      </w:r>
      <w:r w:rsidR="00BE0C3C">
        <w:rPr>
          <w:rFonts w:ascii="Times New Roman" w:eastAsia="Apple Symbols" w:hAnsi="Times New Roman" w:cs="Times New Roman"/>
        </w:rPr>
        <w:t xml:space="preserve">βέλεσσι, ecc. Per creare </w:t>
      </w:r>
      <w:r w:rsidR="00BE0C3C">
        <w:rPr>
          <w:rFonts w:ascii="Times New Roman" w:hAnsi="Times New Roman" w:cs="Times New Roman"/>
        </w:rPr>
        <w:t>θήρεσσι, ci vo</w:t>
      </w:r>
      <w:r w:rsidRPr="005A59DB">
        <w:rPr>
          <w:rFonts w:ascii="Times New Roman" w:hAnsi="Times New Roman" w:cs="Times New Roman"/>
        </w:rPr>
        <w:t>leva un modello; ora, naturalmente tale modello doveva essere assai noto a colui</w:t>
      </w:r>
      <w:r w:rsidR="00BE2C13">
        <w:rPr>
          <w:rFonts w:ascii="Times New Roman" w:hAnsi="Times New Roman" w:cs="Times New Roman"/>
          <w:iCs/>
        </w:rPr>
        <w:t xml:space="preserve"> </w:t>
      </w:r>
      <w:r w:rsidRPr="005A59DB">
        <w:rPr>
          <w:rFonts w:ascii="Times New Roman" w:hAnsi="Times New Roman" w:cs="Times New Roman"/>
        </w:rPr>
        <w:t xml:space="preserve">che lanciò </w:t>
      </w:r>
      <w:r w:rsidR="00BE2C13">
        <w:rPr>
          <w:rFonts w:ascii="Times New Roman" w:hAnsi="Times New Roman" w:cs="Times New Roman"/>
        </w:rPr>
        <w:t xml:space="preserve">il neologismo; come a dire che </w:t>
      </w:r>
      <w:r w:rsidRPr="005A59DB">
        <w:rPr>
          <w:rFonts w:ascii="Times New Roman" w:hAnsi="Times New Roman" w:cs="Times New Roman"/>
        </w:rPr>
        <w:t xml:space="preserve">il fatto è </w:t>
      </w:r>
      <w:r w:rsidRPr="005A59DB">
        <w:rPr>
          <w:rFonts w:ascii="Times New Roman" w:hAnsi="Times New Roman" w:cs="Times New Roman"/>
        </w:rPr>
        <w:lastRenderedPageBreak/>
        <w:t>avvenuto tra forme contemporanee</w:t>
      </w:r>
      <w:r w:rsidR="00BE2C13">
        <w:rPr>
          <w:rFonts w:ascii="Times New Roman" w:hAnsi="Times New Roman" w:cs="Times New Roman"/>
          <w:iCs/>
        </w:rPr>
        <w:t xml:space="preserve"> </w:t>
      </w:r>
      <w:r w:rsidRPr="005A59DB">
        <w:rPr>
          <w:rFonts w:ascii="Times New Roman" w:hAnsi="Times New Roman" w:cs="Times New Roman"/>
        </w:rPr>
        <w:t>che più non si può, giacché l’associazione è stata fatta nel cervello dello</w:t>
      </w:r>
      <w:r w:rsidR="00BE2C13">
        <w:rPr>
          <w:rFonts w:ascii="Times New Roman" w:hAnsi="Times New Roman" w:cs="Times New Roman"/>
          <w:iCs/>
        </w:rPr>
        <w:t xml:space="preserve"> </w:t>
      </w:r>
      <w:r w:rsidRPr="005A59DB">
        <w:rPr>
          <w:rFonts w:ascii="Times New Roman" w:hAnsi="Times New Roman" w:cs="Times New Roman"/>
        </w:rPr>
        <w:t>stesso individuo, e non c’è voluto più d’un quarto di secondo per concludere da</w:t>
      </w:r>
    </w:p>
    <w:p w14:paraId="69158951" w14:textId="1446A7A1" w:rsidR="00BE2C13" w:rsidRDefault="001B1BC1" w:rsidP="00C93C3E">
      <w:pPr>
        <w:rPr>
          <w:rFonts w:ascii="Times New Roman" w:hAnsi="Times New Roman" w:cs="Times New Roman"/>
        </w:rPr>
      </w:pPr>
      <w:r>
        <w:rPr>
          <w:rFonts w:ascii="Times New Roman" w:eastAsia="Apple Symbols" w:hAnsi="Times New Roman" w:cs="Times New Roman"/>
        </w:rPr>
        <w:t>β</w:t>
      </w:r>
      <w:r w:rsidR="00BE2C13">
        <w:rPr>
          <w:rFonts w:ascii="Times New Roman" w:eastAsia="Apple Symbols" w:hAnsi="Times New Roman" w:cs="Times New Roman"/>
        </w:rPr>
        <w:t xml:space="preserve">έλ-εσσι a </w:t>
      </w:r>
      <w:r w:rsidR="00BE2C13">
        <w:rPr>
          <w:rFonts w:ascii="Times New Roman" w:hAnsi="Times New Roman" w:cs="Times New Roman"/>
        </w:rPr>
        <w:t>θήρ-εσσι.</w:t>
      </w:r>
    </w:p>
    <w:p w14:paraId="22114714" w14:textId="33A38BB4" w:rsidR="00BE2C13" w:rsidRDefault="00BE2C13" w:rsidP="00BE2C13">
      <w:pPr>
        <w:autoSpaceDE w:val="0"/>
        <w:autoSpaceDN w:val="0"/>
        <w:adjustRightInd w:val="0"/>
        <w:rPr>
          <w:rFonts w:ascii="Times New Roman" w:hAnsi="Times New Roman" w:cs="Times New Roman"/>
        </w:rPr>
      </w:pPr>
      <w:r w:rsidRPr="00BE2C13">
        <w:rPr>
          <w:rFonts w:ascii="Times New Roman" w:hAnsi="Times New Roman" w:cs="Times New Roman"/>
        </w:rPr>
        <w:t>Altro esempio di cambiamento consistente in</w:t>
      </w:r>
      <w:r>
        <w:rPr>
          <w:rFonts w:ascii="Times New Roman" w:hAnsi="Times New Roman" w:cs="Times New Roman"/>
        </w:rPr>
        <w:t xml:space="preserve"> una creazione nuova sostituita </w:t>
      </w:r>
      <w:r w:rsidRPr="00BE2C13">
        <w:rPr>
          <w:rFonts w:ascii="Times New Roman" w:hAnsi="Times New Roman" w:cs="Times New Roman"/>
        </w:rPr>
        <w:t>a quella vecchia:</w:t>
      </w:r>
    </w:p>
    <w:p w14:paraId="7205BB2F" w14:textId="7ACD84CA" w:rsidR="001B1BC1" w:rsidRPr="007E0791" w:rsidRDefault="001B1BC1" w:rsidP="001B1BC1">
      <w:pPr>
        <w:rPr>
          <w:rFonts w:ascii="Times New Roman" w:hAnsi="Times New Roman"/>
        </w:rPr>
      </w:pPr>
      <w:r w:rsidRPr="007E0791">
        <w:rPr>
          <w:rFonts w:ascii="Times New Roman" w:hAnsi="Times New Roman"/>
        </w:rPr>
        <w:t>Nominativo plurale</w:t>
      </w:r>
      <w:r w:rsidRPr="007E0791">
        <w:rPr>
          <w:rFonts w:ascii="Times New Roman" w:hAnsi="Times New Roman"/>
        </w:rPr>
        <w:tab/>
        <w:t>Pronome</w:t>
      </w:r>
      <w:r w:rsidRPr="007E0791">
        <w:rPr>
          <w:rFonts w:ascii="Times New Roman" w:hAnsi="Times New Roman"/>
        </w:rPr>
        <w:tab/>
        <w:t>Aggettivo</w:t>
      </w:r>
      <w:r w:rsidRPr="007E0791">
        <w:rPr>
          <w:rFonts w:ascii="Times New Roman" w:hAnsi="Times New Roman"/>
        </w:rPr>
        <w:tab/>
        <w:t>Sostantivo</w:t>
      </w:r>
    </w:p>
    <w:p w14:paraId="60EAE54C" w14:textId="6C4E75B9" w:rsidR="001B1BC1" w:rsidRPr="007E0791" w:rsidRDefault="001B1BC1" w:rsidP="001B1BC1">
      <w:pPr>
        <w:rPr>
          <w:rFonts w:ascii="Times New Roman" w:hAnsi="Times New Roman"/>
        </w:rPr>
      </w:pPr>
      <w:r w:rsidRPr="007E0791">
        <w:rPr>
          <w:rFonts w:ascii="Times New Roman" w:hAnsi="Times New Roman"/>
        </w:rPr>
        <w:t>Indoeuropeo</w:t>
      </w:r>
      <w:r w:rsidRPr="007E0791">
        <w:rPr>
          <w:rFonts w:ascii="Times New Roman" w:hAnsi="Times New Roman"/>
        </w:rPr>
        <w:tab/>
      </w:r>
      <w:r w:rsidRPr="007E0791">
        <w:rPr>
          <w:rFonts w:ascii="Times New Roman" w:hAnsi="Times New Roman"/>
        </w:rPr>
        <w:tab/>
        <w:t>toi</w:t>
      </w:r>
      <w:r w:rsidRPr="007E0791">
        <w:rPr>
          <w:rFonts w:ascii="Times New Roman" w:hAnsi="Times New Roman"/>
        </w:rPr>
        <w:tab/>
      </w:r>
      <w:r w:rsidRPr="007E0791">
        <w:rPr>
          <w:rFonts w:ascii="Times New Roman" w:hAnsi="Times New Roman"/>
        </w:rPr>
        <w:tab/>
        <w:t>klut</w:t>
      </w:r>
      <w:r w:rsidRPr="007E0791">
        <w:rPr>
          <w:rFonts w:ascii="Times New Roman" w:hAnsi="Times New Roman" w:cs="Times New Roman"/>
        </w:rPr>
        <w:t>ō</w:t>
      </w:r>
      <w:r w:rsidRPr="007E0791">
        <w:rPr>
          <w:rFonts w:ascii="Times New Roman" w:hAnsi="Times New Roman"/>
        </w:rPr>
        <w:t>s</w:t>
      </w:r>
      <w:r w:rsidRPr="007E0791">
        <w:rPr>
          <w:rFonts w:ascii="Times New Roman" w:hAnsi="Times New Roman"/>
        </w:rPr>
        <w:tab/>
      </w:r>
      <w:r w:rsidRPr="007E0791">
        <w:rPr>
          <w:rFonts w:ascii="Times New Roman" w:hAnsi="Times New Roman"/>
        </w:rPr>
        <w:tab/>
        <w:t>ek</w:t>
      </w:r>
      <w:r w:rsidRPr="007E0791">
        <w:rPr>
          <w:rFonts w:ascii="Times New Roman" w:hAnsi="Times New Roman"/>
          <w:vertAlign w:val="subscript"/>
        </w:rPr>
        <w:t>1</w:t>
      </w:r>
      <w:r w:rsidRPr="007E0791">
        <w:rPr>
          <w:rFonts w:ascii="Times New Roman" w:hAnsi="Times New Roman"/>
        </w:rPr>
        <w:t>w</w:t>
      </w:r>
      <w:r w:rsidRPr="007E0791">
        <w:rPr>
          <w:rFonts w:ascii="Times New Roman" w:hAnsi="Times New Roman" w:cs="Times New Roman"/>
        </w:rPr>
        <w:t>ō</w:t>
      </w:r>
      <w:r w:rsidRPr="007E0791">
        <w:rPr>
          <w:rFonts w:ascii="Times New Roman" w:hAnsi="Times New Roman"/>
        </w:rPr>
        <w:t>s</w:t>
      </w:r>
    </w:p>
    <w:p w14:paraId="2E6B6BC1" w14:textId="5A1F93EA" w:rsidR="001B1BC1" w:rsidRPr="007E0791" w:rsidRDefault="001B1BC1" w:rsidP="001B1BC1">
      <w:pPr>
        <w:rPr>
          <w:rFonts w:ascii="Times New Roman" w:hAnsi="Times New Roman"/>
        </w:rPr>
      </w:pPr>
      <w:r w:rsidRPr="007E0791">
        <w:rPr>
          <w:rFonts w:ascii="Times New Roman" w:hAnsi="Times New Roman"/>
        </w:rPr>
        <w:t>Gotico</w:t>
      </w:r>
      <w:r w:rsidRPr="007E0791">
        <w:rPr>
          <w:rFonts w:ascii="Times New Roman" w:hAnsi="Times New Roman"/>
        </w:rPr>
        <w:tab/>
      </w:r>
      <w:r w:rsidRPr="007E0791">
        <w:rPr>
          <w:rFonts w:ascii="Times New Roman" w:hAnsi="Times New Roman"/>
        </w:rPr>
        <w:tab/>
      </w:r>
      <w:r w:rsidRPr="007E0791">
        <w:rPr>
          <w:rFonts w:ascii="Times New Roman" w:hAnsi="Times New Roman"/>
        </w:rPr>
        <w:tab/>
      </w:r>
      <w:r w:rsidRPr="007E0791">
        <w:rPr>
          <w:rFonts w:ascii="Times New Roman" w:hAnsi="Times New Roman" w:cs="Times New Roman"/>
        </w:rPr>
        <w:t>ƥ</w:t>
      </w:r>
      <w:r w:rsidRPr="007E0791">
        <w:rPr>
          <w:rFonts w:ascii="Times New Roman" w:hAnsi="Times New Roman"/>
        </w:rPr>
        <w:t>ai</w:t>
      </w:r>
      <w:r w:rsidRPr="007E0791">
        <w:rPr>
          <w:rFonts w:ascii="Times New Roman" w:hAnsi="Times New Roman"/>
        </w:rPr>
        <w:tab/>
      </w:r>
      <w:r w:rsidRPr="007E0791">
        <w:rPr>
          <w:rFonts w:ascii="Times New Roman" w:hAnsi="Times New Roman"/>
        </w:rPr>
        <w:tab/>
        <w:t>hl</w:t>
      </w:r>
      <w:r w:rsidRPr="007E0791">
        <w:rPr>
          <w:rFonts w:ascii="Times New Roman" w:hAnsi="Times New Roman" w:cs="Times New Roman"/>
        </w:rPr>
        <w:t>ū</w:t>
      </w:r>
      <w:r w:rsidRPr="007E0791">
        <w:rPr>
          <w:rFonts w:ascii="Times New Roman" w:hAnsi="Times New Roman"/>
        </w:rPr>
        <w:t>dai</w:t>
      </w:r>
      <w:r w:rsidRPr="007E0791">
        <w:rPr>
          <w:rFonts w:ascii="Times New Roman" w:hAnsi="Times New Roman"/>
        </w:rPr>
        <w:tab/>
      </w:r>
      <w:r w:rsidRPr="007E0791">
        <w:rPr>
          <w:rFonts w:ascii="Times New Roman" w:hAnsi="Times New Roman"/>
        </w:rPr>
        <w:tab/>
        <w:t>wulf</w:t>
      </w:r>
      <w:r w:rsidRPr="007E0791">
        <w:rPr>
          <w:rFonts w:ascii="Times New Roman" w:hAnsi="Times New Roman" w:cs="Times New Roman"/>
        </w:rPr>
        <w:t>ō</w:t>
      </w:r>
      <w:r w:rsidRPr="007E0791">
        <w:rPr>
          <w:rFonts w:ascii="Times New Roman" w:hAnsi="Times New Roman"/>
        </w:rPr>
        <w:t>s</w:t>
      </w:r>
    </w:p>
    <w:p w14:paraId="6A11881A" w14:textId="44D974F5" w:rsidR="001B1BC1" w:rsidRPr="007E0791" w:rsidRDefault="001B1BC1" w:rsidP="001B1BC1">
      <w:pPr>
        <w:rPr>
          <w:rFonts w:ascii="Times New Roman" w:hAnsi="Times New Roman"/>
        </w:rPr>
      </w:pPr>
      <w:r w:rsidRPr="007E0791">
        <w:rPr>
          <w:rFonts w:ascii="Times New Roman" w:hAnsi="Times New Roman"/>
        </w:rPr>
        <w:t>Greco</w:t>
      </w:r>
      <w:r w:rsidRPr="007E0791">
        <w:rPr>
          <w:rFonts w:ascii="Times New Roman" w:hAnsi="Times New Roman"/>
        </w:rPr>
        <w:tab/>
      </w:r>
      <w:r w:rsidRPr="007E0791">
        <w:rPr>
          <w:rFonts w:ascii="Times New Roman" w:hAnsi="Times New Roman"/>
        </w:rPr>
        <w:tab/>
      </w:r>
      <w:r w:rsidRPr="007E0791">
        <w:rPr>
          <w:rFonts w:ascii="Times New Roman" w:hAnsi="Times New Roman"/>
        </w:rPr>
        <w:tab/>
      </w:r>
      <w:r>
        <w:rPr>
          <w:rFonts w:ascii="Times New Roman" w:hAnsi="Times New Roman" w:cs="Times New Roman"/>
          <w:lang w:val="fr-FR"/>
        </w:rPr>
        <w:t>τοί</w:t>
      </w:r>
      <w:r w:rsidRPr="007E0791">
        <w:rPr>
          <w:rFonts w:ascii="Times New Roman" w:hAnsi="Times New Roman"/>
        </w:rPr>
        <w:tab/>
      </w:r>
      <w:r w:rsidRPr="007E0791">
        <w:rPr>
          <w:rFonts w:ascii="Times New Roman" w:hAnsi="Times New Roman"/>
        </w:rPr>
        <w:tab/>
      </w:r>
      <w:r>
        <w:rPr>
          <w:rFonts w:ascii="Times New Roman" w:hAnsi="Times New Roman" w:cs="Times New Roman"/>
          <w:lang w:val="fr-FR"/>
        </w:rPr>
        <w:t>κλυτοί</w:t>
      </w:r>
      <w:r w:rsidRPr="007E0791">
        <w:rPr>
          <w:rFonts w:ascii="Times New Roman" w:hAnsi="Times New Roman"/>
        </w:rPr>
        <w:tab/>
      </w:r>
      <w:r w:rsidRPr="007E0791">
        <w:rPr>
          <w:rFonts w:ascii="Times New Roman" w:hAnsi="Times New Roman"/>
        </w:rPr>
        <w:tab/>
      </w:r>
      <w:r>
        <w:rPr>
          <w:rFonts w:ascii="Times New Roman" w:hAnsi="Times New Roman" w:cs="Times New Roman"/>
          <w:lang w:val="fr-FR"/>
        </w:rPr>
        <w:t>ἵπποι</w:t>
      </w:r>
    </w:p>
    <w:p w14:paraId="03EE8F8D" w14:textId="13F8AB0A" w:rsidR="001B1BC1" w:rsidRPr="001B1BC1" w:rsidRDefault="001B1BC1" w:rsidP="001B1BC1">
      <w:pPr>
        <w:autoSpaceDE w:val="0"/>
        <w:autoSpaceDN w:val="0"/>
        <w:adjustRightInd w:val="0"/>
        <w:jc w:val="both"/>
        <w:rPr>
          <w:rFonts w:ascii="Times New Roman" w:hAnsi="Times New Roman" w:cs="Times New Roman"/>
        </w:rPr>
      </w:pPr>
      <w:r w:rsidRPr="001B1BC1">
        <w:rPr>
          <w:rFonts w:ascii="Times New Roman" w:hAnsi="Times New Roman" w:cs="Times New Roman"/>
        </w:rPr>
        <w:t xml:space="preserve">La finale </w:t>
      </w:r>
      <w:r w:rsidRPr="001B1BC1">
        <w:rPr>
          <w:rFonts w:ascii="Times New Roman" w:hAnsi="Times New Roman" w:cs="Times New Roman"/>
          <w:i/>
          <w:iCs/>
        </w:rPr>
        <w:t>-oi</w:t>
      </w:r>
      <w:r w:rsidRPr="001B1BC1">
        <w:rPr>
          <w:rFonts w:ascii="Times New Roman" w:hAnsi="Times New Roman" w:cs="Times New Roman"/>
        </w:rPr>
        <w:t>, all’inizio propria del pronome, ha conquistato in germanico l’aggettivo, in greco l’aggettivo e il sostantivo. È evidente che non è da *</w:t>
      </w:r>
      <w:r w:rsidRPr="001B1BC1">
        <w:rPr>
          <w:rFonts w:ascii="Times New Roman" w:hAnsi="Times New Roman" w:cs="Times New Roman"/>
          <w:i/>
          <w:iCs/>
        </w:rPr>
        <w:t xml:space="preserve">klutōs </w:t>
      </w:r>
      <w:r w:rsidRPr="001B1BC1">
        <w:rPr>
          <w:rFonts w:ascii="Times New Roman" w:hAnsi="Times New Roman" w:cs="Times New Roman"/>
        </w:rPr>
        <w:t xml:space="preserve">che è partito il cambiamento che ha dato al suo posto </w:t>
      </w:r>
      <w:r w:rsidRPr="001B1BC1">
        <w:rPr>
          <w:rFonts w:ascii="Times New Roman" w:hAnsi="Times New Roman" w:cs="Times New Roman"/>
          <w:lang w:val="fr-FR"/>
        </w:rPr>
        <w:t>κλυτοί</w:t>
      </w:r>
      <w:r w:rsidRPr="007E0791">
        <w:rPr>
          <w:rFonts w:ascii="Times New Roman" w:hAnsi="Times New Roman" w:cs="Times New Roman"/>
        </w:rPr>
        <w:t xml:space="preserve">. La formazione </w:t>
      </w:r>
      <w:r w:rsidRPr="001B1BC1">
        <w:rPr>
          <w:rFonts w:ascii="Times New Roman" w:hAnsi="Times New Roman" w:cs="Times New Roman"/>
          <w:lang w:val="fr-FR"/>
        </w:rPr>
        <w:t>κλυτοί</w:t>
      </w:r>
      <w:r w:rsidRPr="001B1BC1">
        <w:rPr>
          <w:rFonts w:ascii="Times New Roman" w:hAnsi="Times New Roman" w:cs="Times New Roman"/>
        </w:rPr>
        <w:t xml:space="preserve"> conduce subito a una ricerca d’altre forme, e di forme </w:t>
      </w:r>
      <w:r w:rsidRPr="001B1BC1">
        <w:rPr>
          <w:rFonts w:ascii="Times New Roman" w:hAnsi="Times New Roman" w:cs="Times New Roman"/>
          <w:i/>
          <w:iCs/>
        </w:rPr>
        <w:t xml:space="preserve">contemporanee; </w:t>
      </w:r>
      <w:r w:rsidRPr="001B1BC1">
        <w:rPr>
          <w:rFonts w:ascii="Times New Roman" w:hAnsi="Times New Roman" w:cs="Times New Roman"/>
        </w:rPr>
        <w:t>non è l’epoca anteriore a intervenire, è solo l’epoca medesima della sua formazione:</w:t>
      </w:r>
    </w:p>
    <w:p w14:paraId="5BAAEEFD" w14:textId="77777777" w:rsidR="00536FEF" w:rsidRPr="007E0791" w:rsidRDefault="001B1BC1" w:rsidP="00BE2C13">
      <w:pPr>
        <w:autoSpaceDE w:val="0"/>
        <w:autoSpaceDN w:val="0"/>
        <w:adjustRightInd w:val="0"/>
        <w:rPr>
          <w:rFonts w:ascii="Times New Roman" w:hAnsi="Times New Roman"/>
        </w:rPr>
      </w:pPr>
      <w:r>
        <w:rPr>
          <w:rFonts w:ascii="Times New Roman" w:hAnsi="Times New Roman" w:cs="Times New Roman"/>
          <w:lang w:val="fr-FR"/>
        </w:rPr>
        <w:t>τον</w:t>
      </w:r>
      <w:r w:rsidRPr="007E0791">
        <w:rPr>
          <w:rFonts w:ascii="Times New Roman" w:hAnsi="Times New Roman"/>
        </w:rPr>
        <w:t>:</w:t>
      </w:r>
      <w:r w:rsidRPr="007E0791">
        <w:rPr>
          <w:rFonts w:ascii="Times New Roman" w:hAnsi="Times New Roman" w:cs="Times New Roman"/>
        </w:rPr>
        <w:t xml:space="preserve"> </w:t>
      </w:r>
      <w:r>
        <w:rPr>
          <w:rFonts w:ascii="Times New Roman" w:hAnsi="Times New Roman" w:cs="Times New Roman"/>
          <w:lang w:val="fr-FR"/>
        </w:rPr>
        <w:t>τοί</w:t>
      </w:r>
      <w:r w:rsidRPr="007E0791">
        <w:rPr>
          <w:rFonts w:ascii="Times New Roman" w:hAnsi="Times New Roman"/>
        </w:rPr>
        <w:t xml:space="preserve"> = </w:t>
      </w:r>
      <w:r>
        <w:rPr>
          <w:rFonts w:ascii="Times New Roman" w:hAnsi="Times New Roman" w:cs="Times New Roman"/>
          <w:lang w:val="fr-FR"/>
        </w:rPr>
        <w:t>κλυτόν</w:t>
      </w:r>
      <w:r w:rsidRPr="007E0791">
        <w:rPr>
          <w:rFonts w:ascii="Times New Roman" w:hAnsi="Times New Roman"/>
        </w:rPr>
        <w:t xml:space="preserve"> : x ;</w:t>
      </w:r>
    </w:p>
    <w:p w14:paraId="243359F3" w14:textId="479F4BA8" w:rsidR="00BE2C13" w:rsidRPr="007E0791" w:rsidRDefault="001B1BC1" w:rsidP="00BE2C13">
      <w:pPr>
        <w:autoSpaceDE w:val="0"/>
        <w:autoSpaceDN w:val="0"/>
        <w:adjustRightInd w:val="0"/>
        <w:rPr>
          <w:rFonts w:ascii="Times New Roman" w:hAnsi="Times New Roman" w:cs="Times New Roman"/>
        </w:rPr>
      </w:pPr>
      <w:r w:rsidRPr="007E0791">
        <w:rPr>
          <w:rFonts w:ascii="Times New Roman" w:hAnsi="Times New Roman"/>
        </w:rPr>
        <w:t xml:space="preserve">x = </w:t>
      </w:r>
      <w:r>
        <w:rPr>
          <w:rFonts w:ascii="Times New Roman" w:hAnsi="Times New Roman" w:cs="Times New Roman"/>
          <w:lang w:val="fr-FR"/>
        </w:rPr>
        <w:t>κλυτοί</w:t>
      </w:r>
    </w:p>
    <w:p w14:paraId="3316B51E" w14:textId="4B8A3ED7" w:rsidR="001B1BC1" w:rsidRPr="00536FEF" w:rsidRDefault="001B1BC1" w:rsidP="001B1BC1">
      <w:pPr>
        <w:autoSpaceDE w:val="0"/>
        <w:autoSpaceDN w:val="0"/>
        <w:adjustRightInd w:val="0"/>
        <w:jc w:val="both"/>
        <w:rPr>
          <w:rFonts w:ascii="Times New Roman" w:hAnsi="Times New Roman" w:cs="Times New Roman"/>
        </w:rPr>
      </w:pPr>
      <w:r w:rsidRPr="00536FEF">
        <w:rPr>
          <w:rFonts w:ascii="Times New Roman" w:hAnsi="Times New Roman" w:cs="Times New Roman"/>
        </w:rPr>
        <w:t>La lingua ha dunque dovuto ricorrere a un insieme di forme simultanee per arrivare a tale creazione.</w:t>
      </w:r>
    </w:p>
    <w:p w14:paraId="39E7BD41" w14:textId="329E202D" w:rsidR="00536FEF" w:rsidRPr="00536FEF" w:rsidRDefault="001B1BC1" w:rsidP="00536FEF">
      <w:pPr>
        <w:autoSpaceDE w:val="0"/>
        <w:autoSpaceDN w:val="0"/>
        <w:adjustRightInd w:val="0"/>
        <w:rPr>
          <w:rFonts w:ascii="Times New Roman" w:hAnsi="Times New Roman" w:cs="Times New Roman"/>
        </w:rPr>
      </w:pPr>
      <w:r w:rsidRPr="00536FEF">
        <w:rPr>
          <w:rFonts w:ascii="Times New Roman" w:hAnsi="Times New Roman" w:cs="Times New Roman"/>
        </w:rPr>
        <w:t>Mettendo a paragone ciò che accade nel dominio fonetico, vi accorgerete in un modo ancor più chiaro della verità del nostro principio, che non ci si deve</w:t>
      </w:r>
      <w:r w:rsidR="00536FEF" w:rsidRPr="00536FEF">
        <w:rPr>
          <w:rFonts w:ascii="Times New Roman" w:hAnsi="Times New Roman" w:cs="Times New Roman"/>
        </w:rPr>
        <w:t xml:space="preserve"> muovere, in morfologia, se non in seno a una stess</w:t>
      </w:r>
      <w:r w:rsidR="00536FEF">
        <w:rPr>
          <w:rFonts w:ascii="Times New Roman" w:hAnsi="Times New Roman" w:cs="Times New Roman"/>
        </w:rPr>
        <w:t xml:space="preserve">a epoca, anche quando si tratta </w:t>
      </w:r>
      <w:r w:rsidR="00536FEF" w:rsidRPr="00536FEF">
        <w:rPr>
          <w:rFonts w:ascii="Times New Roman" w:hAnsi="Times New Roman" w:cs="Times New Roman"/>
        </w:rPr>
        <w:t>di cambiamenti.</w:t>
      </w:r>
    </w:p>
    <w:p w14:paraId="01A13B17" w14:textId="6CCEF774" w:rsidR="001B1BC1" w:rsidRPr="00536FEF" w:rsidRDefault="00536FEF" w:rsidP="00536FEF">
      <w:pPr>
        <w:autoSpaceDE w:val="0"/>
        <w:autoSpaceDN w:val="0"/>
        <w:adjustRightInd w:val="0"/>
        <w:rPr>
          <w:rFonts w:ascii="Times New Roman" w:hAnsi="Times New Roman" w:cs="Times New Roman"/>
        </w:rPr>
      </w:pPr>
      <w:r w:rsidRPr="00536FEF">
        <w:rPr>
          <w:rFonts w:ascii="Times New Roman" w:hAnsi="Times New Roman" w:cs="Times New Roman"/>
        </w:rPr>
        <w:t xml:space="preserve">Si è potuto giustamente paragonare il cambiamento </w:t>
      </w:r>
      <w:r w:rsidRPr="00536FEF">
        <w:rPr>
          <w:rFonts w:ascii="Times New Roman" w:hAnsi="Times New Roman" w:cs="Times New Roman"/>
          <w:i/>
          <w:iCs/>
        </w:rPr>
        <w:t xml:space="preserve">fonetico </w:t>
      </w:r>
      <w:r>
        <w:rPr>
          <w:rFonts w:ascii="Times New Roman" w:hAnsi="Times New Roman" w:cs="Times New Roman"/>
        </w:rPr>
        <w:t xml:space="preserve">a una scala i cui </w:t>
      </w:r>
      <w:r w:rsidRPr="00536FEF">
        <w:rPr>
          <w:rFonts w:ascii="Times New Roman" w:hAnsi="Times New Roman" w:cs="Times New Roman"/>
        </w:rPr>
        <w:t xml:space="preserve">gradini si distruggono mano a mano che li si sale. Perché </w:t>
      </w:r>
      <w:r w:rsidRPr="00536FEF">
        <w:rPr>
          <w:rFonts w:ascii="Times New Roman" w:hAnsi="Times New Roman" w:cs="Times New Roman"/>
          <w:i/>
          <w:iCs/>
        </w:rPr>
        <w:t>k</w:t>
      </w:r>
      <w:r w:rsidRPr="00536FEF">
        <w:rPr>
          <w:rFonts w:ascii="Times New Roman" w:hAnsi="Times New Roman" w:cs="Times New Roman"/>
          <w:i/>
          <w:iCs/>
          <w:vertAlign w:val="subscript"/>
        </w:rPr>
        <w:t>2</w:t>
      </w:r>
      <w:r w:rsidRPr="00536FEF">
        <w:rPr>
          <w:rFonts w:ascii="Times New Roman" w:hAnsi="Times New Roman" w:cs="Times New Roman"/>
          <w:i/>
          <w:iCs/>
        </w:rPr>
        <w:t xml:space="preserve">oteros </w:t>
      </w:r>
      <w:r w:rsidRPr="00536FEF">
        <w:rPr>
          <w:rFonts w:ascii="Times New Roman" w:hAnsi="Times New Roman" w:cs="Times New Roman"/>
        </w:rPr>
        <w:t xml:space="preserve">divenga </w:t>
      </w:r>
      <w:r w:rsidRPr="00536FEF">
        <w:rPr>
          <w:rFonts w:ascii="Times New Roman" w:hAnsi="Times New Roman" w:cs="Times New Roman"/>
          <w:i/>
          <w:iCs/>
        </w:rPr>
        <w:t>kwoteros</w:t>
      </w:r>
      <w:r>
        <w:rPr>
          <w:rFonts w:ascii="Times New Roman" w:hAnsi="Times New Roman" w:cs="Times New Roman"/>
        </w:rPr>
        <w:t xml:space="preserve">, </w:t>
      </w:r>
      <w:r w:rsidRPr="00536FEF">
        <w:rPr>
          <w:rFonts w:ascii="Times New Roman" w:hAnsi="Times New Roman" w:cs="Times New Roman"/>
        </w:rPr>
        <w:t xml:space="preserve">bisogna che </w:t>
      </w:r>
      <w:r w:rsidRPr="00536FEF">
        <w:rPr>
          <w:rFonts w:ascii="Times New Roman" w:hAnsi="Times New Roman" w:cs="Times New Roman"/>
          <w:i/>
          <w:iCs/>
        </w:rPr>
        <w:t>k</w:t>
      </w:r>
      <w:r w:rsidRPr="00536FEF">
        <w:rPr>
          <w:rFonts w:ascii="Times New Roman" w:hAnsi="Times New Roman" w:cs="Times New Roman"/>
          <w:i/>
          <w:iCs/>
          <w:vertAlign w:val="subscript"/>
        </w:rPr>
        <w:t>2</w:t>
      </w:r>
      <w:r w:rsidRPr="00536FEF">
        <w:rPr>
          <w:rFonts w:ascii="Times New Roman" w:hAnsi="Times New Roman" w:cs="Times New Roman"/>
          <w:i/>
          <w:iCs/>
        </w:rPr>
        <w:t xml:space="preserve">oteros </w:t>
      </w:r>
      <w:r w:rsidRPr="00536FEF">
        <w:rPr>
          <w:rFonts w:ascii="Times New Roman" w:hAnsi="Times New Roman" w:cs="Times New Roman"/>
        </w:rPr>
        <w:t xml:space="preserve">cessi di vivere; perché </w:t>
      </w:r>
      <w:r w:rsidRPr="00536FEF">
        <w:rPr>
          <w:rFonts w:ascii="Times New Roman" w:hAnsi="Times New Roman" w:cs="Times New Roman"/>
          <w:i/>
          <w:iCs/>
        </w:rPr>
        <w:t>kwoteros</w:t>
      </w:r>
      <w:r>
        <w:rPr>
          <w:rFonts w:ascii="Times New Roman" w:hAnsi="Times New Roman" w:cs="Times New Roman"/>
        </w:rPr>
        <w:t xml:space="preserve"> arrivi a essere </w:t>
      </w:r>
      <w:r>
        <w:rPr>
          <w:rFonts w:ascii="Times New Roman" w:hAnsi="Times New Roman" w:cs="Times New Roman"/>
          <w:lang w:val="fr-FR"/>
        </w:rPr>
        <w:t>πότερος</w:t>
      </w:r>
      <w:r>
        <w:rPr>
          <w:rFonts w:ascii="Times New Roman" w:hAnsi="Times New Roman" w:cs="Times New Roman"/>
        </w:rPr>
        <w:t xml:space="preserve"> </w:t>
      </w:r>
      <w:r w:rsidRPr="00536FEF">
        <w:rPr>
          <w:rFonts w:ascii="Times New Roman" w:hAnsi="Times New Roman" w:cs="Times New Roman"/>
        </w:rPr>
        <w:t xml:space="preserve">bisogna che </w:t>
      </w:r>
      <w:r w:rsidRPr="00536FEF">
        <w:rPr>
          <w:rFonts w:ascii="Times New Roman" w:hAnsi="Times New Roman" w:cs="Times New Roman"/>
          <w:i/>
          <w:iCs/>
        </w:rPr>
        <w:t xml:space="preserve">kwoteros </w:t>
      </w:r>
      <w:r w:rsidRPr="00536FEF">
        <w:rPr>
          <w:rFonts w:ascii="Times New Roman" w:hAnsi="Times New Roman" w:cs="Times New Roman"/>
        </w:rPr>
        <w:t>scompaia. Scriviamo:</w:t>
      </w:r>
    </w:p>
    <w:p w14:paraId="3EF6AF9C" w14:textId="77777777" w:rsidR="00536FEF" w:rsidRPr="007E0791" w:rsidRDefault="00536FEF" w:rsidP="00536FEF">
      <w:pPr>
        <w:rPr>
          <w:rFonts w:ascii="Times New Roman" w:hAnsi="Times New Roman"/>
        </w:rPr>
      </w:pPr>
      <w:r w:rsidRPr="007E0791">
        <w:rPr>
          <w:rFonts w:ascii="Times New Roman" w:hAnsi="Times New Roman"/>
        </w:rPr>
        <w:t>k</w:t>
      </w:r>
      <w:r w:rsidRPr="007E0791">
        <w:rPr>
          <w:rFonts w:ascii="Times New Roman" w:hAnsi="Times New Roman"/>
          <w:vertAlign w:val="subscript"/>
        </w:rPr>
        <w:t>2</w:t>
      </w:r>
      <w:r w:rsidRPr="007E0791">
        <w:rPr>
          <w:rFonts w:ascii="Times New Roman" w:hAnsi="Times New Roman"/>
        </w:rPr>
        <w:t>oteros</w:t>
      </w:r>
    </w:p>
    <w:p w14:paraId="18BBC9FE" w14:textId="77777777" w:rsidR="00536FEF" w:rsidRPr="007E0791" w:rsidRDefault="00536FEF" w:rsidP="00536FEF">
      <w:pPr>
        <w:rPr>
          <w:rFonts w:ascii="Times New Roman" w:hAnsi="Times New Roman"/>
        </w:rPr>
      </w:pPr>
      <w:r w:rsidRPr="007E0791">
        <w:rPr>
          <w:rFonts w:ascii="Times New Roman" w:hAnsi="Times New Roman" w:cs="Times New Roman"/>
        </w:rPr>
        <w:t>↓</w:t>
      </w:r>
    </w:p>
    <w:p w14:paraId="7740DDCD" w14:textId="77777777" w:rsidR="00536FEF" w:rsidRPr="007E0791" w:rsidRDefault="00536FEF" w:rsidP="00536FEF">
      <w:pPr>
        <w:rPr>
          <w:rFonts w:ascii="Times New Roman" w:hAnsi="Times New Roman"/>
        </w:rPr>
      </w:pPr>
      <w:r w:rsidRPr="007E0791">
        <w:rPr>
          <w:rFonts w:ascii="Times New Roman" w:hAnsi="Times New Roman"/>
        </w:rPr>
        <w:t>kwoteros</w:t>
      </w:r>
    </w:p>
    <w:p w14:paraId="0E89FB16" w14:textId="77777777" w:rsidR="00536FEF" w:rsidRPr="007E0791" w:rsidRDefault="00536FEF" w:rsidP="00536FEF">
      <w:pPr>
        <w:rPr>
          <w:rFonts w:ascii="Times New Roman" w:hAnsi="Times New Roman"/>
        </w:rPr>
      </w:pPr>
      <w:r w:rsidRPr="007E0791">
        <w:rPr>
          <w:rFonts w:ascii="Times New Roman" w:hAnsi="Times New Roman" w:cs="Times New Roman"/>
        </w:rPr>
        <w:t>↓</w:t>
      </w:r>
    </w:p>
    <w:p w14:paraId="2164A505" w14:textId="5E7226F9" w:rsidR="001B1BC1" w:rsidRPr="007E0791" w:rsidRDefault="00536FEF" w:rsidP="00536FEF">
      <w:pPr>
        <w:autoSpaceDE w:val="0"/>
        <w:autoSpaceDN w:val="0"/>
        <w:adjustRightInd w:val="0"/>
        <w:rPr>
          <w:rFonts w:ascii="Times New Roman" w:hAnsi="Times New Roman" w:cs="Times New Roman"/>
        </w:rPr>
      </w:pPr>
      <w:r>
        <w:rPr>
          <w:rFonts w:ascii="Times New Roman" w:hAnsi="Times New Roman" w:cs="Times New Roman"/>
          <w:lang w:val="fr-FR"/>
        </w:rPr>
        <w:t>πότερος</w:t>
      </w:r>
      <w:r w:rsidRPr="007E0791">
        <w:rPr>
          <w:rFonts w:ascii="Times New Roman" w:hAnsi="Times New Roman"/>
        </w:rPr>
        <w:t>.</w:t>
      </w:r>
    </w:p>
    <w:p w14:paraId="77857903" w14:textId="1508CF9F" w:rsidR="00536FEF" w:rsidRPr="00536FEF" w:rsidRDefault="00536FEF" w:rsidP="00C93C3E">
      <w:pPr>
        <w:rPr>
          <w:rFonts w:ascii="Times New Roman" w:hAnsi="Times New Roman" w:cs="Times New Roman"/>
        </w:rPr>
      </w:pPr>
      <w:r w:rsidRPr="00536FEF">
        <w:rPr>
          <w:rFonts w:ascii="Times New Roman" w:hAnsi="Times New Roman" w:cs="Times New Roman"/>
        </w:rPr>
        <w:t>Cambiamento morfologico: non possiamo scrivere né</w:t>
      </w:r>
    </w:p>
    <w:p w14:paraId="7DCD7A56" w14:textId="7E00F7B9" w:rsidR="00536FEF" w:rsidRPr="007E0791" w:rsidRDefault="00536FEF" w:rsidP="00536FEF">
      <w:pPr>
        <w:rPr>
          <w:rFonts w:ascii="Times New Roman" w:hAnsi="Times New Roman"/>
        </w:rPr>
      </w:pPr>
      <w:r w:rsidRPr="007E0791">
        <w:rPr>
          <w:rFonts w:ascii="Times New Roman" w:hAnsi="Times New Roman"/>
        </w:rPr>
        <w:t>toi klut</w:t>
      </w:r>
      <w:r w:rsidRPr="007E0791">
        <w:rPr>
          <w:rFonts w:ascii="Times New Roman" w:hAnsi="Times New Roman" w:cs="Times New Roman"/>
        </w:rPr>
        <w:t>ō</w:t>
      </w:r>
      <w:r w:rsidRPr="007E0791">
        <w:rPr>
          <w:rFonts w:ascii="Times New Roman" w:hAnsi="Times New Roman"/>
        </w:rPr>
        <w:t>s</w:t>
      </w:r>
    </w:p>
    <w:p w14:paraId="4EDB32F9" w14:textId="77777777" w:rsidR="00536FEF" w:rsidRPr="005E471E" w:rsidRDefault="00536FEF" w:rsidP="00536FEF">
      <w:pPr>
        <w:rPr>
          <w:rFonts w:ascii="Times New Roman" w:hAnsi="Times New Roman"/>
          <w:lang w:val="fr-FR"/>
        </w:rPr>
      </w:pPr>
      <w:r>
        <w:rPr>
          <w:rFonts w:ascii="Times New Roman" w:hAnsi="Times New Roman" w:cs="Times New Roman"/>
          <w:lang w:val="fr-FR"/>
        </w:rPr>
        <w:t>↓</w:t>
      </w:r>
    </w:p>
    <w:p w14:paraId="4A3F4C81" w14:textId="6E63450A" w:rsidR="00536FEF" w:rsidRDefault="00536FEF" w:rsidP="00536FEF">
      <w:pPr>
        <w:rPr>
          <w:rFonts w:ascii="Times New Roman" w:hAnsi="Times New Roman"/>
          <w:lang w:val="fr-FR"/>
        </w:rPr>
      </w:pPr>
      <w:r>
        <w:rPr>
          <w:rFonts w:ascii="Times New Roman" w:hAnsi="Times New Roman" w:cs="Times New Roman"/>
          <w:lang w:val="fr-FR"/>
        </w:rPr>
        <w:t>τοί</w:t>
      </w:r>
      <w:r>
        <w:rPr>
          <w:rFonts w:ascii="Times New Roman" w:hAnsi="Times New Roman"/>
          <w:lang w:val="fr-FR"/>
        </w:rPr>
        <w:t xml:space="preserve"> </w:t>
      </w:r>
      <w:r w:rsidR="00814F25">
        <w:rPr>
          <w:rFonts w:ascii="Times New Roman" w:hAnsi="Times New Roman" w:cs="Times New Roman"/>
          <w:lang w:val="fr-FR"/>
        </w:rPr>
        <w:t>κ</w:t>
      </w:r>
      <w:r>
        <w:rPr>
          <w:rFonts w:ascii="Times New Roman" w:hAnsi="Times New Roman" w:cs="Times New Roman"/>
          <w:lang w:val="fr-FR"/>
        </w:rPr>
        <w:t>λυτοί</w:t>
      </w:r>
      <w:r w:rsidRPr="005E471E">
        <w:rPr>
          <w:rFonts w:ascii="Times New Roman" w:hAnsi="Times New Roman"/>
          <w:lang w:val="fr-FR"/>
        </w:rPr>
        <w:t xml:space="preserve"> </w:t>
      </w:r>
      <w:r>
        <w:rPr>
          <w:rFonts w:ascii="Times New Roman" w:hAnsi="Times New Roman"/>
          <w:lang w:val="fr-FR"/>
        </w:rPr>
        <w:t>(absurde),</w:t>
      </w:r>
    </w:p>
    <w:p w14:paraId="7966C6BA" w14:textId="104C339D" w:rsidR="00536FEF" w:rsidRPr="005E471E" w:rsidRDefault="00536FEF" w:rsidP="00536FEF">
      <w:pPr>
        <w:rPr>
          <w:rFonts w:ascii="Times New Roman" w:hAnsi="Times New Roman"/>
          <w:lang w:val="fr-FR"/>
        </w:rPr>
      </w:pPr>
      <w:r>
        <w:rPr>
          <w:rFonts w:ascii="Times New Roman" w:hAnsi="Times New Roman"/>
          <w:lang w:val="fr-FR"/>
        </w:rPr>
        <w:t xml:space="preserve">né </w:t>
      </w:r>
      <w:r w:rsidRPr="005E471E">
        <w:rPr>
          <w:rFonts w:ascii="Times New Roman" w:hAnsi="Times New Roman"/>
          <w:lang w:val="fr-FR"/>
        </w:rPr>
        <w:t>toi klut</w:t>
      </w:r>
      <w:r>
        <w:rPr>
          <w:rFonts w:ascii="Times New Roman" w:hAnsi="Times New Roman" w:cs="Times New Roman"/>
          <w:lang w:val="fr-FR"/>
        </w:rPr>
        <w:t>ō</w:t>
      </w:r>
      <w:r w:rsidRPr="005E471E">
        <w:rPr>
          <w:rFonts w:ascii="Times New Roman" w:hAnsi="Times New Roman"/>
          <w:lang w:val="fr-FR"/>
        </w:rPr>
        <w:t>s</w:t>
      </w:r>
    </w:p>
    <w:p w14:paraId="76E2D3EA" w14:textId="77777777" w:rsidR="00536FEF" w:rsidRPr="007E0791" w:rsidRDefault="00536FEF" w:rsidP="00536FEF">
      <w:pPr>
        <w:rPr>
          <w:rFonts w:ascii="Times New Roman" w:hAnsi="Times New Roman"/>
        </w:rPr>
      </w:pPr>
      <w:r w:rsidRPr="007E0791">
        <w:rPr>
          <w:rFonts w:ascii="Times New Roman" w:hAnsi="Times New Roman" w:cs="Times New Roman"/>
        </w:rPr>
        <w:t>↓</w:t>
      </w:r>
    </w:p>
    <w:p w14:paraId="568059FB" w14:textId="5B36F9CD" w:rsidR="00536FEF" w:rsidRPr="007E0791" w:rsidRDefault="00536FEF" w:rsidP="00536FEF">
      <w:pPr>
        <w:rPr>
          <w:rFonts w:ascii="Times New Roman" w:hAnsi="Times New Roman"/>
        </w:rPr>
      </w:pPr>
      <w:r>
        <w:rPr>
          <w:rFonts w:ascii="Times New Roman" w:hAnsi="Times New Roman" w:cs="Times New Roman"/>
          <w:lang w:val="fr-FR"/>
        </w:rPr>
        <w:t>τοί</w:t>
      </w:r>
      <w:r w:rsidRPr="007E0791">
        <w:rPr>
          <w:rFonts w:ascii="Times New Roman" w:hAnsi="Times New Roman"/>
        </w:rPr>
        <w:t xml:space="preserve"> </w:t>
      </w:r>
      <w:r w:rsidR="00814F25">
        <w:rPr>
          <w:rFonts w:ascii="Times New Roman" w:hAnsi="Times New Roman" w:cs="Times New Roman"/>
          <w:lang w:val="fr-FR"/>
        </w:rPr>
        <w:t>κ</w:t>
      </w:r>
      <w:r>
        <w:rPr>
          <w:rFonts w:ascii="Times New Roman" w:hAnsi="Times New Roman" w:cs="Times New Roman"/>
          <w:lang w:val="fr-FR"/>
        </w:rPr>
        <w:t>λυτοί</w:t>
      </w:r>
    </w:p>
    <w:p w14:paraId="5664D597" w14:textId="28FD48B6" w:rsidR="00536FEF" w:rsidRDefault="00536FEF" w:rsidP="00C93C3E">
      <w:pPr>
        <w:rPr>
          <w:rFonts w:ascii="Times New Roman" w:hAnsi="Times New Roman" w:cs="Times New Roman"/>
          <w:lang w:val="fr-FR"/>
        </w:rPr>
      </w:pPr>
      <w:r w:rsidRPr="007E0791">
        <w:rPr>
          <w:rFonts w:ascii="Times New Roman" w:hAnsi="Times New Roman"/>
        </w:rPr>
        <w:t xml:space="preserve">Perché evidentemente non è il </w:t>
      </w:r>
      <w:r>
        <w:rPr>
          <w:rFonts w:ascii="Times New Roman" w:hAnsi="Times New Roman" w:cs="Times New Roman"/>
          <w:lang w:val="fr-FR"/>
        </w:rPr>
        <w:t>τοί</w:t>
      </w:r>
      <w:r w:rsidR="00814F25" w:rsidRPr="007E0791">
        <w:rPr>
          <w:rFonts w:ascii="Times New Roman" w:hAnsi="Times New Roman"/>
        </w:rPr>
        <w:t xml:space="preserve"> della generazione precedente che ha [generato </w:t>
      </w:r>
      <w:r w:rsidR="00814F25">
        <w:rPr>
          <w:rFonts w:ascii="Times New Roman" w:hAnsi="Times New Roman" w:cs="Times New Roman"/>
          <w:lang w:val="fr-FR"/>
        </w:rPr>
        <w:t>κλυτοί</w:t>
      </w:r>
      <w:r w:rsidR="00814F25" w:rsidRPr="007E0791">
        <w:rPr>
          <w:rFonts w:ascii="Times New Roman" w:hAnsi="Times New Roman" w:cs="Times New Roman"/>
        </w:rPr>
        <w:t xml:space="preserve">]. </w:t>
      </w:r>
      <w:r w:rsidR="00814F25">
        <w:rPr>
          <w:rFonts w:ascii="Times New Roman" w:hAnsi="Times New Roman" w:cs="Times New Roman"/>
          <w:lang w:val="fr-FR"/>
        </w:rPr>
        <w:t>Bisogna scrivere :</w:t>
      </w:r>
    </w:p>
    <w:p w14:paraId="17DB3766" w14:textId="0FBACE94" w:rsidR="00814F25" w:rsidRDefault="00814F25" w:rsidP="00C93C3E">
      <w:pPr>
        <w:rPr>
          <w:rFonts w:ascii="Times New Roman" w:hAnsi="Times New Roman"/>
          <w:lang w:val="fr-FR"/>
        </w:rPr>
      </w:pPr>
      <w:r w:rsidRPr="005E471E">
        <w:rPr>
          <w:rFonts w:ascii="Times New Roman" w:hAnsi="Times New Roman"/>
          <w:lang w:val="fr-FR"/>
        </w:rPr>
        <w:t>toi klut</w:t>
      </w:r>
      <w:r>
        <w:rPr>
          <w:rFonts w:ascii="Times New Roman" w:hAnsi="Times New Roman" w:cs="Times New Roman"/>
          <w:lang w:val="fr-FR"/>
        </w:rPr>
        <w:t>ō</w:t>
      </w:r>
      <w:r w:rsidRPr="005E471E">
        <w:rPr>
          <w:rFonts w:ascii="Times New Roman" w:hAnsi="Times New Roman"/>
          <w:lang w:val="fr-FR"/>
        </w:rPr>
        <w:t>s</w:t>
      </w:r>
    </w:p>
    <w:p w14:paraId="0C93B42C" w14:textId="6519677F" w:rsidR="00814F25" w:rsidRDefault="00814F25" w:rsidP="00C93C3E">
      <w:pPr>
        <w:rPr>
          <w:rFonts w:ascii="Times New Roman" w:hAnsi="Times New Roman" w:cs="Times New Roman"/>
          <w:lang w:val="fr-FR"/>
        </w:rPr>
      </w:pPr>
      <w:r>
        <w:rPr>
          <w:rFonts w:ascii="Times New Roman" w:hAnsi="Times New Roman" w:cs="Times New Roman"/>
          <w:lang w:val="fr-FR"/>
        </w:rPr>
        <w:t>τοί</w:t>
      </w:r>
      <w:r>
        <w:rPr>
          <w:rFonts w:ascii="Times New Roman" w:hAnsi="Times New Roman"/>
          <w:lang w:val="fr-FR"/>
        </w:rPr>
        <w:t xml:space="preserve"> </w:t>
      </w:r>
      <w:r>
        <w:rPr>
          <w:rFonts w:ascii="Times New Roman" w:hAnsi="Times New Roman" w:cs="Times New Roman"/>
          <w:lang w:val="fr-FR"/>
        </w:rPr>
        <w:t>κλυτοί</w:t>
      </w:r>
    </w:p>
    <w:p w14:paraId="1AA45C30" w14:textId="77777777" w:rsidR="00814F25" w:rsidRDefault="00814F25" w:rsidP="00C93C3E">
      <w:pPr>
        <w:rPr>
          <w:rFonts w:ascii="Times New Roman" w:hAnsi="Times New Roman"/>
          <w:lang w:val="fr-FR"/>
        </w:rPr>
      </w:pPr>
    </w:p>
    <w:p w14:paraId="132F0903" w14:textId="717C4FB7" w:rsidR="00C93C3E" w:rsidRPr="00536FEF" w:rsidRDefault="00C93C3E" w:rsidP="00C93C3E">
      <w:pPr>
        <w:rPr>
          <w:rFonts w:ascii="Times New Roman" w:hAnsi="Times New Roman"/>
          <w:lang w:val="fr-FR"/>
        </w:rPr>
      </w:pPr>
      <w:r w:rsidRPr="00536FEF">
        <w:rPr>
          <w:rFonts w:ascii="Times New Roman" w:hAnsi="Times New Roman"/>
          <w:lang w:val="fr-FR"/>
        </w:rPr>
        <w:t xml:space="preserve">§ 6. </w:t>
      </w:r>
      <w:r w:rsidR="0042251A" w:rsidRPr="00536FEF">
        <w:rPr>
          <w:rFonts w:ascii="Times New Roman" w:hAnsi="Times New Roman"/>
          <w:lang w:val="fr-FR"/>
        </w:rPr>
        <w:t>(a</w:t>
      </w:r>
      <w:r w:rsidRPr="00536FEF">
        <w:rPr>
          <w:rFonts w:ascii="Times New Roman" w:hAnsi="Times New Roman"/>
          <w:lang w:val="fr-FR"/>
        </w:rPr>
        <w:t xml:space="preserve"> </w:t>
      </w:r>
      <w:r w:rsidR="0042251A" w:rsidRPr="00536FEF">
        <w:rPr>
          <w:rFonts w:ascii="Times New Roman" w:hAnsi="Times New Roman"/>
          <w:lang w:val="fr-FR"/>
        </w:rPr>
        <w:t>p.109</w:t>
      </w:r>
    </w:p>
    <w:p w14:paraId="6580E7AC" w14:textId="77777777" w:rsidR="00C93C3E" w:rsidRPr="00536FEF" w:rsidRDefault="00C93C3E" w:rsidP="00C93C3E">
      <w:pPr>
        <w:rPr>
          <w:rFonts w:ascii="Times New Roman" w:hAnsi="Times New Roman"/>
          <w:lang w:val="fr-FR"/>
        </w:rPr>
      </w:pPr>
    </w:p>
    <w:p w14:paraId="52552A23" w14:textId="77777777" w:rsidR="00C93C3E" w:rsidRPr="00536FEF" w:rsidRDefault="00C93C3E" w:rsidP="00C93C3E">
      <w:pPr>
        <w:rPr>
          <w:rFonts w:ascii="Times New Roman" w:hAnsi="Times New Roman"/>
          <w:lang w:val="fr-FR"/>
        </w:rPr>
      </w:pPr>
    </w:p>
    <w:p w14:paraId="5D603B7B" w14:textId="77777777" w:rsidR="00DC0578" w:rsidRPr="00536FEF" w:rsidRDefault="00DC0578" w:rsidP="00E84B4F">
      <w:pPr>
        <w:rPr>
          <w:rFonts w:ascii="Times New Roman" w:hAnsi="Times New Roman"/>
          <w:lang w:val="fr-FR"/>
        </w:rPr>
      </w:pPr>
    </w:p>
    <w:p w14:paraId="1F96C2DB" w14:textId="77777777" w:rsidR="00E84B4F" w:rsidRPr="00536FEF" w:rsidRDefault="00E84B4F" w:rsidP="00E84B4F">
      <w:pPr>
        <w:rPr>
          <w:rFonts w:ascii="Times New Roman" w:hAnsi="Times New Roman"/>
          <w:lang w:val="fr-FR"/>
        </w:rPr>
      </w:pPr>
    </w:p>
    <w:p w14:paraId="75BDFC09" w14:textId="77777777" w:rsidR="00E84B4F" w:rsidRPr="00536FEF" w:rsidRDefault="00E84B4F" w:rsidP="00E84B4F">
      <w:pPr>
        <w:rPr>
          <w:rFonts w:ascii="Times New Roman" w:hAnsi="Times New Roman"/>
          <w:lang w:val="fr-FR"/>
        </w:rPr>
      </w:pPr>
    </w:p>
    <w:p w14:paraId="62B3553A" w14:textId="1D8931D5" w:rsidR="00E84B4F" w:rsidRDefault="00E84B4F" w:rsidP="00E84B4F">
      <w:pPr>
        <w:rPr>
          <w:rFonts w:ascii="Apple Symbols" w:eastAsia="Apple Symbols" w:hAnsi="Apple Symbols" w:cs="Apple Symbols"/>
        </w:rPr>
      </w:pPr>
      <w:r>
        <w:rPr>
          <w:rFonts w:ascii="Apple Symbols" w:eastAsia="Apple Symbols" w:hAnsi="Apple Symbols" w:cs="Apple Symbols"/>
        </w:rPr>
        <w:t>􏰹􏰺􏰺􏰭</w:t>
      </w:r>
    </w:p>
    <w:p w14:paraId="44454136" w14:textId="77777777" w:rsidR="00E84B4F" w:rsidRPr="00E84B4F" w:rsidRDefault="00E84B4F" w:rsidP="00E84B4F">
      <w:pPr>
        <w:rPr>
          <w:rFonts w:ascii="Times New Roman" w:hAnsi="Times New Roman"/>
        </w:rPr>
      </w:pPr>
    </w:p>
    <w:p w14:paraId="399CDBDE" w14:textId="77777777" w:rsidR="00E84B4F" w:rsidRPr="00315EF7" w:rsidRDefault="00E84B4F" w:rsidP="00312F8C">
      <w:pPr>
        <w:rPr>
          <w:rFonts w:ascii="Times New Roman" w:hAnsi="Times New Roman"/>
        </w:rPr>
      </w:pPr>
    </w:p>
    <w:p w14:paraId="237B692F" w14:textId="77777777" w:rsidR="00312F8C" w:rsidRPr="00315EF7" w:rsidRDefault="00312F8C" w:rsidP="00312F8C">
      <w:pPr>
        <w:rPr>
          <w:rFonts w:ascii="Times New Roman" w:hAnsi="Times New Roman"/>
        </w:rPr>
      </w:pPr>
    </w:p>
    <w:p w14:paraId="2C9C197F" w14:textId="77777777" w:rsidR="00312F8C" w:rsidRPr="00315EF7" w:rsidRDefault="00312F8C" w:rsidP="00CA6645">
      <w:pPr>
        <w:rPr>
          <w:rFonts w:ascii="Times New Roman" w:hAnsi="Times New Roman"/>
        </w:rPr>
      </w:pPr>
    </w:p>
    <w:p w14:paraId="68011259" w14:textId="77777777" w:rsidR="00312F8C" w:rsidRPr="00315EF7" w:rsidRDefault="00312F8C" w:rsidP="00CA6645">
      <w:pPr>
        <w:rPr>
          <w:rFonts w:ascii="Times New Roman" w:hAnsi="Times New Roman"/>
        </w:rPr>
      </w:pPr>
    </w:p>
    <w:p w14:paraId="0C29D526" w14:textId="3BE2CD19" w:rsidR="00312F8C" w:rsidRPr="00315EF7" w:rsidRDefault="00312F8C">
      <w:pPr>
        <w:rPr>
          <w:rFonts w:ascii="Times New Roman" w:hAnsi="Times New Roman"/>
        </w:rPr>
      </w:pPr>
      <w:r w:rsidRPr="00315EF7">
        <w:rPr>
          <w:rFonts w:ascii="Times New Roman" w:hAnsi="Times New Roman"/>
        </w:rPr>
        <w:lastRenderedPageBreak/>
        <w:br w:type="page"/>
      </w:r>
    </w:p>
    <w:p w14:paraId="06E31E10" w14:textId="77777777" w:rsidR="00312F8C" w:rsidRPr="00300414" w:rsidRDefault="00312F8C" w:rsidP="00CA6645">
      <w:pPr>
        <w:rPr>
          <w:rFonts w:ascii="Times New Roman" w:hAnsi="Times New Roman"/>
        </w:rPr>
      </w:pPr>
    </w:p>
    <w:p w14:paraId="3F03E74F" w14:textId="77777777" w:rsidR="00312F8C" w:rsidRPr="00300414" w:rsidRDefault="00312F8C" w:rsidP="00312F8C">
      <w:pPr>
        <w:rPr>
          <w:rFonts w:ascii="Times New Roman" w:hAnsi="Times New Roman"/>
        </w:rPr>
      </w:pPr>
      <w:r w:rsidRPr="00300414">
        <w:rPr>
          <w:rFonts w:ascii="Times New Roman" w:hAnsi="Times New Roman"/>
        </w:rPr>
        <w:t>Testo francese (taggato e annotato)</w:t>
      </w:r>
    </w:p>
    <w:p w14:paraId="194D2151" w14:textId="77777777" w:rsidR="00312F8C" w:rsidRPr="00300414" w:rsidRDefault="00312F8C" w:rsidP="00CA6645">
      <w:pPr>
        <w:rPr>
          <w:rFonts w:ascii="Times New Roman" w:hAnsi="Times New Roman"/>
        </w:rPr>
      </w:pPr>
    </w:p>
    <w:p w14:paraId="12890027" w14:textId="77777777" w:rsidR="00312F8C" w:rsidRPr="00315EF7" w:rsidRDefault="00312F8C" w:rsidP="00312F8C">
      <w:pPr>
        <w:jc w:val="center"/>
        <w:rPr>
          <w:rFonts w:ascii="Times New Roman" w:hAnsi="Times New Roman"/>
          <w:lang w:val="fr-FR"/>
        </w:rPr>
      </w:pPr>
      <w:r w:rsidRPr="00315EF7">
        <w:rPr>
          <w:rFonts w:ascii="Times New Roman" w:hAnsi="Times New Roman"/>
          <w:lang w:val="fr-FR"/>
        </w:rPr>
        <w:t>Morphologie</w:t>
      </w:r>
    </w:p>
    <w:p w14:paraId="2CD78174" w14:textId="77777777" w:rsidR="00312F8C" w:rsidRPr="00315EF7" w:rsidRDefault="00312F8C" w:rsidP="00312F8C">
      <w:pPr>
        <w:rPr>
          <w:rFonts w:ascii="Times New Roman" w:hAnsi="Times New Roman"/>
          <w:lang w:val="fr-FR"/>
        </w:rPr>
      </w:pPr>
    </w:p>
    <w:p w14:paraId="628E1C33" w14:textId="77777777" w:rsidR="00312F8C" w:rsidRPr="00315EF7" w:rsidRDefault="00312F8C" w:rsidP="00312F8C">
      <w:pPr>
        <w:rPr>
          <w:rFonts w:ascii="Times New Roman" w:hAnsi="Times New Roman"/>
          <w:lang w:val="fr-FR"/>
        </w:rPr>
      </w:pPr>
    </w:p>
    <w:p w14:paraId="00DCC14C" w14:textId="77777777" w:rsidR="00312F8C" w:rsidRPr="00315EF7" w:rsidRDefault="00312F8C" w:rsidP="00312F8C">
      <w:pPr>
        <w:rPr>
          <w:rFonts w:ascii="Times New Roman" w:hAnsi="Times New Roman"/>
          <w:lang w:val="fr-FR"/>
        </w:rPr>
      </w:pPr>
      <w:r w:rsidRPr="00315EF7">
        <w:rPr>
          <w:rFonts w:ascii="Times New Roman" w:hAnsi="Times New Roman"/>
          <w:lang w:val="fr-FR"/>
        </w:rPr>
        <w:t>3293.1</w:t>
      </w:r>
      <w:r w:rsidRPr="00315EF7">
        <w:rPr>
          <w:rFonts w:ascii="Times New Roman" w:hAnsi="Times New Roman"/>
          <w:lang w:val="fr-FR"/>
        </w:rPr>
        <w:tab/>
      </w:r>
      <w:r w:rsidRPr="00315EF7">
        <w:rPr>
          <w:rFonts w:ascii="Times New Roman" w:hAnsi="Times New Roman"/>
          <w:lang w:val="fr-FR"/>
        </w:rPr>
        <w:tab/>
        <w:t xml:space="preserve">1. La </w:t>
      </w:r>
      <w:r w:rsidRPr="007E0791">
        <w:rPr>
          <w:rFonts w:ascii="Times New Roman" w:hAnsi="Times New Roman"/>
          <w:highlight w:val="yellow"/>
          <w:lang w:val="fr-FR"/>
        </w:rPr>
        <w:t>morphologie</w:t>
      </w:r>
      <w:r w:rsidRPr="00315EF7">
        <w:rPr>
          <w:rFonts w:ascii="Times New Roman" w:hAnsi="Times New Roman"/>
          <w:lang w:val="fr-FR"/>
        </w:rPr>
        <w:t xml:space="preserve">, dit-on, est l'étude des formes du </w:t>
      </w:r>
      <w:r w:rsidRPr="007E0791">
        <w:rPr>
          <w:rFonts w:ascii="Times New Roman" w:hAnsi="Times New Roman"/>
          <w:highlight w:val="yellow"/>
          <w:lang w:val="fr-FR"/>
        </w:rPr>
        <w:t>langage</w:t>
      </w:r>
      <w:r w:rsidRPr="00315EF7">
        <w:rPr>
          <w:rFonts w:ascii="Times New Roman" w:hAnsi="Times New Roman"/>
          <w:lang w:val="fr-FR"/>
        </w:rPr>
        <w:t xml:space="preserve">, tandis que la </w:t>
      </w:r>
      <w:r w:rsidRPr="007E0791">
        <w:rPr>
          <w:rFonts w:ascii="Times New Roman" w:hAnsi="Times New Roman"/>
          <w:highlight w:val="yellow"/>
          <w:lang w:val="fr-FR"/>
        </w:rPr>
        <w:t>phonétique</w:t>
      </w:r>
      <w:r w:rsidRPr="00315EF7">
        <w:rPr>
          <w:rFonts w:ascii="Times New Roman" w:hAnsi="Times New Roman"/>
          <w:lang w:val="fr-FR"/>
        </w:rPr>
        <w:t xml:space="preserve"> serait l'étude des sons du </w:t>
      </w:r>
      <w:r w:rsidRPr="007E0791">
        <w:rPr>
          <w:rFonts w:ascii="Times New Roman" w:hAnsi="Times New Roman"/>
          <w:highlight w:val="yellow"/>
          <w:lang w:val="fr-FR"/>
        </w:rPr>
        <w:t>langage</w:t>
      </w:r>
      <w:r w:rsidRPr="00315EF7">
        <w:rPr>
          <w:rFonts w:ascii="Times New Roman" w:hAnsi="Times New Roman"/>
          <w:lang w:val="fr-FR"/>
        </w:rPr>
        <w:t>.</w:t>
      </w:r>
    </w:p>
    <w:p w14:paraId="2FF0423F" w14:textId="77777777" w:rsidR="00312F8C" w:rsidRPr="00315EF7" w:rsidRDefault="00312F8C" w:rsidP="00312F8C">
      <w:pPr>
        <w:rPr>
          <w:rFonts w:ascii="Times New Roman" w:hAnsi="Times New Roman"/>
          <w:lang w:val="fr-FR"/>
        </w:rPr>
      </w:pPr>
      <w:r w:rsidRPr="00315EF7">
        <w:rPr>
          <w:rFonts w:ascii="Times New Roman" w:hAnsi="Times New Roman"/>
          <w:lang w:val="fr-FR"/>
        </w:rPr>
        <w:tab/>
        <w:t>On ne peut se contenter d'une pareille définition, non seulement en théorie, mais même pour la pratique, car il arrivera souvent que nous ne saurons plus si nous faisons de la morphologie ou de la phonétique, comme on va le voir :</w:t>
      </w:r>
    </w:p>
    <w:p w14:paraId="2F2A4939" w14:textId="45BA2330" w:rsidR="00312F8C" w:rsidRPr="00315EF7" w:rsidRDefault="00667CF3" w:rsidP="00312F8C">
      <w:pPr>
        <w:rPr>
          <w:rFonts w:ascii="Times New Roman" w:hAnsi="Times New Roman"/>
          <w:lang w:val="fr-FR"/>
        </w:rPr>
      </w:pPr>
      <w:r>
        <w:rPr>
          <w:rFonts w:ascii="Times New Roman" w:hAnsi="Times New Roman"/>
          <w:lang w:val="fr-FR"/>
        </w:rPr>
        <w:tab/>
        <w:t>Il</w:t>
      </w:r>
      <w:r w:rsidR="00312F8C" w:rsidRPr="00315EF7">
        <w:rPr>
          <w:rFonts w:ascii="Times New Roman" w:hAnsi="Times New Roman"/>
          <w:lang w:val="fr-FR"/>
        </w:rPr>
        <w:t xml:space="preserve"> est évident d'abord que la </w:t>
      </w:r>
      <w:r w:rsidR="00312F8C" w:rsidRPr="007E0791">
        <w:rPr>
          <w:rFonts w:ascii="Times New Roman" w:hAnsi="Times New Roman"/>
          <w:highlight w:val="yellow"/>
          <w:lang w:val="fr-FR"/>
        </w:rPr>
        <w:t>phonétique</w:t>
      </w:r>
      <w:r w:rsidR="00312F8C" w:rsidRPr="00315EF7">
        <w:rPr>
          <w:rFonts w:ascii="Times New Roman" w:hAnsi="Times New Roman"/>
          <w:lang w:val="fr-FR"/>
        </w:rPr>
        <w:t xml:space="preserve">, tout en s'occupant des </w:t>
      </w:r>
      <w:r w:rsidR="00312F8C" w:rsidRPr="007E0791">
        <w:rPr>
          <w:rFonts w:ascii="Times New Roman" w:hAnsi="Times New Roman"/>
          <w:highlight w:val="yellow"/>
          <w:lang w:val="fr-FR"/>
        </w:rPr>
        <w:t>sons</w:t>
      </w:r>
      <w:r w:rsidR="00312F8C" w:rsidRPr="00315EF7">
        <w:rPr>
          <w:rFonts w:ascii="Times New Roman" w:hAnsi="Times New Roman"/>
          <w:lang w:val="fr-FR"/>
        </w:rPr>
        <w:t xml:space="preserve">, et pour pouvoir le faire, est obligée en premier lieu de s'occuper des </w:t>
      </w:r>
      <w:r w:rsidR="00312F8C" w:rsidRPr="007E0791">
        <w:rPr>
          <w:rFonts w:ascii="Times New Roman" w:hAnsi="Times New Roman"/>
          <w:highlight w:val="yellow"/>
          <w:lang w:val="fr-FR"/>
        </w:rPr>
        <w:t>formes</w:t>
      </w:r>
      <w:r w:rsidR="00312F8C" w:rsidRPr="00315EF7">
        <w:rPr>
          <w:rFonts w:ascii="Times New Roman" w:hAnsi="Times New Roman"/>
          <w:lang w:val="fr-FR"/>
        </w:rPr>
        <w:t xml:space="preserve">. Les </w:t>
      </w:r>
      <w:r w:rsidR="00312F8C" w:rsidRPr="007E0791">
        <w:rPr>
          <w:rFonts w:ascii="Times New Roman" w:hAnsi="Times New Roman"/>
          <w:highlight w:val="yellow"/>
          <w:lang w:val="fr-FR"/>
        </w:rPr>
        <w:t>sons</w:t>
      </w:r>
      <w:r w:rsidR="00312F8C" w:rsidRPr="00315EF7">
        <w:rPr>
          <w:rFonts w:ascii="Times New Roman" w:hAnsi="Times New Roman"/>
          <w:lang w:val="fr-FR"/>
        </w:rPr>
        <w:t xml:space="preserve"> ne se transmettent pas d'une génération à l'autre à l'état isolé ; les </w:t>
      </w:r>
      <w:r w:rsidR="00312F8C" w:rsidRPr="007E0791">
        <w:rPr>
          <w:rFonts w:ascii="Times New Roman" w:hAnsi="Times New Roman"/>
          <w:highlight w:val="yellow"/>
          <w:lang w:val="fr-FR"/>
        </w:rPr>
        <w:t>sons</w:t>
      </w:r>
      <w:r w:rsidR="00312F8C" w:rsidRPr="00315EF7">
        <w:rPr>
          <w:rFonts w:ascii="Times New Roman" w:hAnsi="Times New Roman"/>
          <w:lang w:val="fr-FR"/>
        </w:rPr>
        <w:t xml:space="preserve"> n'existent, ne vivent et ne se modifient qu'au sein des </w:t>
      </w:r>
      <w:r w:rsidR="00312F8C" w:rsidRPr="007E0791">
        <w:rPr>
          <w:rFonts w:ascii="Times New Roman" w:hAnsi="Times New Roman"/>
          <w:highlight w:val="yellow"/>
          <w:lang w:val="fr-FR"/>
        </w:rPr>
        <w:t>mots</w:t>
      </w:r>
      <w:r w:rsidR="00312F8C" w:rsidRPr="00315EF7">
        <w:rPr>
          <w:rFonts w:ascii="Times New Roman" w:hAnsi="Times New Roman"/>
          <w:lang w:val="fr-FR"/>
        </w:rPr>
        <w:t xml:space="preserve">. On n'a pas prononcé </w:t>
      </w:r>
      <w:r w:rsidR="00312F8C" w:rsidRPr="00315EF7">
        <w:rPr>
          <w:rFonts w:ascii="Times New Roman" w:hAnsi="Times New Roman"/>
          <w:i/>
          <w:lang w:val="fr-FR"/>
        </w:rPr>
        <w:t>s</w:t>
      </w:r>
      <w:r w:rsidR="00312F8C" w:rsidRPr="00315EF7">
        <w:rPr>
          <w:rFonts w:ascii="Times New Roman" w:hAnsi="Times New Roman"/>
          <w:lang w:val="fr-FR"/>
        </w:rPr>
        <w:t xml:space="preserve"> tout seul, et ensuite esprit rude. On a prononcé serpō, sedos, et ensuite </w:t>
      </w:r>
      <w:r w:rsidR="00312F8C" w:rsidRPr="00315EF7">
        <w:rPr>
          <w:rFonts w:ascii="Times New Roman" w:hAnsi="Times New Roman"/>
          <w:i/>
          <w:lang w:val="fr-FR"/>
        </w:rPr>
        <w:t>herpō</w:t>
      </w:r>
      <w:r w:rsidR="00312F8C" w:rsidRPr="00315EF7">
        <w:rPr>
          <w:rFonts w:ascii="Times New Roman" w:hAnsi="Times New Roman"/>
          <w:lang w:val="fr-FR"/>
        </w:rPr>
        <w:t xml:space="preserve">, </w:t>
      </w:r>
      <w:r w:rsidR="00312F8C" w:rsidRPr="00315EF7">
        <w:rPr>
          <w:rFonts w:ascii="Times New Roman" w:hAnsi="Times New Roman"/>
          <w:i/>
          <w:lang w:val="fr-FR"/>
        </w:rPr>
        <w:t>hedos</w:t>
      </w:r>
      <w:r w:rsidR="00312F8C" w:rsidRPr="00315EF7">
        <w:rPr>
          <w:rFonts w:ascii="Times New Roman" w:hAnsi="Times New Roman"/>
          <w:lang w:val="fr-FR"/>
        </w:rPr>
        <w:t xml:space="preserve">. Et si je dis : </w:t>
      </w:r>
      <w:r w:rsidR="00312F8C" w:rsidRPr="00315EF7">
        <w:rPr>
          <w:rFonts w:ascii="Times New Roman" w:hAnsi="Times New Roman"/>
          <w:i/>
          <w:lang w:val="fr-FR"/>
        </w:rPr>
        <w:t>herpō</w:t>
      </w:r>
      <w:r w:rsidR="00312F8C" w:rsidRPr="00315EF7">
        <w:rPr>
          <w:rFonts w:ascii="Times New Roman" w:hAnsi="Times New Roman"/>
          <w:lang w:val="fr-FR"/>
        </w:rPr>
        <w:t xml:space="preserve"> sort de </w:t>
      </w:r>
      <w:r w:rsidR="00312F8C" w:rsidRPr="00315EF7">
        <w:rPr>
          <w:rFonts w:ascii="Times New Roman" w:hAnsi="Times New Roman"/>
          <w:i/>
          <w:lang w:val="fr-FR"/>
        </w:rPr>
        <w:t>serpō</w:t>
      </w:r>
      <w:r w:rsidR="00312F8C" w:rsidRPr="00315EF7">
        <w:rPr>
          <w:rFonts w:ascii="Times New Roman" w:hAnsi="Times New Roman"/>
          <w:lang w:val="fr-FR"/>
        </w:rPr>
        <w:t xml:space="preserve">, je fais de la phonétique et rien d'autre. De même, si je dis que la première personne des verbes en </w:t>
      </w:r>
      <w:r w:rsidR="00312F8C" w:rsidRPr="00315EF7">
        <w:rPr>
          <w:rFonts w:ascii="Times New Roman" w:hAnsi="Times New Roman"/>
          <w:i/>
          <w:lang w:val="fr-FR"/>
        </w:rPr>
        <w:t>–ω</w:t>
      </w:r>
      <w:r w:rsidR="00312F8C" w:rsidRPr="00315EF7">
        <w:rPr>
          <w:rFonts w:ascii="Times New Roman" w:hAnsi="Times New Roman"/>
          <w:lang w:val="fr-FR"/>
        </w:rPr>
        <w:t xml:space="preserve"> ne peut pas venir d'une ancienne première personne en </w:t>
      </w:r>
      <w:r w:rsidR="00312F8C" w:rsidRPr="00315EF7">
        <w:rPr>
          <w:rFonts w:ascii="Times New Roman" w:hAnsi="Times New Roman"/>
          <w:i/>
          <w:lang w:val="fr-FR"/>
        </w:rPr>
        <w:t>-ōmi</w:t>
      </w:r>
      <w:r w:rsidR="00312F8C" w:rsidRPr="00315EF7">
        <w:rPr>
          <w:rFonts w:ascii="Times New Roman" w:hAnsi="Times New Roman"/>
          <w:lang w:val="fr-FR"/>
        </w:rPr>
        <w:t>.</w:t>
      </w:r>
    </w:p>
    <w:p w14:paraId="0447E8FD" w14:textId="03849311" w:rsidR="00312F8C" w:rsidRPr="00315EF7" w:rsidRDefault="00312F8C" w:rsidP="00312F8C">
      <w:pPr>
        <w:rPr>
          <w:rFonts w:ascii="Times New Roman" w:hAnsi="Times New Roman"/>
          <w:lang w:val="fr-FR"/>
        </w:rPr>
      </w:pPr>
      <w:r w:rsidRPr="00315EF7">
        <w:rPr>
          <w:rFonts w:ascii="Times New Roman" w:hAnsi="Times New Roman"/>
          <w:lang w:val="fr-FR"/>
        </w:rPr>
        <w:tab/>
        <w:t xml:space="preserve">D'autre part, la </w:t>
      </w:r>
      <w:r w:rsidRPr="007E0791">
        <w:rPr>
          <w:rFonts w:ascii="Times New Roman" w:hAnsi="Times New Roman"/>
          <w:highlight w:val="yellow"/>
          <w:lang w:val="fr-FR"/>
        </w:rPr>
        <w:t>morphologie</w:t>
      </w:r>
      <w:r w:rsidRPr="00315EF7">
        <w:rPr>
          <w:rFonts w:ascii="Times New Roman" w:hAnsi="Times New Roman"/>
          <w:lang w:val="fr-FR"/>
        </w:rPr>
        <w:t xml:space="preserve">, qui est censée ne s'occuper que des </w:t>
      </w:r>
      <w:r w:rsidRPr="007E0791">
        <w:rPr>
          <w:rFonts w:ascii="Times New Roman" w:hAnsi="Times New Roman"/>
          <w:highlight w:val="yellow"/>
          <w:lang w:val="fr-FR"/>
        </w:rPr>
        <w:t>formes</w:t>
      </w:r>
      <w:r w:rsidRPr="00315EF7">
        <w:rPr>
          <w:rFonts w:ascii="Times New Roman" w:hAnsi="Times New Roman"/>
          <w:lang w:val="fr-FR"/>
        </w:rPr>
        <w:t xml:space="preserve">, s'occupe parfaitement des </w:t>
      </w:r>
      <w:r w:rsidRPr="007E0791">
        <w:rPr>
          <w:rFonts w:ascii="Times New Roman" w:hAnsi="Times New Roman"/>
          <w:highlight w:val="yellow"/>
          <w:lang w:val="fr-FR"/>
        </w:rPr>
        <w:t>sons</w:t>
      </w:r>
      <w:r w:rsidRPr="00315EF7">
        <w:rPr>
          <w:rFonts w:ascii="Times New Roman" w:hAnsi="Times New Roman"/>
          <w:lang w:val="fr-FR"/>
        </w:rPr>
        <w:t>. Par exemple quand je dis que l'</w:t>
      </w:r>
      <w:r w:rsidRPr="00315EF7">
        <w:rPr>
          <w:rFonts w:ascii="Times New Roman" w:hAnsi="Times New Roman"/>
          <w:i/>
          <w:lang w:val="fr-FR"/>
        </w:rPr>
        <w:t>o</w:t>
      </w:r>
      <w:r w:rsidRPr="00315EF7">
        <w:rPr>
          <w:rFonts w:ascii="Times New Roman" w:hAnsi="Times New Roman"/>
          <w:lang w:val="fr-FR"/>
        </w:rPr>
        <w:t xml:space="preserve"> grec peut alterner avec ε, et pas avec α : </w:t>
      </w:r>
      <w:r w:rsidRPr="007E0791">
        <w:rPr>
          <w:rFonts w:ascii="Times New Roman" w:hAnsi="Times New Roman"/>
          <w:highlight w:val="cyan"/>
          <w:lang w:val="fr-FR"/>
        </w:rPr>
        <w:t>λόγος</w:t>
      </w:r>
      <w:r w:rsidR="007E0791">
        <w:rPr>
          <w:rFonts w:ascii="Times New Roman" w:hAnsi="Times New Roman"/>
          <w:lang w:val="fr-FR"/>
        </w:rPr>
        <w:t xml:space="preserve"> </w:t>
      </w:r>
      <w:r w:rsidR="007E0791" w:rsidRPr="007E0791">
        <w:rPr>
          <w:rFonts w:ascii="Times New Roman" w:hAnsi="Times New Roman"/>
          <w:highlight w:val="cyan"/>
          <w:lang w:val="fr-FR"/>
        </w:rPr>
        <w:t>[greco]</w:t>
      </w:r>
      <w:r w:rsidRPr="00315EF7">
        <w:rPr>
          <w:rFonts w:ascii="Times New Roman" w:hAnsi="Times New Roman"/>
          <w:lang w:val="fr-FR"/>
        </w:rPr>
        <w:t xml:space="preserve">, </w:t>
      </w:r>
      <w:r w:rsidRPr="007E0791">
        <w:rPr>
          <w:rFonts w:ascii="Times New Roman" w:hAnsi="Times New Roman"/>
          <w:highlight w:val="cyan"/>
          <w:lang w:val="fr-FR"/>
        </w:rPr>
        <w:t>λέγω</w:t>
      </w:r>
      <w:r w:rsidRPr="00315EF7">
        <w:rPr>
          <w:rFonts w:ascii="Times New Roman" w:hAnsi="Times New Roman"/>
          <w:lang w:val="fr-FR"/>
        </w:rPr>
        <w:t xml:space="preserve"> </w:t>
      </w:r>
      <w:r w:rsidR="007E0791" w:rsidRPr="007E0791">
        <w:rPr>
          <w:rFonts w:ascii="Times New Roman" w:hAnsi="Times New Roman"/>
          <w:highlight w:val="cyan"/>
          <w:lang w:val="fr-FR"/>
        </w:rPr>
        <w:t>[greco]</w:t>
      </w:r>
      <w:r w:rsidRPr="00315EF7">
        <w:rPr>
          <w:rFonts w:ascii="Times New Roman" w:hAnsi="Times New Roman"/>
          <w:lang w:val="fr-FR"/>
        </w:rPr>
        <w:t xml:space="preserve">– mais </w:t>
      </w:r>
      <w:r w:rsidRPr="007E0791">
        <w:rPr>
          <w:rFonts w:ascii="Times New Roman" w:hAnsi="Times New Roman"/>
          <w:highlight w:val="cyan"/>
          <w:lang w:val="fr-FR"/>
        </w:rPr>
        <w:t>ἄγω</w:t>
      </w:r>
      <w:r w:rsidR="007E0791">
        <w:rPr>
          <w:rFonts w:ascii="Times New Roman" w:hAnsi="Times New Roman"/>
          <w:lang w:val="fr-FR"/>
        </w:rPr>
        <w:t xml:space="preserve"> </w:t>
      </w:r>
      <w:r w:rsidR="007E0791" w:rsidRPr="007E0791">
        <w:rPr>
          <w:rFonts w:ascii="Times New Roman" w:hAnsi="Times New Roman"/>
          <w:highlight w:val="cyan"/>
          <w:lang w:val="fr-FR"/>
        </w:rPr>
        <w:t>[greco]</w:t>
      </w:r>
      <w:r w:rsidRPr="00315EF7">
        <w:rPr>
          <w:rFonts w:ascii="Times New Roman" w:hAnsi="Times New Roman"/>
          <w:lang w:val="fr-FR"/>
        </w:rPr>
        <w:t xml:space="preserve">, pas d' </w:t>
      </w:r>
      <w:r w:rsidR="00667CF3">
        <w:rPr>
          <w:rFonts w:ascii="Times New Roman" w:hAnsi="Times New Roman" w:cs="Times New Roman"/>
          <w:lang w:val="fr-FR"/>
        </w:rPr>
        <w:t>ὄ</w:t>
      </w:r>
      <w:r w:rsidRPr="00315EF7">
        <w:rPr>
          <w:rFonts w:ascii="Times New Roman" w:hAnsi="Times New Roman"/>
          <w:lang w:val="fr-FR"/>
        </w:rPr>
        <w:t xml:space="preserve">γ-, je fais de la </w:t>
      </w:r>
      <w:r w:rsidRPr="00A0013D">
        <w:rPr>
          <w:rFonts w:ascii="Times New Roman" w:hAnsi="Times New Roman"/>
          <w:highlight w:val="yellow"/>
          <w:lang w:val="fr-FR"/>
        </w:rPr>
        <w:t>morphologie</w:t>
      </w:r>
      <w:r w:rsidRPr="00315EF7">
        <w:rPr>
          <w:rFonts w:ascii="Times New Roman" w:hAnsi="Times New Roman"/>
          <w:lang w:val="fr-FR"/>
        </w:rPr>
        <w:t xml:space="preserve">. Il est vrai que </w:t>
      </w:r>
      <w:r w:rsidRPr="004844D1">
        <w:rPr>
          <w:rFonts w:ascii="Times New Roman" w:hAnsi="Times New Roman"/>
          <w:highlight w:val="green"/>
          <w:lang w:val="fr-FR"/>
        </w:rPr>
        <w:t>pour certaines personnes</w:t>
      </w:r>
      <w:r w:rsidRPr="00315EF7">
        <w:rPr>
          <w:rFonts w:ascii="Times New Roman" w:hAnsi="Times New Roman"/>
          <w:lang w:val="fr-FR"/>
        </w:rPr>
        <w:t xml:space="preserve">, cela s'appelle faire de la </w:t>
      </w:r>
      <w:r w:rsidRPr="00A0013D">
        <w:rPr>
          <w:rFonts w:ascii="Times New Roman" w:hAnsi="Times New Roman"/>
          <w:highlight w:val="yellow"/>
          <w:lang w:val="fr-FR"/>
        </w:rPr>
        <w:t>phonétique</w:t>
      </w:r>
      <w:r w:rsidRPr="00315EF7">
        <w:rPr>
          <w:rFonts w:ascii="Times New Roman" w:hAnsi="Times New Roman"/>
          <w:lang w:val="fr-FR"/>
        </w:rPr>
        <w:t xml:space="preserve">. À cause de la mauvaise </w:t>
      </w:r>
      <w:r w:rsidRPr="004844D1">
        <w:rPr>
          <w:rFonts w:ascii="Times New Roman" w:hAnsi="Times New Roman"/>
          <w:highlight w:val="yellow"/>
          <w:lang w:val="fr-FR"/>
        </w:rPr>
        <w:t>définition</w:t>
      </w:r>
      <w:r w:rsidRPr="00315EF7">
        <w:rPr>
          <w:rFonts w:ascii="Times New Roman" w:hAnsi="Times New Roman"/>
          <w:lang w:val="fr-FR"/>
        </w:rPr>
        <w:t xml:space="preserve">. Mais il deviendra très clair, par la suite, que rien n'est plus faux et plus dangereux que de classer un </w:t>
      </w:r>
      <w:r w:rsidRPr="004844D1">
        <w:rPr>
          <w:rFonts w:ascii="Times New Roman" w:hAnsi="Times New Roman"/>
          <w:highlight w:val="yellow"/>
          <w:lang w:val="fr-FR"/>
        </w:rPr>
        <w:t>fait</w:t>
      </w:r>
      <w:r w:rsidRPr="00315EF7">
        <w:rPr>
          <w:rFonts w:ascii="Times New Roman" w:hAnsi="Times New Roman"/>
          <w:lang w:val="fr-FR"/>
        </w:rPr>
        <w:t xml:space="preserve"> de ce genre avec les faits </w:t>
      </w:r>
      <w:r w:rsidRPr="004844D1">
        <w:rPr>
          <w:rFonts w:ascii="Times New Roman" w:hAnsi="Times New Roman"/>
          <w:highlight w:val="yellow"/>
          <w:lang w:val="fr-FR"/>
        </w:rPr>
        <w:t>phonétiques</w:t>
      </w:r>
      <w:r w:rsidRPr="00315EF7">
        <w:rPr>
          <w:rFonts w:ascii="Times New Roman" w:hAnsi="Times New Roman"/>
          <w:lang w:val="fr-FR"/>
        </w:rPr>
        <w:t>.</w:t>
      </w:r>
    </w:p>
    <w:p w14:paraId="55C1E280"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Ainsi il n'est pas aussi simple qu'on se l'imagine quelquefois de séparer les deux domaines, et ce n'est pas en disant que l'une = étude des </w:t>
      </w:r>
      <w:r w:rsidRPr="004844D1">
        <w:rPr>
          <w:rFonts w:ascii="Times New Roman" w:hAnsi="Times New Roman"/>
          <w:highlight w:val="yellow"/>
          <w:lang w:val="fr-FR"/>
        </w:rPr>
        <w:t>sons</w:t>
      </w:r>
      <w:r w:rsidRPr="00315EF7">
        <w:rPr>
          <w:rFonts w:ascii="Times New Roman" w:hAnsi="Times New Roman"/>
          <w:lang w:val="fr-FR"/>
        </w:rPr>
        <w:t xml:space="preserve"> et l'autre, des </w:t>
      </w:r>
      <w:r w:rsidRPr="004844D1">
        <w:rPr>
          <w:rFonts w:ascii="Times New Roman" w:hAnsi="Times New Roman"/>
          <w:highlight w:val="yellow"/>
          <w:lang w:val="fr-FR"/>
        </w:rPr>
        <w:t>formes</w:t>
      </w:r>
      <w:r w:rsidRPr="00315EF7">
        <w:rPr>
          <w:rFonts w:ascii="Times New Roman" w:hAnsi="Times New Roman"/>
          <w:lang w:val="fr-FR"/>
        </w:rPr>
        <w:t>, qu'on obtient une ligne de démarcation satisfaisante.</w:t>
      </w:r>
    </w:p>
    <w:p w14:paraId="0A1B2D9F" w14:textId="77777777" w:rsidR="00312F8C" w:rsidRPr="00315EF7" w:rsidRDefault="00312F8C" w:rsidP="00312F8C">
      <w:pPr>
        <w:rPr>
          <w:rFonts w:ascii="Times New Roman" w:hAnsi="Times New Roman"/>
          <w:lang w:val="fr-FR"/>
        </w:rPr>
      </w:pPr>
      <w:r w:rsidRPr="00315EF7">
        <w:rPr>
          <w:rFonts w:ascii="Times New Roman" w:hAnsi="Times New Roman"/>
          <w:lang w:val="fr-FR"/>
        </w:rPr>
        <w:tab/>
        <w:t>Mais cette ligne de démarcation est impérieusement nécessaire pour éviter de lamentables confusions.</w:t>
      </w:r>
    </w:p>
    <w:p w14:paraId="4FB1D1C7"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4844D1">
        <w:rPr>
          <w:rFonts w:ascii="Times New Roman" w:hAnsi="Times New Roman"/>
          <w:highlight w:val="yellow"/>
          <w:lang w:val="fr-FR"/>
        </w:rPr>
        <w:t>Principe</w:t>
      </w:r>
      <w:r w:rsidRPr="00315EF7">
        <w:rPr>
          <w:rFonts w:ascii="Times New Roman" w:hAnsi="Times New Roman"/>
          <w:lang w:val="fr-FR"/>
        </w:rPr>
        <w:t xml:space="preserve"> de direction : </w:t>
      </w:r>
    </w:p>
    <w:p w14:paraId="73C98ECA" w14:textId="14D00245" w:rsidR="00312F8C" w:rsidRPr="00315EF7" w:rsidRDefault="00312F8C" w:rsidP="00312F8C">
      <w:pPr>
        <w:rPr>
          <w:rFonts w:ascii="Times New Roman" w:hAnsi="Times New Roman"/>
          <w:lang w:val="fr-FR"/>
        </w:rPr>
      </w:pPr>
      <w:r w:rsidRPr="00315EF7">
        <w:rPr>
          <w:rFonts w:ascii="Times New Roman" w:hAnsi="Times New Roman"/>
          <w:lang w:val="fr-FR"/>
        </w:rPr>
        <w:t xml:space="preserve">Toutes les fois qu'on considère une même </w:t>
      </w:r>
      <w:r w:rsidRPr="004844D1">
        <w:rPr>
          <w:rFonts w:ascii="Times New Roman" w:hAnsi="Times New Roman"/>
          <w:highlight w:val="yellow"/>
          <w:lang w:val="fr-FR"/>
        </w:rPr>
        <w:t>forme</w:t>
      </w:r>
      <w:r w:rsidRPr="00315EF7">
        <w:rPr>
          <w:rFonts w:ascii="Times New Roman" w:hAnsi="Times New Roman"/>
          <w:lang w:val="fr-FR"/>
        </w:rPr>
        <w:t xml:space="preserve"> à des dates diverses, c'est faire de la </w:t>
      </w:r>
      <w:r w:rsidRPr="004844D1">
        <w:rPr>
          <w:rFonts w:ascii="Times New Roman" w:hAnsi="Times New Roman"/>
          <w:highlight w:val="yellow"/>
          <w:lang w:val="fr-FR"/>
        </w:rPr>
        <w:t>phonétique</w:t>
      </w:r>
      <w:r w:rsidRPr="00315EF7">
        <w:rPr>
          <w:rFonts w:ascii="Times New Roman" w:hAnsi="Times New Roman"/>
          <w:lang w:val="fr-FR"/>
        </w:rPr>
        <w:t>, - et toutes les fois qu'on cons</w:t>
      </w:r>
      <w:r w:rsidR="00667CF3">
        <w:rPr>
          <w:rFonts w:ascii="Times New Roman" w:hAnsi="Times New Roman"/>
          <w:lang w:val="fr-FR"/>
        </w:rPr>
        <w:t xml:space="preserve">idère des </w:t>
      </w:r>
      <w:r w:rsidR="00667CF3" w:rsidRPr="004844D1">
        <w:rPr>
          <w:rFonts w:ascii="Times New Roman" w:hAnsi="Times New Roman"/>
          <w:highlight w:val="yellow"/>
          <w:lang w:val="fr-FR"/>
        </w:rPr>
        <w:t>formes</w:t>
      </w:r>
      <w:r w:rsidR="00667CF3">
        <w:rPr>
          <w:rFonts w:ascii="Times New Roman" w:hAnsi="Times New Roman"/>
          <w:lang w:val="fr-FR"/>
        </w:rPr>
        <w:t xml:space="preserve"> diverses à une</w:t>
      </w:r>
      <w:r w:rsidRPr="00315EF7">
        <w:rPr>
          <w:rFonts w:ascii="Times New Roman" w:hAnsi="Times New Roman"/>
          <w:lang w:val="fr-FR"/>
        </w:rPr>
        <w:t xml:space="preserve"> même date, on fait de la </w:t>
      </w:r>
      <w:r w:rsidRPr="004844D1">
        <w:rPr>
          <w:rFonts w:ascii="Times New Roman" w:hAnsi="Times New Roman"/>
          <w:highlight w:val="yellow"/>
          <w:lang w:val="fr-FR"/>
        </w:rPr>
        <w:t>morphologie</w:t>
      </w:r>
      <w:r w:rsidRPr="00315EF7">
        <w:rPr>
          <w:rFonts w:ascii="Times New Roman" w:hAnsi="Times New Roman"/>
          <w:lang w:val="fr-FR"/>
        </w:rPr>
        <w:t>.</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commentRangeStart w:id="2"/>
      <w:r w:rsidRPr="00D874DE">
        <w:rPr>
          <w:rFonts w:ascii="Times New Roman" w:hAnsi="Times New Roman"/>
          <w:color w:val="FF0000"/>
          <w:lang w:val="fr-FR"/>
        </w:rPr>
        <w:t xml:space="preserve">Ms. fr. 3951/7 p. 1 </w:t>
      </w:r>
      <w:commentRangeEnd w:id="2"/>
      <w:r w:rsidR="00D874DE">
        <w:rPr>
          <w:rStyle w:val="Rimandocommento"/>
        </w:rPr>
        <w:commentReference w:id="2"/>
      </w:r>
    </w:p>
    <w:p w14:paraId="1677D0E0" w14:textId="51705614" w:rsidR="00312F8C" w:rsidRPr="004844D1" w:rsidRDefault="00312F8C" w:rsidP="00312F8C">
      <w:pPr>
        <w:rPr>
          <w:rFonts w:ascii="Times New Roman" w:hAnsi="Times New Roman"/>
        </w:rPr>
      </w:pPr>
      <w:r w:rsidRPr="00315EF7">
        <w:rPr>
          <w:rFonts w:ascii="Times New Roman" w:hAnsi="Times New Roman"/>
          <w:lang w:val="fr-FR"/>
        </w:rPr>
        <w:tab/>
      </w:r>
      <w:r w:rsidRPr="004844D1">
        <w:rPr>
          <w:rFonts w:ascii="Times New Roman" w:hAnsi="Times New Roman"/>
        </w:rPr>
        <w:t xml:space="preserve">vieux-haut-allemand </w:t>
      </w:r>
      <w:r w:rsidRPr="004844D1">
        <w:rPr>
          <w:rFonts w:ascii="Times New Roman" w:hAnsi="Times New Roman"/>
        </w:rPr>
        <w:tab/>
      </w:r>
      <w:r w:rsidRPr="004844D1">
        <w:rPr>
          <w:rFonts w:ascii="Times New Roman" w:hAnsi="Times New Roman"/>
          <w:highlight w:val="cyan"/>
        </w:rPr>
        <w:t>zug</w:t>
      </w:r>
      <w:r w:rsidRPr="004844D1">
        <w:rPr>
          <w:rFonts w:ascii="Times New Roman" w:hAnsi="Times New Roman"/>
        </w:rPr>
        <w:tab/>
      </w:r>
      <w:r w:rsidRPr="004844D1">
        <w:rPr>
          <w:rFonts w:ascii="Times New Roman" w:hAnsi="Times New Roman"/>
          <w:highlight w:val="cyan"/>
        </w:rPr>
        <w:t>zugi</w:t>
      </w:r>
      <w:r w:rsidR="004844D1" w:rsidRPr="004844D1">
        <w:rPr>
          <w:rFonts w:ascii="Times New Roman" w:hAnsi="Times New Roman"/>
        </w:rPr>
        <w:t xml:space="preserve"> </w:t>
      </w:r>
      <w:r w:rsidR="004844D1" w:rsidRPr="004844D1">
        <w:rPr>
          <w:rFonts w:ascii="Times New Roman" w:hAnsi="Times New Roman"/>
          <w:highlight w:val="cyan"/>
        </w:rPr>
        <w:t>[antico alto-tedesco]</w:t>
      </w:r>
    </w:p>
    <w:p w14:paraId="0D94CDA9" w14:textId="57DBC426" w:rsidR="00312F8C" w:rsidRPr="00315EF7" w:rsidRDefault="00312F8C" w:rsidP="00312F8C">
      <w:pPr>
        <w:rPr>
          <w:rFonts w:ascii="Times New Roman" w:hAnsi="Times New Roman"/>
          <w:lang w:val="fr-FR"/>
        </w:rPr>
      </w:pPr>
      <w:r w:rsidRPr="004844D1">
        <w:rPr>
          <w:rFonts w:ascii="Times New Roman" w:hAnsi="Times New Roman"/>
        </w:rPr>
        <w:tab/>
      </w:r>
      <w:r w:rsidRPr="00315EF7">
        <w:rPr>
          <w:rFonts w:ascii="Times New Roman" w:hAnsi="Times New Roman"/>
          <w:lang w:val="fr-FR"/>
        </w:rPr>
        <w:t xml:space="preserve">nouvel allemand </w:t>
      </w:r>
      <w:r w:rsidRPr="00315EF7">
        <w:rPr>
          <w:rFonts w:ascii="Times New Roman" w:hAnsi="Times New Roman"/>
          <w:lang w:val="fr-FR"/>
        </w:rPr>
        <w:tab/>
      </w:r>
      <w:r w:rsidRPr="004844D1">
        <w:rPr>
          <w:rFonts w:ascii="Times New Roman" w:hAnsi="Times New Roman"/>
          <w:highlight w:val="cyan"/>
          <w:lang w:val="fr-FR"/>
        </w:rPr>
        <w:t>zug</w:t>
      </w:r>
      <w:r w:rsidRPr="00315EF7">
        <w:rPr>
          <w:rFonts w:ascii="Times New Roman" w:hAnsi="Times New Roman"/>
          <w:lang w:val="fr-FR"/>
        </w:rPr>
        <w:t xml:space="preserve"> </w:t>
      </w:r>
      <w:r w:rsidRPr="00315EF7">
        <w:rPr>
          <w:rFonts w:ascii="Times New Roman" w:hAnsi="Times New Roman"/>
          <w:lang w:val="fr-FR"/>
        </w:rPr>
        <w:tab/>
      </w:r>
      <w:r w:rsidRPr="004844D1">
        <w:rPr>
          <w:rFonts w:ascii="Times New Roman" w:hAnsi="Times New Roman"/>
          <w:highlight w:val="cyan"/>
          <w:lang w:val="fr-FR"/>
        </w:rPr>
        <w:t>züge</w:t>
      </w:r>
      <w:r w:rsidRPr="00315EF7">
        <w:rPr>
          <w:rFonts w:ascii="Times New Roman" w:hAnsi="Times New Roman"/>
          <w:lang w:val="fr-FR"/>
        </w:rPr>
        <w:t>.</w:t>
      </w:r>
      <w:r w:rsidR="004844D1">
        <w:rPr>
          <w:rFonts w:ascii="Times New Roman" w:hAnsi="Times New Roman"/>
          <w:lang w:val="fr-FR"/>
        </w:rPr>
        <w:t xml:space="preserve"> </w:t>
      </w:r>
      <w:r w:rsidR="004844D1" w:rsidRPr="004844D1">
        <w:rPr>
          <w:rFonts w:ascii="Times New Roman" w:hAnsi="Times New Roman"/>
          <w:highlight w:val="cyan"/>
          <w:lang w:val="fr-FR"/>
        </w:rPr>
        <w:t>[tedesco]</w:t>
      </w:r>
    </w:p>
    <w:p w14:paraId="20A28D49" w14:textId="2AC89216" w:rsidR="00312F8C" w:rsidRPr="00315EF7" w:rsidRDefault="00312F8C" w:rsidP="00312F8C">
      <w:pPr>
        <w:rPr>
          <w:rFonts w:ascii="Times New Roman" w:hAnsi="Times New Roman"/>
          <w:lang w:val="fr-FR"/>
        </w:rPr>
      </w:pPr>
      <w:r w:rsidRPr="00315EF7">
        <w:rPr>
          <w:rFonts w:ascii="Times New Roman" w:hAnsi="Times New Roman"/>
          <w:lang w:val="fr-FR"/>
        </w:rPr>
        <w:t xml:space="preserve">Comparer </w:t>
      </w:r>
      <w:r w:rsidRPr="004844D1">
        <w:rPr>
          <w:rFonts w:ascii="Times New Roman" w:hAnsi="Times New Roman"/>
          <w:i/>
          <w:highlight w:val="cyan"/>
          <w:lang w:val="fr-FR"/>
        </w:rPr>
        <w:t>zugi</w:t>
      </w:r>
      <w:r w:rsidRPr="00315EF7">
        <w:rPr>
          <w:rFonts w:ascii="Times New Roman" w:hAnsi="Times New Roman"/>
          <w:lang w:val="fr-FR"/>
        </w:rPr>
        <w:t xml:space="preserve"> </w:t>
      </w:r>
      <w:r w:rsidR="004844D1" w:rsidRPr="004844D1">
        <w:rPr>
          <w:rFonts w:ascii="Times New Roman" w:hAnsi="Times New Roman"/>
          <w:highlight w:val="cyan"/>
          <w:lang w:val="fr-FR"/>
        </w:rPr>
        <w:t>[antico alto-tedesco]</w:t>
      </w:r>
      <w:r w:rsidR="004844D1">
        <w:rPr>
          <w:rFonts w:ascii="Times New Roman" w:hAnsi="Times New Roman"/>
          <w:lang w:val="fr-FR"/>
        </w:rPr>
        <w:t xml:space="preserve"> </w:t>
      </w:r>
      <w:r w:rsidRPr="00315EF7">
        <w:rPr>
          <w:rFonts w:ascii="Times New Roman" w:hAnsi="Times New Roman"/>
          <w:lang w:val="fr-FR"/>
        </w:rPr>
        <w:t xml:space="preserve">et </w:t>
      </w:r>
      <w:r w:rsidRPr="004844D1">
        <w:rPr>
          <w:rFonts w:ascii="Times New Roman" w:hAnsi="Times New Roman"/>
          <w:i/>
          <w:highlight w:val="cyan"/>
          <w:lang w:val="fr-FR"/>
        </w:rPr>
        <w:t>züge</w:t>
      </w:r>
      <w:r w:rsidR="004844D1">
        <w:rPr>
          <w:rFonts w:ascii="Times New Roman" w:hAnsi="Times New Roman"/>
          <w:lang w:val="fr-FR"/>
        </w:rPr>
        <w:t xml:space="preserve"> </w:t>
      </w:r>
      <w:r w:rsidR="004844D1" w:rsidRPr="004844D1">
        <w:rPr>
          <w:rFonts w:ascii="Times New Roman" w:hAnsi="Times New Roman"/>
          <w:highlight w:val="cyan"/>
          <w:lang w:val="fr-FR"/>
        </w:rPr>
        <w:t>[tedesco]</w:t>
      </w:r>
      <w:r w:rsidRPr="00315EF7">
        <w:rPr>
          <w:rFonts w:ascii="Times New Roman" w:hAnsi="Times New Roman"/>
          <w:lang w:val="fr-FR"/>
        </w:rPr>
        <w:t xml:space="preserve">, c'est comparer deux </w:t>
      </w:r>
      <w:r w:rsidRPr="004844D1">
        <w:rPr>
          <w:rFonts w:ascii="Times New Roman" w:hAnsi="Times New Roman"/>
          <w:highlight w:val="yellow"/>
          <w:lang w:val="fr-FR"/>
        </w:rPr>
        <w:t>formes</w:t>
      </w:r>
      <w:r w:rsidRPr="00315EF7">
        <w:rPr>
          <w:rFonts w:ascii="Times New Roman" w:hAnsi="Times New Roman"/>
          <w:lang w:val="fr-FR"/>
        </w:rPr>
        <w:t xml:space="preserve">, et néanmoins ce n'est pas faire de la </w:t>
      </w:r>
      <w:r w:rsidRPr="004844D1">
        <w:rPr>
          <w:rFonts w:ascii="Times New Roman" w:hAnsi="Times New Roman"/>
          <w:highlight w:val="yellow"/>
          <w:lang w:val="fr-FR"/>
        </w:rPr>
        <w:t>morphologie</w:t>
      </w:r>
      <w:r w:rsidRPr="00315EF7">
        <w:rPr>
          <w:rFonts w:ascii="Times New Roman" w:hAnsi="Times New Roman"/>
          <w:lang w:val="fr-FR"/>
        </w:rPr>
        <w:t xml:space="preserve">, mais de la </w:t>
      </w:r>
      <w:r w:rsidRPr="004844D1">
        <w:rPr>
          <w:rFonts w:ascii="Times New Roman" w:hAnsi="Times New Roman"/>
          <w:highlight w:val="yellow"/>
          <w:lang w:val="fr-FR"/>
        </w:rPr>
        <w:t>phonétique</w:t>
      </w:r>
      <w:r w:rsidRPr="00315EF7">
        <w:rPr>
          <w:rFonts w:ascii="Times New Roman" w:hAnsi="Times New Roman"/>
          <w:lang w:val="fr-FR"/>
        </w:rPr>
        <w:t>.</w:t>
      </w:r>
    </w:p>
    <w:p w14:paraId="1712E889" w14:textId="62E4C290" w:rsidR="00312F8C" w:rsidRPr="00315EF7" w:rsidRDefault="00312F8C" w:rsidP="00312F8C">
      <w:pPr>
        <w:rPr>
          <w:rFonts w:ascii="Times New Roman" w:hAnsi="Times New Roman"/>
          <w:lang w:val="fr-FR"/>
        </w:rPr>
      </w:pPr>
      <w:r w:rsidRPr="00315EF7">
        <w:rPr>
          <w:rFonts w:ascii="Times New Roman" w:hAnsi="Times New Roman"/>
          <w:lang w:val="fr-FR"/>
        </w:rPr>
        <w:tab/>
        <w:t xml:space="preserve">Comparer </w:t>
      </w:r>
      <w:r w:rsidRPr="00315EF7">
        <w:rPr>
          <w:rFonts w:ascii="Times New Roman" w:hAnsi="Times New Roman"/>
          <w:i/>
          <w:lang w:val="fr-FR"/>
        </w:rPr>
        <w:t>u</w:t>
      </w:r>
      <w:r w:rsidRPr="00315EF7">
        <w:rPr>
          <w:rFonts w:ascii="Times New Roman" w:hAnsi="Times New Roman"/>
          <w:lang w:val="fr-FR"/>
        </w:rPr>
        <w:t>-</w:t>
      </w:r>
      <w:r w:rsidRPr="00315EF7">
        <w:rPr>
          <w:rFonts w:ascii="Times New Roman" w:hAnsi="Times New Roman"/>
          <w:i/>
          <w:lang w:val="fr-FR"/>
        </w:rPr>
        <w:t>ü</w:t>
      </w:r>
      <w:r w:rsidRPr="00315EF7">
        <w:rPr>
          <w:rFonts w:ascii="Times New Roman" w:hAnsi="Times New Roman"/>
          <w:lang w:val="fr-FR"/>
        </w:rPr>
        <w:t xml:space="preserve"> dans </w:t>
      </w:r>
      <w:r w:rsidRPr="004844D1">
        <w:rPr>
          <w:rFonts w:ascii="Times New Roman" w:hAnsi="Times New Roman"/>
          <w:i/>
          <w:highlight w:val="cyan"/>
          <w:lang w:val="fr-FR"/>
        </w:rPr>
        <w:t>zug</w:t>
      </w:r>
      <w:r w:rsidR="004844D1">
        <w:rPr>
          <w:rFonts w:ascii="Times New Roman" w:hAnsi="Times New Roman"/>
          <w:i/>
          <w:lang w:val="fr-FR"/>
        </w:rPr>
        <w:t xml:space="preserve"> </w:t>
      </w:r>
      <w:r w:rsidR="004844D1" w:rsidRPr="004844D1">
        <w:rPr>
          <w:rFonts w:ascii="Times New Roman" w:hAnsi="Times New Roman"/>
          <w:highlight w:val="cyan"/>
          <w:lang w:val="fr-FR"/>
        </w:rPr>
        <w:t>[tedesco]</w:t>
      </w:r>
      <w:r w:rsidRPr="00315EF7">
        <w:rPr>
          <w:rFonts w:ascii="Times New Roman" w:hAnsi="Times New Roman"/>
          <w:lang w:val="fr-FR"/>
        </w:rPr>
        <w:t xml:space="preserve">, </w:t>
      </w:r>
      <w:r w:rsidRPr="004844D1">
        <w:rPr>
          <w:rFonts w:ascii="Times New Roman" w:hAnsi="Times New Roman"/>
          <w:i/>
          <w:highlight w:val="cyan"/>
          <w:lang w:val="fr-FR"/>
        </w:rPr>
        <w:t>züge</w:t>
      </w:r>
      <w:r w:rsidR="004844D1">
        <w:rPr>
          <w:rFonts w:ascii="Times New Roman" w:hAnsi="Times New Roman"/>
          <w:i/>
          <w:lang w:val="fr-FR"/>
        </w:rPr>
        <w:t xml:space="preserve"> </w:t>
      </w:r>
      <w:r w:rsidR="004844D1" w:rsidRPr="004844D1">
        <w:rPr>
          <w:rFonts w:ascii="Times New Roman" w:hAnsi="Times New Roman"/>
          <w:highlight w:val="cyan"/>
          <w:lang w:val="fr-FR"/>
        </w:rPr>
        <w:t>[tedesco]</w:t>
      </w:r>
      <w:r w:rsidRPr="00315EF7">
        <w:rPr>
          <w:rFonts w:ascii="Times New Roman" w:hAnsi="Times New Roman"/>
          <w:lang w:val="fr-FR"/>
        </w:rPr>
        <w:t xml:space="preserve">, c'est comparer deux </w:t>
      </w:r>
      <w:r w:rsidRPr="004844D1">
        <w:rPr>
          <w:rFonts w:ascii="Times New Roman" w:hAnsi="Times New Roman"/>
          <w:highlight w:val="yellow"/>
          <w:lang w:val="fr-FR"/>
        </w:rPr>
        <w:t>sons</w:t>
      </w:r>
      <w:r w:rsidRPr="00315EF7">
        <w:rPr>
          <w:rFonts w:ascii="Times New Roman" w:hAnsi="Times New Roman"/>
          <w:lang w:val="fr-FR"/>
        </w:rPr>
        <w:t xml:space="preserve">, et néanmoins ce n'est pas de la </w:t>
      </w:r>
      <w:r w:rsidRPr="004844D1">
        <w:rPr>
          <w:rFonts w:ascii="Times New Roman" w:hAnsi="Times New Roman"/>
          <w:highlight w:val="yellow"/>
          <w:lang w:val="fr-FR"/>
        </w:rPr>
        <w:t>phonétique</w:t>
      </w:r>
      <w:r w:rsidRPr="00315EF7">
        <w:rPr>
          <w:rFonts w:ascii="Times New Roman" w:hAnsi="Times New Roman"/>
          <w:lang w:val="fr-FR"/>
        </w:rPr>
        <w:t>.</w:t>
      </w:r>
    </w:p>
    <w:p w14:paraId="4B6FA064" w14:textId="0781D05F" w:rsidR="00312F8C" w:rsidRPr="00315EF7" w:rsidRDefault="00312F8C" w:rsidP="00312F8C">
      <w:pPr>
        <w:rPr>
          <w:rFonts w:ascii="Times New Roman" w:hAnsi="Times New Roman"/>
          <w:lang w:val="fr-FR"/>
        </w:rPr>
      </w:pPr>
      <w:r w:rsidRPr="00315EF7">
        <w:rPr>
          <w:rFonts w:ascii="Times New Roman" w:hAnsi="Times New Roman"/>
          <w:lang w:val="fr-FR"/>
        </w:rPr>
        <w:tab/>
        <w:t>Sphère</w:t>
      </w:r>
      <w:r w:rsidRPr="00315EF7">
        <w:rPr>
          <w:rFonts w:ascii="Times New Roman" w:hAnsi="Times New Roman"/>
          <w:lang w:val="fr-FR"/>
        </w:rPr>
        <w:tab/>
      </w:r>
      <w:r w:rsidRPr="00315EF7">
        <w:rPr>
          <w:rFonts w:ascii="Times New Roman" w:hAnsi="Times New Roman"/>
          <w:lang w:val="fr-FR"/>
        </w:rPr>
        <w:tab/>
      </w:r>
      <w:r w:rsidRPr="004844D1">
        <w:rPr>
          <w:rFonts w:ascii="Times New Roman" w:hAnsi="Times New Roman"/>
          <w:highlight w:val="cyan"/>
          <w:lang w:val="fr-FR"/>
        </w:rPr>
        <w:t>ekwos</w:t>
      </w:r>
      <w:r w:rsidRPr="00315EF7">
        <w:rPr>
          <w:rFonts w:ascii="Times New Roman" w:hAnsi="Times New Roman"/>
          <w:lang w:val="fr-FR"/>
        </w:rPr>
        <w:tab/>
      </w:r>
      <w:r w:rsidRPr="004844D1">
        <w:rPr>
          <w:rFonts w:ascii="Times New Roman" w:hAnsi="Times New Roman"/>
          <w:highlight w:val="cyan"/>
          <w:lang w:val="fr-FR"/>
        </w:rPr>
        <w:t>ekwom</w:t>
      </w:r>
      <w:r w:rsidR="004844D1">
        <w:rPr>
          <w:rFonts w:ascii="Times New Roman" w:hAnsi="Times New Roman"/>
          <w:lang w:val="fr-FR"/>
        </w:rPr>
        <w:t xml:space="preserve"> </w:t>
      </w:r>
      <w:r w:rsidR="00AD7409">
        <w:rPr>
          <w:rFonts w:ascii="Times New Roman" w:hAnsi="Times New Roman"/>
          <w:highlight w:val="cyan"/>
          <w:lang w:val="fr-FR"/>
        </w:rPr>
        <w:t>[ricostruzione</w:t>
      </w:r>
      <w:r w:rsidR="004844D1" w:rsidRPr="004844D1">
        <w:rPr>
          <w:rFonts w:ascii="Times New Roman" w:hAnsi="Times New Roman"/>
          <w:highlight w:val="cyan"/>
          <w:lang w:val="fr-FR"/>
        </w:rPr>
        <w:t>]</w:t>
      </w:r>
    </w:p>
    <w:p w14:paraId="14690741" w14:textId="7D090692" w:rsidR="00312F8C" w:rsidRPr="00315EF7" w:rsidRDefault="00312F8C" w:rsidP="00312F8C">
      <w:pPr>
        <w:rPr>
          <w:rFonts w:ascii="Times New Roman" w:hAnsi="Times New Roman"/>
          <w:lang w:val="fr-FR"/>
        </w:rPr>
      </w:pPr>
      <w:r w:rsidRPr="00315EF7">
        <w:rPr>
          <w:rFonts w:ascii="Times New Roman" w:hAnsi="Times New Roman"/>
          <w:lang w:val="fr-FR"/>
        </w:rPr>
        <w:tab/>
      </w:r>
      <w:r w:rsidRPr="004844D1">
        <w:rPr>
          <w:rFonts w:ascii="Times New Roman" w:hAnsi="Times New Roman"/>
          <w:highlight w:val="yellow"/>
          <w:lang w:val="fr-FR"/>
        </w:rPr>
        <w:t>phonétique</w:t>
      </w:r>
      <w:r w:rsidRPr="00315EF7">
        <w:rPr>
          <w:rFonts w:ascii="Times New Roman" w:hAnsi="Times New Roman"/>
          <w:lang w:val="fr-FR"/>
        </w:rPr>
        <w:tab/>
      </w:r>
      <w:r w:rsidR="002D038D" w:rsidRPr="004844D1">
        <w:rPr>
          <w:rFonts w:ascii="Times New Roman" w:hAnsi="Times New Roman" w:cs="Times New Roman"/>
          <w:highlight w:val="cyan"/>
        </w:rPr>
        <w:t>ἵππος</w:t>
      </w:r>
      <w:r w:rsidR="002D038D" w:rsidRPr="00630C4C">
        <w:rPr>
          <w:rFonts w:ascii="Times New Roman" w:hAnsi="Times New Roman"/>
          <w:lang w:val="fr-FR"/>
        </w:rPr>
        <w:tab/>
      </w:r>
      <w:r w:rsidR="002D038D" w:rsidRPr="004844D1">
        <w:rPr>
          <w:rFonts w:ascii="Times New Roman" w:hAnsi="Times New Roman" w:cs="Times New Roman"/>
          <w:highlight w:val="cyan"/>
        </w:rPr>
        <w:t>ἵππον</w:t>
      </w:r>
      <w:r w:rsidR="004844D1" w:rsidRPr="00A0013D">
        <w:rPr>
          <w:rFonts w:ascii="Times New Roman" w:hAnsi="Times New Roman" w:cs="Times New Roman"/>
          <w:lang w:val="fr-FR"/>
        </w:rPr>
        <w:t xml:space="preserve"> </w:t>
      </w:r>
      <w:r w:rsidR="004844D1" w:rsidRPr="00A0013D">
        <w:rPr>
          <w:rFonts w:ascii="Times New Roman" w:hAnsi="Times New Roman" w:cs="Times New Roman"/>
          <w:highlight w:val="cyan"/>
          <w:lang w:val="fr-FR"/>
        </w:rPr>
        <w:t>[greco]</w:t>
      </w:r>
    </w:p>
    <w:p w14:paraId="1C4803CF"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 xml:space="preserve">Sphère </w:t>
      </w:r>
      <w:r w:rsidRPr="004844D1">
        <w:rPr>
          <w:rFonts w:ascii="Times New Roman" w:hAnsi="Times New Roman"/>
          <w:highlight w:val="yellow"/>
          <w:lang w:val="fr-FR"/>
        </w:rPr>
        <w:t>morphologique</w:t>
      </w:r>
    </w:p>
    <w:p w14:paraId="11C6E2B6"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Les deux sphères confondues dans les locutions courantes : </w:t>
      </w:r>
    </w:p>
    <w:p w14:paraId="15F410AC" w14:textId="554D06E2" w:rsidR="00312F8C" w:rsidRPr="004844D1" w:rsidRDefault="00312F8C" w:rsidP="00312F8C">
      <w:pPr>
        <w:rPr>
          <w:rFonts w:ascii="Times New Roman" w:hAnsi="Times New Roman"/>
          <w:lang w:val="fr-FR"/>
        </w:rPr>
      </w:pPr>
      <w:r w:rsidRPr="00315EF7">
        <w:rPr>
          <w:rFonts w:ascii="Times New Roman" w:hAnsi="Times New Roman"/>
          <w:lang w:val="fr-FR"/>
        </w:rPr>
        <w:tab/>
      </w:r>
      <w:r w:rsidRPr="004844D1">
        <w:rPr>
          <w:rFonts w:ascii="Times New Roman" w:hAnsi="Times New Roman"/>
          <w:i/>
          <w:highlight w:val="cyan"/>
          <w:lang w:val="fr-FR"/>
        </w:rPr>
        <w:t>chantre</w:t>
      </w:r>
      <w:r w:rsidRPr="00315EF7">
        <w:rPr>
          <w:rFonts w:ascii="Times New Roman" w:hAnsi="Times New Roman"/>
          <w:lang w:val="fr-FR"/>
        </w:rPr>
        <w:t xml:space="preserve"> </w:t>
      </w:r>
      <w:r w:rsidR="004844D1" w:rsidRPr="004844D1">
        <w:rPr>
          <w:rFonts w:ascii="Times New Roman" w:hAnsi="Times New Roman"/>
          <w:highlight w:val="cyan"/>
          <w:lang w:val="fr-FR"/>
        </w:rPr>
        <w:t>[francese]</w:t>
      </w:r>
      <w:r w:rsidR="004844D1">
        <w:rPr>
          <w:rFonts w:ascii="Times New Roman" w:hAnsi="Times New Roman"/>
          <w:lang w:val="fr-FR"/>
        </w:rPr>
        <w:t xml:space="preserve"> </w:t>
      </w:r>
      <w:r w:rsidRPr="00315EF7">
        <w:rPr>
          <w:rFonts w:ascii="Times New Roman" w:hAnsi="Times New Roman"/>
          <w:lang w:val="fr-FR"/>
        </w:rPr>
        <w:t xml:space="preserve">se rattache étymologiquement à </w:t>
      </w:r>
      <w:r w:rsidRPr="004844D1">
        <w:rPr>
          <w:rFonts w:ascii="Times New Roman" w:hAnsi="Times New Roman"/>
          <w:i/>
          <w:highlight w:val="cyan"/>
          <w:lang w:val="fr-FR"/>
        </w:rPr>
        <w:t>chanter</w:t>
      </w:r>
      <w:r w:rsidR="004844D1">
        <w:rPr>
          <w:rFonts w:ascii="Times New Roman" w:hAnsi="Times New Roman"/>
          <w:lang w:val="fr-FR"/>
        </w:rPr>
        <w:t xml:space="preserve"> </w:t>
      </w:r>
      <w:r w:rsidR="004844D1" w:rsidRPr="004844D1">
        <w:rPr>
          <w:rFonts w:ascii="Times New Roman" w:hAnsi="Times New Roman"/>
          <w:highlight w:val="cyan"/>
          <w:lang w:val="fr-FR"/>
        </w:rPr>
        <w:t>[francese]</w:t>
      </w:r>
    </w:p>
    <w:p w14:paraId="4F3064EF" w14:textId="08B4BE29" w:rsidR="00312F8C" w:rsidRPr="004844D1" w:rsidRDefault="00312F8C" w:rsidP="00312F8C">
      <w:pPr>
        <w:rPr>
          <w:rFonts w:ascii="Times New Roman" w:hAnsi="Times New Roman"/>
          <w:lang w:val="fr-FR"/>
        </w:rPr>
      </w:pPr>
      <w:r w:rsidRPr="00315EF7">
        <w:rPr>
          <w:rFonts w:ascii="Times New Roman" w:hAnsi="Times New Roman"/>
          <w:lang w:val="fr-FR"/>
        </w:rPr>
        <w:tab/>
      </w:r>
      <w:r w:rsidRPr="004844D1">
        <w:rPr>
          <w:rFonts w:ascii="Times New Roman" w:hAnsi="Times New Roman"/>
          <w:i/>
          <w:highlight w:val="cyan"/>
          <w:lang w:val="fr-FR"/>
        </w:rPr>
        <w:t>chantre</w:t>
      </w:r>
      <w:r w:rsidRPr="00315EF7">
        <w:rPr>
          <w:rFonts w:ascii="Times New Roman" w:hAnsi="Times New Roman"/>
          <w:lang w:val="fr-FR"/>
        </w:rPr>
        <w:t xml:space="preserve"> </w:t>
      </w:r>
      <w:r w:rsidR="004844D1" w:rsidRPr="004844D1">
        <w:rPr>
          <w:rFonts w:ascii="Times New Roman" w:hAnsi="Times New Roman"/>
          <w:highlight w:val="cyan"/>
          <w:lang w:val="fr-FR"/>
        </w:rPr>
        <w:t>[francese]</w:t>
      </w:r>
      <w:r w:rsidR="004844D1">
        <w:rPr>
          <w:rFonts w:ascii="Times New Roman" w:hAnsi="Times New Roman"/>
          <w:lang w:val="fr-FR"/>
        </w:rPr>
        <w:t xml:space="preserve"> </w:t>
      </w:r>
      <w:r w:rsidRPr="00315EF7">
        <w:rPr>
          <w:rFonts w:ascii="Times New Roman" w:hAnsi="Times New Roman"/>
          <w:lang w:val="fr-FR"/>
        </w:rPr>
        <w:t xml:space="preserve">se rattache étymologiquement à </w:t>
      </w:r>
      <w:r w:rsidRPr="004844D1">
        <w:rPr>
          <w:rFonts w:ascii="Times New Roman" w:hAnsi="Times New Roman"/>
          <w:i/>
          <w:highlight w:val="cyan"/>
          <w:lang w:val="fr-FR"/>
        </w:rPr>
        <w:t>cantor</w:t>
      </w:r>
      <w:r w:rsidR="004844D1">
        <w:rPr>
          <w:rFonts w:ascii="Times New Roman" w:hAnsi="Times New Roman"/>
          <w:i/>
          <w:lang w:val="fr-FR"/>
        </w:rPr>
        <w:t xml:space="preserve"> </w:t>
      </w:r>
      <w:r w:rsidR="004844D1" w:rsidRPr="004844D1">
        <w:rPr>
          <w:rFonts w:ascii="Times New Roman" w:hAnsi="Times New Roman"/>
          <w:highlight w:val="cyan"/>
          <w:lang w:val="fr-FR"/>
        </w:rPr>
        <w:t>[latino]</w:t>
      </w:r>
    </w:p>
    <w:p w14:paraId="0E9D057C" w14:textId="4449DEA9" w:rsidR="00312F8C" w:rsidRPr="00315EF7" w:rsidRDefault="00312F8C" w:rsidP="00312F8C">
      <w:pPr>
        <w:rPr>
          <w:rFonts w:ascii="Times New Roman" w:hAnsi="Times New Roman"/>
          <w:lang w:val="fr-FR"/>
        </w:rPr>
      </w:pPr>
      <w:r w:rsidRPr="00315EF7">
        <w:rPr>
          <w:rFonts w:ascii="Times New Roman" w:hAnsi="Times New Roman"/>
          <w:lang w:val="fr-FR"/>
        </w:rPr>
        <w:tab/>
      </w:r>
      <w:r w:rsidRPr="004844D1">
        <w:rPr>
          <w:rFonts w:ascii="Times New Roman" w:hAnsi="Times New Roman"/>
          <w:highlight w:val="cyan"/>
          <w:lang w:val="fr-FR"/>
        </w:rPr>
        <w:t>φόρος</w:t>
      </w:r>
      <w:r w:rsidRPr="00315EF7">
        <w:rPr>
          <w:rFonts w:ascii="Times New Roman" w:hAnsi="Times New Roman"/>
          <w:lang w:val="fr-FR"/>
        </w:rPr>
        <w:t xml:space="preserve"> </w:t>
      </w:r>
      <w:r w:rsidR="004844D1" w:rsidRPr="004844D1">
        <w:rPr>
          <w:rFonts w:ascii="Times New Roman" w:hAnsi="Times New Roman"/>
          <w:highlight w:val="cyan"/>
          <w:lang w:val="fr-FR"/>
        </w:rPr>
        <w:t>[greco]</w:t>
      </w:r>
      <w:r w:rsidR="004844D1">
        <w:rPr>
          <w:rFonts w:ascii="Times New Roman" w:hAnsi="Times New Roman"/>
          <w:lang w:val="fr-FR"/>
        </w:rPr>
        <w:t xml:space="preserve"> </w:t>
      </w:r>
      <w:r w:rsidRPr="00315EF7">
        <w:rPr>
          <w:rFonts w:ascii="Times New Roman" w:hAnsi="Times New Roman"/>
          <w:lang w:val="fr-FR"/>
        </w:rPr>
        <w:t xml:space="preserve">vient de </w:t>
      </w:r>
      <w:r w:rsidRPr="004844D1">
        <w:rPr>
          <w:rFonts w:ascii="Times New Roman" w:hAnsi="Times New Roman"/>
          <w:highlight w:val="cyan"/>
          <w:lang w:val="fr-FR"/>
        </w:rPr>
        <w:t>φέρω</w:t>
      </w:r>
      <w:r w:rsidR="004844D1">
        <w:rPr>
          <w:rFonts w:ascii="Times New Roman" w:hAnsi="Times New Roman"/>
          <w:lang w:val="fr-FR"/>
        </w:rPr>
        <w:t xml:space="preserve"> </w:t>
      </w:r>
      <w:r w:rsidR="004844D1" w:rsidRPr="004844D1">
        <w:rPr>
          <w:rFonts w:ascii="Times New Roman" w:hAnsi="Times New Roman"/>
          <w:highlight w:val="cyan"/>
          <w:lang w:val="fr-FR"/>
        </w:rPr>
        <w:t>[greco]</w:t>
      </w:r>
    </w:p>
    <w:p w14:paraId="38E825A9" w14:textId="75D6CDA9" w:rsidR="00312F8C" w:rsidRPr="00315EF7" w:rsidRDefault="00312F8C" w:rsidP="00312F8C">
      <w:pPr>
        <w:rPr>
          <w:rFonts w:ascii="Times New Roman" w:hAnsi="Times New Roman"/>
          <w:lang w:val="fr-FR"/>
        </w:rPr>
      </w:pPr>
      <w:r w:rsidRPr="00315EF7">
        <w:rPr>
          <w:rFonts w:ascii="Times New Roman" w:hAnsi="Times New Roman"/>
          <w:lang w:val="fr-FR"/>
        </w:rPr>
        <w:tab/>
      </w:r>
      <w:r w:rsidRPr="004844D1">
        <w:rPr>
          <w:rFonts w:ascii="Times New Roman" w:hAnsi="Times New Roman"/>
          <w:highlight w:val="cyan"/>
          <w:lang w:val="fr-FR"/>
        </w:rPr>
        <w:t>φόρος</w:t>
      </w:r>
      <w:r w:rsidRPr="004844D1">
        <w:rPr>
          <w:rFonts w:ascii="Times New Roman" w:hAnsi="Times New Roman"/>
        </w:rPr>
        <w:t xml:space="preserve"> </w:t>
      </w:r>
      <w:r w:rsidR="004844D1" w:rsidRPr="004844D1">
        <w:rPr>
          <w:rFonts w:ascii="Times New Roman" w:hAnsi="Times New Roman"/>
          <w:highlight w:val="cyan"/>
        </w:rPr>
        <w:t>[greco]</w:t>
      </w:r>
      <w:r w:rsidR="004844D1" w:rsidRPr="004844D1">
        <w:rPr>
          <w:rFonts w:ascii="Times New Roman" w:hAnsi="Times New Roman"/>
        </w:rPr>
        <w:t xml:space="preserve"> </w:t>
      </w:r>
      <w:r w:rsidRPr="004844D1">
        <w:rPr>
          <w:rFonts w:ascii="Times New Roman" w:hAnsi="Times New Roman"/>
        </w:rPr>
        <w:t xml:space="preserve">vient de </w:t>
      </w:r>
      <w:r w:rsidRPr="004844D1">
        <w:rPr>
          <w:rFonts w:ascii="Times New Roman" w:hAnsi="Times New Roman"/>
          <w:highlight w:val="cyan"/>
        </w:rPr>
        <w:t>bhoros</w:t>
      </w:r>
      <w:r w:rsidR="004844D1" w:rsidRPr="004844D1">
        <w:rPr>
          <w:rFonts w:ascii="Times New Roman" w:hAnsi="Times New Roman"/>
        </w:rPr>
        <w:t xml:space="preserve"> </w:t>
      </w:r>
      <w:r w:rsidR="00AD7409">
        <w:rPr>
          <w:rFonts w:ascii="Times New Roman" w:hAnsi="Times New Roman"/>
          <w:highlight w:val="cyan"/>
        </w:rPr>
        <w:t>[ricostruzione</w:t>
      </w:r>
      <w:r w:rsidR="004844D1" w:rsidRPr="004844D1">
        <w:rPr>
          <w:rFonts w:ascii="Times New Roman" w:hAnsi="Times New Roman"/>
          <w:highlight w:val="cyan"/>
        </w:rPr>
        <w:t>]</w:t>
      </w:r>
      <w:r w:rsidR="004844D1">
        <w:rPr>
          <w:rFonts w:ascii="Times New Roman" w:hAnsi="Times New Roman"/>
        </w:rPr>
        <w:tab/>
      </w:r>
      <w:r w:rsidRPr="004844D1">
        <w:rPr>
          <w:rFonts w:ascii="Times New Roman" w:hAnsi="Times New Roman"/>
        </w:rPr>
        <w:tab/>
      </w:r>
      <w:r w:rsidRPr="00315EF7">
        <w:rPr>
          <w:rFonts w:ascii="Times New Roman" w:hAnsi="Times New Roman"/>
          <w:lang w:val="fr-FR"/>
        </w:rPr>
        <w:t>Ms. fr. 3951/7 p. 2 1a zona</w:t>
      </w:r>
    </w:p>
    <w:p w14:paraId="3CF9A667"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Observation : </w:t>
      </w:r>
      <w:r w:rsidRPr="004844D1">
        <w:rPr>
          <w:rFonts w:ascii="Times New Roman" w:hAnsi="Times New Roman"/>
          <w:highlight w:val="yellow"/>
          <w:lang w:val="fr-FR"/>
        </w:rPr>
        <w:t>L’Étymologie</w:t>
      </w:r>
      <w:r w:rsidRPr="00315EF7">
        <w:rPr>
          <w:rFonts w:ascii="Times New Roman" w:hAnsi="Times New Roman"/>
          <w:lang w:val="fr-FR"/>
        </w:rPr>
        <w:t xml:space="preserve">, qu'on donne parfois comme une branche de la </w:t>
      </w:r>
      <w:r w:rsidRPr="004844D1">
        <w:rPr>
          <w:rFonts w:ascii="Times New Roman" w:hAnsi="Times New Roman"/>
          <w:highlight w:val="yellow"/>
          <w:lang w:val="fr-FR"/>
        </w:rPr>
        <w:t>science du langage</w:t>
      </w:r>
      <w:r w:rsidRPr="00315EF7">
        <w:rPr>
          <w:rFonts w:ascii="Times New Roman" w:hAnsi="Times New Roman"/>
          <w:lang w:val="fr-FR"/>
        </w:rPr>
        <w:t xml:space="preserve">, ne représente pas un ordre déterminé de recherches et encore moins un ordre déterminé de </w:t>
      </w:r>
      <w:r w:rsidRPr="004844D1">
        <w:rPr>
          <w:rFonts w:ascii="Times New Roman" w:hAnsi="Times New Roman"/>
          <w:highlight w:val="yellow"/>
          <w:lang w:val="fr-FR"/>
        </w:rPr>
        <w:t>faits</w:t>
      </w:r>
      <w:r w:rsidRPr="00315EF7">
        <w:rPr>
          <w:rFonts w:ascii="Times New Roman" w:hAnsi="Times New Roman"/>
          <w:lang w:val="fr-FR"/>
        </w:rPr>
        <w:t>.</w:t>
      </w:r>
    </w:p>
    <w:p w14:paraId="5071875F" w14:textId="77777777" w:rsidR="00312F8C" w:rsidRPr="00315EF7" w:rsidRDefault="00312F8C" w:rsidP="00312F8C">
      <w:pPr>
        <w:rPr>
          <w:rFonts w:ascii="Times New Roman" w:hAnsi="Times New Roman"/>
          <w:lang w:val="fr-FR"/>
        </w:rPr>
      </w:pPr>
      <w:r w:rsidRPr="00315EF7">
        <w:rPr>
          <w:rFonts w:ascii="Times New Roman" w:hAnsi="Times New Roman"/>
          <w:lang w:val="fr-FR"/>
        </w:rPr>
        <w:lastRenderedPageBreak/>
        <w:t xml:space="preserve">Faire de </w:t>
      </w:r>
      <w:r w:rsidRPr="004844D1">
        <w:rPr>
          <w:rFonts w:ascii="Times New Roman" w:hAnsi="Times New Roman"/>
          <w:highlight w:val="yellow"/>
          <w:lang w:val="fr-FR"/>
        </w:rPr>
        <w:t>l'étymologie</w:t>
      </w:r>
      <w:r w:rsidRPr="00315EF7">
        <w:rPr>
          <w:rFonts w:ascii="Times New Roman" w:hAnsi="Times New Roman"/>
          <w:lang w:val="fr-FR"/>
        </w:rPr>
        <w:t xml:space="preserve">, c'est faire une certaine application de nos </w:t>
      </w:r>
      <w:r w:rsidRPr="004844D1">
        <w:rPr>
          <w:rFonts w:ascii="Times New Roman" w:hAnsi="Times New Roman"/>
          <w:highlight w:val="yellow"/>
          <w:lang w:val="fr-FR"/>
        </w:rPr>
        <w:t>connaissances phonétiques</w:t>
      </w:r>
      <w:r w:rsidRPr="00315EF7">
        <w:rPr>
          <w:rFonts w:ascii="Times New Roman" w:hAnsi="Times New Roman"/>
          <w:lang w:val="fr-FR"/>
        </w:rPr>
        <w:t xml:space="preserve"> et </w:t>
      </w:r>
      <w:r w:rsidRPr="004844D1">
        <w:rPr>
          <w:rFonts w:ascii="Times New Roman" w:hAnsi="Times New Roman"/>
          <w:highlight w:val="yellow"/>
          <w:lang w:val="fr-FR"/>
        </w:rPr>
        <w:t>morphologiques</w:t>
      </w:r>
      <w:r w:rsidRPr="00315EF7">
        <w:rPr>
          <w:rFonts w:ascii="Times New Roman" w:hAnsi="Times New Roman"/>
          <w:lang w:val="fr-FR"/>
        </w:rPr>
        <w:t>.</w:t>
      </w:r>
    </w:p>
    <w:p w14:paraId="2E632C11"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Ramener par la </w:t>
      </w:r>
      <w:r w:rsidRPr="004844D1">
        <w:rPr>
          <w:rFonts w:ascii="Times New Roman" w:hAnsi="Times New Roman"/>
          <w:highlight w:val="yellow"/>
          <w:lang w:val="fr-FR"/>
        </w:rPr>
        <w:t>phonétique</w:t>
      </w:r>
      <w:r w:rsidRPr="00315EF7">
        <w:rPr>
          <w:rFonts w:ascii="Times New Roman" w:hAnsi="Times New Roman"/>
          <w:lang w:val="fr-FR"/>
        </w:rPr>
        <w:t xml:space="preserve"> jusqu'à l'</w:t>
      </w:r>
      <w:r w:rsidRPr="004844D1">
        <w:rPr>
          <w:rFonts w:ascii="Times New Roman" w:hAnsi="Times New Roman"/>
          <w:highlight w:val="yellow"/>
          <w:lang w:val="fr-FR"/>
        </w:rPr>
        <w:t>époque</w:t>
      </w:r>
      <w:r w:rsidRPr="00315EF7">
        <w:rPr>
          <w:rFonts w:ascii="Times New Roman" w:hAnsi="Times New Roman"/>
          <w:lang w:val="fr-FR"/>
        </w:rPr>
        <w:t xml:space="preserve"> où le </w:t>
      </w:r>
      <w:r w:rsidRPr="004844D1">
        <w:rPr>
          <w:rFonts w:ascii="Times New Roman" w:hAnsi="Times New Roman"/>
          <w:highlight w:val="yellow"/>
          <w:lang w:val="fr-FR"/>
        </w:rPr>
        <w:t>mot</w:t>
      </w:r>
      <w:r w:rsidRPr="00315EF7">
        <w:rPr>
          <w:rFonts w:ascii="Times New Roman" w:hAnsi="Times New Roman"/>
          <w:lang w:val="fr-FR"/>
        </w:rPr>
        <w:t xml:space="preserve"> devient </w:t>
      </w:r>
      <w:r w:rsidRPr="004844D1">
        <w:rPr>
          <w:rFonts w:ascii="Times New Roman" w:hAnsi="Times New Roman"/>
          <w:highlight w:val="yellow"/>
          <w:lang w:val="fr-FR"/>
        </w:rPr>
        <w:t>morphologiquement</w:t>
      </w:r>
      <w:r w:rsidRPr="00315EF7">
        <w:rPr>
          <w:rFonts w:ascii="Times New Roman" w:hAnsi="Times New Roman"/>
          <w:lang w:val="fr-FR"/>
        </w:rPr>
        <w:t xml:space="preserve"> </w:t>
      </w:r>
      <w:r w:rsidRPr="004844D1">
        <w:rPr>
          <w:rFonts w:ascii="Times New Roman" w:hAnsi="Times New Roman"/>
          <w:highlight w:val="yellow"/>
          <w:lang w:val="fr-FR"/>
        </w:rPr>
        <w:t>analysable</w:t>
      </w:r>
      <w:r w:rsidRPr="00315EF7">
        <w:rPr>
          <w:rFonts w:ascii="Times New Roman" w:hAnsi="Times New Roman"/>
          <w:lang w:val="fr-FR"/>
        </w:rPr>
        <w:t>.</w:t>
      </w:r>
    </w:p>
    <w:p w14:paraId="2D9E58E0" w14:textId="5AF423A0" w:rsidR="00312F8C" w:rsidRPr="00315EF7" w:rsidRDefault="00312F8C" w:rsidP="00312F8C">
      <w:pPr>
        <w:rPr>
          <w:rFonts w:ascii="Times New Roman" w:hAnsi="Times New Roman"/>
          <w:lang w:val="fr-FR"/>
        </w:rPr>
      </w:pPr>
      <w:r w:rsidRPr="00315EF7">
        <w:rPr>
          <w:rFonts w:ascii="Times New Roman" w:hAnsi="Times New Roman"/>
          <w:lang w:val="fr-FR"/>
        </w:rPr>
        <w:tab/>
      </w:r>
      <w:r w:rsidR="004844D1" w:rsidRPr="004844D1">
        <w:rPr>
          <w:rFonts w:ascii="Times New Roman" w:hAnsi="Times New Roman"/>
          <w:highlight w:val="cyan"/>
          <w:lang w:val="fr-FR"/>
        </w:rPr>
        <w:t>C</w:t>
      </w:r>
      <w:r w:rsidRPr="004844D1">
        <w:rPr>
          <w:rFonts w:ascii="Times New Roman" w:hAnsi="Times New Roman"/>
          <w:highlight w:val="cyan"/>
          <w:lang w:val="fr-FR"/>
        </w:rPr>
        <w:t>oucher</w:t>
      </w:r>
      <w:r w:rsidR="004844D1">
        <w:rPr>
          <w:rFonts w:ascii="Times New Roman" w:hAnsi="Times New Roman"/>
          <w:lang w:val="fr-FR"/>
        </w:rPr>
        <w:t xml:space="preserve"> </w:t>
      </w:r>
      <w:r w:rsidR="004844D1" w:rsidRPr="004844D1">
        <w:rPr>
          <w:rFonts w:ascii="Times New Roman" w:hAnsi="Times New Roman"/>
          <w:highlight w:val="cyan"/>
          <w:lang w:val="fr-FR"/>
        </w:rPr>
        <w:t>[francese]</w:t>
      </w:r>
    </w:p>
    <w:p w14:paraId="2EC454E7" w14:textId="77777777" w:rsidR="00312F8C" w:rsidRPr="00315EF7" w:rsidRDefault="00312F8C" w:rsidP="00312F8C">
      <w:pPr>
        <w:rPr>
          <w:rFonts w:ascii="Times New Roman" w:hAnsi="Times New Roman"/>
          <w:lang w:val="fr-FR"/>
        </w:rPr>
      </w:pPr>
      <w:r w:rsidRPr="00315EF7">
        <w:rPr>
          <w:rFonts w:ascii="Times New Roman" w:hAnsi="Times New Roman"/>
          <w:lang w:val="fr-FR"/>
        </w:rPr>
        <w:tab/>
        <w:t>coulchier</w:t>
      </w:r>
    </w:p>
    <w:p w14:paraId="3CF9FF5B" w14:textId="56336A58" w:rsidR="00312F8C" w:rsidRPr="00076247" w:rsidRDefault="00312F8C" w:rsidP="00312F8C">
      <w:pPr>
        <w:rPr>
          <w:rFonts w:ascii="Times New Roman" w:hAnsi="Times New Roman"/>
        </w:rPr>
      </w:pPr>
      <w:r w:rsidRPr="00315EF7">
        <w:rPr>
          <w:rFonts w:ascii="Times New Roman" w:hAnsi="Times New Roman"/>
          <w:lang w:val="fr-FR"/>
        </w:rPr>
        <w:tab/>
      </w:r>
      <w:r w:rsidRPr="00076247">
        <w:rPr>
          <w:rFonts w:ascii="Times New Roman" w:hAnsi="Times New Roman"/>
          <w:highlight w:val="cyan"/>
        </w:rPr>
        <w:t>collocare</w:t>
      </w:r>
      <w:r w:rsidR="00076247" w:rsidRPr="00076247">
        <w:rPr>
          <w:rFonts w:ascii="Times New Roman" w:hAnsi="Times New Roman"/>
        </w:rPr>
        <w:t xml:space="preserve"> </w:t>
      </w:r>
      <w:r w:rsidR="00076247" w:rsidRPr="00076247">
        <w:rPr>
          <w:rFonts w:ascii="Times New Roman" w:hAnsi="Times New Roman"/>
          <w:highlight w:val="cyan"/>
        </w:rPr>
        <w:t>[italiano]</w:t>
      </w:r>
      <w:r w:rsidRPr="00076247">
        <w:rPr>
          <w:rFonts w:ascii="Times New Roman" w:hAnsi="Times New Roman"/>
        </w:rPr>
        <w:tab/>
      </w:r>
      <w:r w:rsidRPr="00076247">
        <w:rPr>
          <w:rFonts w:ascii="Times New Roman" w:hAnsi="Times New Roman"/>
          <w:highlight w:val="cyan"/>
        </w:rPr>
        <w:t>colligo</w:t>
      </w:r>
      <w:r w:rsidRPr="00076247">
        <w:rPr>
          <w:rFonts w:ascii="Times New Roman" w:hAnsi="Times New Roman"/>
        </w:rPr>
        <w:t xml:space="preserve">, </w:t>
      </w:r>
      <w:r w:rsidRPr="00076247">
        <w:rPr>
          <w:rFonts w:ascii="Times New Roman" w:hAnsi="Times New Roman"/>
          <w:highlight w:val="cyan"/>
        </w:rPr>
        <w:t>locare</w:t>
      </w:r>
      <w:r w:rsidR="00076247" w:rsidRPr="00076247">
        <w:rPr>
          <w:rFonts w:ascii="Times New Roman" w:hAnsi="Times New Roman"/>
        </w:rPr>
        <w:t xml:space="preserve"> </w:t>
      </w:r>
      <w:r w:rsidR="00076247" w:rsidRPr="00076247">
        <w:rPr>
          <w:rFonts w:ascii="Times New Roman" w:hAnsi="Times New Roman"/>
          <w:highlight w:val="cyan"/>
        </w:rPr>
        <w:t>[latino]</w:t>
      </w:r>
    </w:p>
    <w:p w14:paraId="5DC60CF0" w14:textId="05DACF31" w:rsidR="00312F8C" w:rsidRPr="00315EF7" w:rsidRDefault="00312F8C" w:rsidP="00312F8C">
      <w:pPr>
        <w:rPr>
          <w:rFonts w:ascii="Times New Roman" w:hAnsi="Times New Roman"/>
          <w:lang w:val="fr-FR"/>
        </w:rPr>
      </w:pPr>
      <w:r w:rsidRPr="00315EF7">
        <w:rPr>
          <w:rFonts w:ascii="Times New Roman" w:hAnsi="Times New Roman"/>
          <w:lang w:val="fr-FR"/>
        </w:rPr>
        <w:t xml:space="preserve">Quelquefois </w:t>
      </w:r>
      <w:r w:rsidRPr="00076247">
        <w:rPr>
          <w:rFonts w:ascii="Times New Roman" w:hAnsi="Times New Roman"/>
          <w:highlight w:val="yellow"/>
          <w:lang w:val="fr-FR"/>
        </w:rPr>
        <w:t>l'étymologie</w:t>
      </w:r>
      <w:r w:rsidRPr="00315EF7">
        <w:rPr>
          <w:rFonts w:ascii="Times New Roman" w:hAnsi="Times New Roman"/>
          <w:lang w:val="fr-FR"/>
        </w:rPr>
        <w:t xml:space="preserve"> ne se meut même que dans les modifications de l'</w:t>
      </w:r>
      <w:r w:rsidRPr="00076247">
        <w:rPr>
          <w:rFonts w:ascii="Times New Roman" w:hAnsi="Times New Roman"/>
          <w:highlight w:val="yellow"/>
          <w:lang w:val="fr-FR"/>
        </w:rPr>
        <w:t>idée</w:t>
      </w:r>
      <w:r w:rsidR="00076247">
        <w:rPr>
          <w:rFonts w:ascii="Times New Roman" w:hAnsi="Times New Roman"/>
          <w:lang w:val="fr-FR"/>
        </w:rPr>
        <w:t xml:space="preserve"> : le barreau, </w:t>
      </w:r>
      <w:r w:rsidRPr="00076247">
        <w:rPr>
          <w:rFonts w:ascii="Times New Roman" w:hAnsi="Times New Roman"/>
          <w:highlight w:val="cyan"/>
          <w:lang w:val="fr-FR"/>
        </w:rPr>
        <w:t>αὔτως</w:t>
      </w:r>
      <w:r w:rsidR="00076247">
        <w:rPr>
          <w:rFonts w:ascii="Times New Roman" w:hAnsi="Times New Roman"/>
          <w:lang w:val="fr-FR"/>
        </w:rPr>
        <w:t xml:space="preserve"> </w:t>
      </w:r>
      <w:r w:rsidR="00076247" w:rsidRPr="00076247">
        <w:rPr>
          <w:rFonts w:ascii="Times New Roman" w:hAnsi="Times New Roman"/>
          <w:highlight w:val="cyan"/>
          <w:lang w:val="fr-FR"/>
        </w:rPr>
        <w:t>[greco]</w:t>
      </w:r>
      <w:r w:rsidR="00076247">
        <w:rPr>
          <w:rFonts w:ascii="Times New Roman" w:hAnsi="Times New Roman"/>
          <w:lang w:val="fr-FR"/>
        </w:rPr>
        <w:t>.</w:t>
      </w:r>
      <w:r w:rsidR="00076247">
        <w:rPr>
          <w:rFonts w:ascii="Times New Roman" w:hAnsi="Times New Roman"/>
          <w:lang w:val="fr-FR"/>
        </w:rPr>
        <w:tab/>
      </w:r>
      <w:r w:rsidR="00076247">
        <w:rPr>
          <w:rFonts w:ascii="Times New Roman" w:hAnsi="Times New Roman"/>
          <w:lang w:val="fr-FR"/>
        </w:rPr>
        <w:tab/>
      </w:r>
      <w:r w:rsidR="00076247">
        <w:rPr>
          <w:rFonts w:ascii="Times New Roman" w:hAnsi="Times New Roman"/>
          <w:lang w:val="fr-FR"/>
        </w:rPr>
        <w:tab/>
      </w:r>
      <w:r w:rsidR="00076247">
        <w:rPr>
          <w:rFonts w:ascii="Times New Roman" w:hAnsi="Times New Roman"/>
          <w:lang w:val="fr-FR"/>
        </w:rPr>
        <w:tab/>
      </w:r>
      <w:r w:rsidR="00076247">
        <w:rPr>
          <w:rFonts w:ascii="Times New Roman" w:hAnsi="Times New Roman"/>
          <w:lang w:val="fr-FR"/>
        </w:rPr>
        <w:tab/>
      </w:r>
      <w:r w:rsidR="00076247">
        <w:rPr>
          <w:rFonts w:ascii="Times New Roman" w:hAnsi="Times New Roman"/>
          <w:lang w:val="fr-FR"/>
        </w:rPr>
        <w:tab/>
      </w:r>
      <w:r w:rsidR="0007624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 xml:space="preserve">Ms. fr. 3951/7 p. 3 2a z. </w:t>
      </w:r>
      <w:r w:rsidRPr="00315EF7">
        <w:rPr>
          <w:rFonts w:ascii="Times New Roman" w:hAnsi="Times New Roman"/>
          <w:lang w:val="fr-FR"/>
        </w:rPr>
        <w:tab/>
      </w:r>
      <w:r w:rsidRPr="00315EF7">
        <w:rPr>
          <w:rFonts w:ascii="Times New Roman" w:hAnsi="Times New Roman"/>
          <w:lang w:val="fr-FR"/>
        </w:rPr>
        <w:tab/>
      </w:r>
    </w:p>
    <w:p w14:paraId="11EB4CF3" w14:textId="77777777" w:rsidR="00312F8C" w:rsidRPr="00315EF7" w:rsidRDefault="00312F8C" w:rsidP="00312F8C">
      <w:pPr>
        <w:rPr>
          <w:rFonts w:ascii="Times New Roman" w:hAnsi="Times New Roman"/>
          <w:lang w:val="fr-FR"/>
        </w:rPr>
      </w:pPr>
    </w:p>
    <w:p w14:paraId="0AF3C020" w14:textId="77777777" w:rsidR="00312F8C" w:rsidRPr="00315EF7" w:rsidRDefault="00312F8C" w:rsidP="00312F8C">
      <w:pPr>
        <w:rPr>
          <w:rFonts w:ascii="Times New Roman" w:hAnsi="Times New Roman"/>
          <w:lang w:val="fr-FR"/>
        </w:rPr>
      </w:pPr>
      <w:r w:rsidRPr="00315EF7">
        <w:rPr>
          <w:rFonts w:ascii="Times New Roman" w:hAnsi="Times New Roman"/>
          <w:lang w:val="fr-FR"/>
        </w:rPr>
        <w:t>3293.2</w:t>
      </w:r>
      <w:r w:rsidRPr="00315EF7">
        <w:rPr>
          <w:rFonts w:ascii="Times New Roman" w:hAnsi="Times New Roman"/>
          <w:lang w:val="fr-FR"/>
        </w:rPr>
        <w:tab/>
      </w:r>
      <w:r w:rsidRPr="00315EF7">
        <w:rPr>
          <w:rFonts w:ascii="Times New Roman" w:hAnsi="Times New Roman"/>
          <w:lang w:val="fr-FR"/>
        </w:rPr>
        <w:tab/>
        <w:t xml:space="preserve">2. Cela ne dit pas encore en quoi consiste exactement la </w:t>
      </w:r>
      <w:r w:rsidRPr="00076247">
        <w:rPr>
          <w:rFonts w:ascii="Times New Roman" w:hAnsi="Times New Roman"/>
          <w:highlight w:val="yellow"/>
          <w:lang w:val="fr-FR"/>
        </w:rPr>
        <w:t>morphologie</w:t>
      </w:r>
      <w:r w:rsidRPr="00315EF7">
        <w:rPr>
          <w:rFonts w:ascii="Times New Roman" w:hAnsi="Times New Roman"/>
          <w:lang w:val="fr-FR"/>
        </w:rPr>
        <w:t xml:space="preserve"> :</w:t>
      </w:r>
    </w:p>
    <w:p w14:paraId="441E47CB"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076247">
        <w:rPr>
          <w:rFonts w:ascii="Times New Roman" w:hAnsi="Times New Roman"/>
          <w:highlight w:val="yellow"/>
          <w:lang w:val="fr-FR"/>
        </w:rPr>
        <w:t>Définition</w:t>
      </w:r>
      <w:r w:rsidRPr="00315EF7">
        <w:rPr>
          <w:rFonts w:ascii="Times New Roman" w:hAnsi="Times New Roman"/>
          <w:lang w:val="fr-FR"/>
        </w:rPr>
        <w:t xml:space="preserve">. La </w:t>
      </w:r>
      <w:r w:rsidRPr="00076247">
        <w:rPr>
          <w:rFonts w:ascii="Times New Roman" w:hAnsi="Times New Roman"/>
          <w:highlight w:val="yellow"/>
          <w:lang w:val="fr-FR"/>
        </w:rPr>
        <w:t>morphologie</w:t>
      </w:r>
      <w:r w:rsidRPr="00315EF7">
        <w:rPr>
          <w:rFonts w:ascii="Times New Roman" w:hAnsi="Times New Roman"/>
          <w:lang w:val="fr-FR"/>
        </w:rPr>
        <w:t xml:space="preserve"> est la science qui traite des </w:t>
      </w:r>
      <w:r w:rsidRPr="00076247">
        <w:rPr>
          <w:rFonts w:ascii="Times New Roman" w:hAnsi="Times New Roman"/>
          <w:highlight w:val="yellow"/>
          <w:lang w:val="fr-FR"/>
        </w:rPr>
        <w:t>unités de sons</w:t>
      </w:r>
      <w:r w:rsidRPr="00315EF7">
        <w:rPr>
          <w:rFonts w:ascii="Times New Roman" w:hAnsi="Times New Roman"/>
          <w:lang w:val="fr-FR"/>
        </w:rPr>
        <w:t xml:space="preserve"> correspondant à une partie de l'</w:t>
      </w:r>
      <w:r w:rsidRPr="00076247">
        <w:rPr>
          <w:rFonts w:ascii="Times New Roman" w:hAnsi="Times New Roman"/>
          <w:highlight w:val="yellow"/>
          <w:lang w:val="fr-FR"/>
        </w:rPr>
        <w:t>idée</w:t>
      </w:r>
      <w:r w:rsidRPr="00315EF7">
        <w:rPr>
          <w:rFonts w:ascii="Times New Roman" w:hAnsi="Times New Roman"/>
          <w:lang w:val="fr-FR"/>
        </w:rPr>
        <w:t xml:space="preserve"> et du groupement de ces </w:t>
      </w:r>
      <w:r w:rsidRPr="00076247">
        <w:rPr>
          <w:rFonts w:ascii="Times New Roman" w:hAnsi="Times New Roman"/>
          <w:highlight w:val="yellow"/>
          <w:lang w:val="fr-FR"/>
        </w:rPr>
        <w:t>unités</w:t>
      </w:r>
      <w:r w:rsidRPr="00315EF7">
        <w:rPr>
          <w:rFonts w:ascii="Times New Roman" w:hAnsi="Times New Roman"/>
          <w:lang w:val="fr-FR"/>
        </w:rPr>
        <w:t xml:space="preserve">. - La </w:t>
      </w:r>
      <w:r w:rsidRPr="00076247">
        <w:rPr>
          <w:rFonts w:ascii="Times New Roman" w:hAnsi="Times New Roman"/>
          <w:highlight w:val="yellow"/>
          <w:lang w:val="fr-FR"/>
        </w:rPr>
        <w:t>phonétique</w:t>
      </w:r>
      <w:r w:rsidRPr="00315EF7">
        <w:rPr>
          <w:rFonts w:ascii="Times New Roman" w:hAnsi="Times New Roman"/>
          <w:lang w:val="fr-FR"/>
        </w:rPr>
        <w:t xml:space="preserve"> est la </w:t>
      </w:r>
      <w:r w:rsidRPr="00076247">
        <w:rPr>
          <w:rFonts w:ascii="Times New Roman" w:hAnsi="Times New Roman"/>
          <w:highlight w:val="yellow"/>
          <w:lang w:val="fr-FR"/>
        </w:rPr>
        <w:t>science</w:t>
      </w:r>
      <w:r w:rsidRPr="00315EF7">
        <w:rPr>
          <w:rFonts w:ascii="Times New Roman" w:hAnsi="Times New Roman"/>
          <w:lang w:val="fr-FR"/>
        </w:rPr>
        <w:t xml:space="preserve"> qui traite des </w:t>
      </w:r>
      <w:r w:rsidRPr="00076247">
        <w:rPr>
          <w:rFonts w:ascii="Times New Roman" w:hAnsi="Times New Roman"/>
          <w:highlight w:val="yellow"/>
          <w:lang w:val="fr-FR"/>
        </w:rPr>
        <w:t>unités de sons</w:t>
      </w:r>
      <w:r w:rsidRPr="00315EF7">
        <w:rPr>
          <w:rFonts w:ascii="Times New Roman" w:hAnsi="Times New Roman"/>
          <w:lang w:val="fr-FR"/>
        </w:rPr>
        <w:t xml:space="preserve"> à établir d'après des </w:t>
      </w:r>
      <w:r w:rsidRPr="00076247">
        <w:rPr>
          <w:rFonts w:ascii="Times New Roman" w:hAnsi="Times New Roman"/>
          <w:highlight w:val="yellow"/>
          <w:lang w:val="fr-FR"/>
        </w:rPr>
        <w:t>caractères physiologiques</w:t>
      </w:r>
      <w:r w:rsidRPr="00315EF7">
        <w:rPr>
          <w:rFonts w:ascii="Times New Roman" w:hAnsi="Times New Roman"/>
          <w:lang w:val="fr-FR"/>
        </w:rPr>
        <w:t xml:space="preserve"> et </w:t>
      </w:r>
      <w:r w:rsidRPr="00076247">
        <w:rPr>
          <w:rFonts w:ascii="Times New Roman" w:hAnsi="Times New Roman"/>
          <w:highlight w:val="yellow"/>
          <w:lang w:val="fr-FR"/>
        </w:rPr>
        <w:t>acoustiques</w:t>
      </w:r>
      <w:r w:rsidRPr="00315EF7">
        <w:rPr>
          <w:rFonts w:ascii="Times New Roman" w:hAnsi="Times New Roman"/>
          <w:lang w:val="fr-FR"/>
        </w:rPr>
        <w:t>.</w:t>
      </w:r>
    </w:p>
    <w:p w14:paraId="58B50B1D"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Le vrai nom de </w:t>
      </w:r>
      <w:r w:rsidRPr="00076247">
        <w:rPr>
          <w:rFonts w:ascii="Times New Roman" w:hAnsi="Times New Roman"/>
          <w:highlight w:val="yellow"/>
          <w:lang w:val="fr-FR"/>
        </w:rPr>
        <w:t>morphologie</w:t>
      </w:r>
      <w:r w:rsidRPr="00315EF7">
        <w:rPr>
          <w:rFonts w:ascii="Times New Roman" w:hAnsi="Times New Roman"/>
          <w:lang w:val="fr-FR"/>
        </w:rPr>
        <w:t xml:space="preserve"> serait : la </w:t>
      </w:r>
      <w:r w:rsidRPr="00076247">
        <w:rPr>
          <w:rFonts w:ascii="Times New Roman" w:hAnsi="Times New Roman"/>
          <w:highlight w:val="yellow"/>
          <w:lang w:val="fr-FR"/>
        </w:rPr>
        <w:t>théorie des signes</w:t>
      </w:r>
      <w:r w:rsidRPr="00315EF7">
        <w:rPr>
          <w:rFonts w:ascii="Times New Roman" w:hAnsi="Times New Roman"/>
          <w:lang w:val="fr-FR"/>
        </w:rPr>
        <w:t xml:space="preserve">, et non des </w:t>
      </w:r>
      <w:r w:rsidRPr="00076247">
        <w:rPr>
          <w:rFonts w:ascii="Times New Roman" w:hAnsi="Times New Roman"/>
          <w:highlight w:val="yellow"/>
          <w:lang w:val="fr-FR"/>
        </w:rPr>
        <w:t>formes</w:t>
      </w:r>
      <w:r w:rsidRPr="00315EF7">
        <w:rPr>
          <w:rFonts w:ascii="Times New Roman" w:hAnsi="Times New Roman"/>
          <w:lang w:val="fr-FR"/>
        </w:rPr>
        <w:t>.</w:t>
      </w:r>
    </w:p>
    <w:p w14:paraId="3478459B" w14:textId="6AA122DF" w:rsidR="00312F8C" w:rsidRPr="00315EF7" w:rsidRDefault="00312F8C" w:rsidP="00312F8C">
      <w:pPr>
        <w:rPr>
          <w:rFonts w:ascii="Times New Roman" w:hAnsi="Times New Roman"/>
          <w:lang w:val="fr-FR"/>
        </w:rPr>
      </w:pPr>
      <w:r w:rsidRPr="00315EF7">
        <w:rPr>
          <w:rFonts w:ascii="Times New Roman" w:hAnsi="Times New Roman"/>
          <w:lang w:val="fr-FR"/>
        </w:rPr>
        <w:tab/>
      </w:r>
      <w:r w:rsidR="00595C6B">
        <w:rPr>
          <w:rFonts w:ascii="Times New Roman" w:hAnsi="Times New Roman" w:cs="Times New Roman"/>
          <w:lang w:val="fr-FR"/>
        </w:rPr>
        <w:t>α</w:t>
      </w:r>
      <w:r w:rsidRPr="00315EF7">
        <w:rPr>
          <w:rFonts w:ascii="Times New Roman" w:hAnsi="Times New Roman"/>
          <w:lang w:val="fr-FR"/>
        </w:rPr>
        <w:t xml:space="preserve">) Comment se fait-il, d'après cette </w:t>
      </w:r>
      <w:r w:rsidRPr="00076247">
        <w:rPr>
          <w:rFonts w:ascii="Times New Roman" w:hAnsi="Times New Roman"/>
          <w:highlight w:val="yellow"/>
          <w:lang w:val="fr-FR"/>
        </w:rPr>
        <w:t>définition</w:t>
      </w:r>
      <w:r w:rsidRPr="00315EF7">
        <w:rPr>
          <w:rFonts w:ascii="Times New Roman" w:hAnsi="Times New Roman"/>
          <w:lang w:val="fr-FR"/>
        </w:rPr>
        <w:t xml:space="preserve">, que la </w:t>
      </w:r>
      <w:r w:rsidRPr="00076247">
        <w:rPr>
          <w:rFonts w:ascii="Times New Roman" w:hAnsi="Times New Roman"/>
          <w:highlight w:val="yellow"/>
          <w:lang w:val="fr-FR"/>
        </w:rPr>
        <w:t>morphologie</w:t>
      </w:r>
      <w:r w:rsidRPr="00315EF7">
        <w:rPr>
          <w:rFonts w:ascii="Times New Roman" w:hAnsi="Times New Roman"/>
          <w:lang w:val="fr-FR"/>
        </w:rPr>
        <w:t xml:space="preserve"> ait toujours pour champ naturel ce qui est contemporain, et la </w:t>
      </w:r>
      <w:r w:rsidRPr="00076247">
        <w:rPr>
          <w:rFonts w:ascii="Times New Roman" w:hAnsi="Times New Roman"/>
          <w:highlight w:val="yellow"/>
          <w:lang w:val="fr-FR"/>
        </w:rPr>
        <w:t>phonétique</w:t>
      </w:r>
      <w:r w:rsidRPr="00315EF7">
        <w:rPr>
          <w:rFonts w:ascii="Times New Roman" w:hAnsi="Times New Roman"/>
          <w:lang w:val="fr-FR"/>
        </w:rPr>
        <w:t xml:space="preserve"> ce qui est successif ?</w:t>
      </w:r>
    </w:p>
    <w:p w14:paraId="05131EA2" w14:textId="19DA8A5D" w:rsidR="00312F8C" w:rsidRPr="00315EF7" w:rsidRDefault="00312F8C" w:rsidP="00312F8C">
      <w:pPr>
        <w:rPr>
          <w:rFonts w:ascii="Times New Roman" w:hAnsi="Times New Roman"/>
          <w:lang w:val="fr-FR"/>
        </w:rPr>
      </w:pPr>
      <w:r w:rsidRPr="00315EF7">
        <w:rPr>
          <w:rFonts w:ascii="Times New Roman" w:hAnsi="Times New Roman"/>
          <w:lang w:val="fr-FR"/>
        </w:rPr>
        <w:tab/>
        <w:t xml:space="preserve">Il faut absolument à la </w:t>
      </w:r>
      <w:r w:rsidRPr="00076247">
        <w:rPr>
          <w:rFonts w:ascii="Times New Roman" w:hAnsi="Times New Roman"/>
          <w:highlight w:val="yellow"/>
          <w:lang w:val="fr-FR"/>
        </w:rPr>
        <w:t>morphologie</w:t>
      </w:r>
      <w:r w:rsidRPr="00315EF7">
        <w:rPr>
          <w:rFonts w:ascii="Times New Roman" w:hAnsi="Times New Roman"/>
          <w:lang w:val="fr-FR"/>
        </w:rPr>
        <w:t xml:space="preserve">, pour </w:t>
      </w:r>
      <w:r w:rsidRPr="00076247">
        <w:rPr>
          <w:rFonts w:ascii="Times New Roman" w:hAnsi="Times New Roman"/>
          <w:highlight w:val="yellow"/>
          <w:lang w:val="fr-FR"/>
        </w:rPr>
        <w:t>définir</w:t>
      </w:r>
      <w:r w:rsidRPr="00315EF7">
        <w:rPr>
          <w:rFonts w:ascii="Times New Roman" w:hAnsi="Times New Roman"/>
          <w:lang w:val="fr-FR"/>
        </w:rPr>
        <w:t xml:space="preserve">, délimiter chaque </w:t>
      </w:r>
      <w:r w:rsidRPr="00076247">
        <w:rPr>
          <w:rFonts w:ascii="Times New Roman" w:hAnsi="Times New Roman"/>
          <w:highlight w:val="yellow"/>
          <w:lang w:val="fr-FR"/>
        </w:rPr>
        <w:t>signe</w:t>
      </w:r>
      <w:r w:rsidRPr="00315EF7">
        <w:rPr>
          <w:rFonts w:ascii="Times New Roman" w:hAnsi="Times New Roman"/>
          <w:lang w:val="fr-FR"/>
        </w:rPr>
        <w:t xml:space="preserve"> et lui assigner son rôle, qu'elle ait des points de repère dans les autres </w:t>
      </w:r>
      <w:r w:rsidRPr="00076247">
        <w:rPr>
          <w:rFonts w:ascii="Times New Roman" w:hAnsi="Times New Roman"/>
          <w:highlight w:val="yellow"/>
          <w:lang w:val="fr-FR"/>
        </w:rPr>
        <w:t>signes</w:t>
      </w:r>
      <w:r w:rsidRPr="00315EF7">
        <w:rPr>
          <w:rFonts w:ascii="Times New Roman" w:hAnsi="Times New Roman"/>
          <w:lang w:val="fr-FR"/>
        </w:rPr>
        <w:t xml:space="preserve"> du même </w:t>
      </w:r>
      <w:r w:rsidRPr="00076247">
        <w:rPr>
          <w:rFonts w:ascii="Times New Roman" w:hAnsi="Times New Roman"/>
          <w:highlight w:val="yellow"/>
          <w:lang w:val="fr-FR"/>
        </w:rPr>
        <w:t>système</w:t>
      </w:r>
      <w:r w:rsidRPr="00315EF7">
        <w:rPr>
          <w:rFonts w:ascii="Times New Roman" w:hAnsi="Times New Roman"/>
          <w:lang w:val="fr-FR"/>
        </w:rPr>
        <w:t xml:space="preserve">. </w:t>
      </w:r>
      <w:r w:rsidR="00076247" w:rsidRPr="00076247">
        <w:rPr>
          <w:rFonts w:ascii="Times New Roman" w:hAnsi="Times New Roman"/>
          <w:highlight w:val="cyan"/>
          <w:lang w:val="fr-FR"/>
        </w:rPr>
        <w:t>Δ</w:t>
      </w:r>
      <w:r w:rsidRPr="00076247">
        <w:rPr>
          <w:rFonts w:ascii="Times New Roman" w:hAnsi="Times New Roman"/>
          <w:highlight w:val="cyan"/>
          <w:lang w:val="fr-FR"/>
        </w:rPr>
        <w:t>οτός</w:t>
      </w:r>
      <w:r w:rsidR="00076247">
        <w:rPr>
          <w:rFonts w:ascii="Times New Roman" w:hAnsi="Times New Roman"/>
          <w:lang w:val="fr-FR"/>
        </w:rPr>
        <w:t xml:space="preserve"> </w:t>
      </w:r>
      <w:r w:rsidR="00076247" w:rsidRPr="00076247">
        <w:rPr>
          <w:rFonts w:ascii="Times New Roman" w:hAnsi="Times New Roman"/>
          <w:highlight w:val="cyan"/>
          <w:lang w:val="fr-FR"/>
        </w:rPr>
        <w:t>[greco]</w:t>
      </w:r>
      <w:r w:rsidRPr="00315EF7">
        <w:rPr>
          <w:rFonts w:ascii="Times New Roman" w:hAnsi="Times New Roman"/>
          <w:lang w:val="fr-FR"/>
        </w:rPr>
        <w:t xml:space="preserve"> seul est </w:t>
      </w:r>
      <w:r w:rsidRPr="00076247">
        <w:rPr>
          <w:rFonts w:ascii="Times New Roman" w:hAnsi="Times New Roman"/>
          <w:highlight w:val="yellow"/>
          <w:lang w:val="fr-FR"/>
        </w:rPr>
        <w:t>morphologiquement</w:t>
      </w:r>
      <w:r w:rsidRPr="00315EF7">
        <w:rPr>
          <w:rFonts w:ascii="Times New Roman" w:hAnsi="Times New Roman"/>
          <w:lang w:val="fr-FR"/>
        </w:rPr>
        <w:t xml:space="preserve"> impénétrable. Aussitôt qu'on a </w:t>
      </w:r>
      <w:r w:rsidRPr="00076247">
        <w:rPr>
          <w:rFonts w:ascii="Times New Roman" w:hAnsi="Times New Roman"/>
          <w:highlight w:val="cyan"/>
          <w:lang w:val="fr-FR"/>
        </w:rPr>
        <w:t>δοτόν</w:t>
      </w:r>
      <w:r w:rsidRPr="00315EF7">
        <w:rPr>
          <w:rFonts w:ascii="Times New Roman" w:hAnsi="Times New Roman"/>
          <w:lang w:val="fr-FR"/>
        </w:rPr>
        <w:t xml:space="preserve">, </w:t>
      </w:r>
      <w:r w:rsidRPr="00076247">
        <w:rPr>
          <w:rFonts w:ascii="Times New Roman" w:hAnsi="Times New Roman"/>
          <w:highlight w:val="cyan"/>
          <w:lang w:val="fr-FR"/>
        </w:rPr>
        <w:t>δοτήρ</w:t>
      </w:r>
      <w:r w:rsidR="00076247">
        <w:rPr>
          <w:rFonts w:ascii="Times New Roman" w:hAnsi="Times New Roman"/>
          <w:lang w:val="fr-FR"/>
        </w:rPr>
        <w:t xml:space="preserve"> </w:t>
      </w:r>
      <w:r w:rsidR="00076247" w:rsidRPr="00076247">
        <w:rPr>
          <w:rFonts w:ascii="Times New Roman" w:hAnsi="Times New Roman"/>
          <w:highlight w:val="cyan"/>
          <w:lang w:val="fr-FR"/>
        </w:rPr>
        <w:t>[greco]</w:t>
      </w:r>
      <w:r w:rsidRPr="00315EF7">
        <w:rPr>
          <w:rFonts w:ascii="Times New Roman" w:hAnsi="Times New Roman"/>
          <w:lang w:val="fr-FR"/>
        </w:rPr>
        <w:t xml:space="preserve">, on peut </w:t>
      </w:r>
      <w:r w:rsidRPr="00076247">
        <w:rPr>
          <w:rFonts w:ascii="Times New Roman" w:hAnsi="Times New Roman"/>
          <w:highlight w:val="yellow"/>
          <w:lang w:val="fr-FR"/>
        </w:rPr>
        <w:t>analyser</w:t>
      </w:r>
      <w:r w:rsidRPr="00315EF7">
        <w:rPr>
          <w:rFonts w:ascii="Times New Roman" w:hAnsi="Times New Roman"/>
          <w:lang w:val="fr-FR"/>
        </w:rPr>
        <w:t xml:space="preserve">. Et il faut naturellement que </w:t>
      </w:r>
      <w:r w:rsidRPr="00076247">
        <w:rPr>
          <w:rFonts w:ascii="Times New Roman" w:hAnsi="Times New Roman"/>
          <w:highlight w:val="cyan"/>
          <w:lang w:val="fr-FR"/>
        </w:rPr>
        <w:t>δοτόν</w:t>
      </w:r>
      <w:r w:rsidR="00076247">
        <w:rPr>
          <w:rFonts w:ascii="Times New Roman" w:hAnsi="Times New Roman"/>
          <w:lang w:val="fr-FR"/>
        </w:rPr>
        <w:t xml:space="preserve"> </w:t>
      </w:r>
      <w:r w:rsidR="00076247" w:rsidRPr="00076247">
        <w:rPr>
          <w:rFonts w:ascii="Times New Roman" w:hAnsi="Times New Roman"/>
          <w:highlight w:val="cyan"/>
          <w:lang w:val="fr-FR"/>
        </w:rPr>
        <w:t>[greco]</w:t>
      </w:r>
      <w:r w:rsidRPr="00315EF7">
        <w:rPr>
          <w:rFonts w:ascii="Times New Roman" w:hAnsi="Times New Roman"/>
          <w:lang w:val="fr-FR"/>
        </w:rPr>
        <w:t xml:space="preserve">, </w:t>
      </w:r>
      <w:r w:rsidRPr="00076247">
        <w:rPr>
          <w:rFonts w:ascii="Times New Roman" w:hAnsi="Times New Roman"/>
          <w:highlight w:val="cyan"/>
          <w:lang w:val="fr-FR"/>
        </w:rPr>
        <w:t>δοτήρ</w:t>
      </w:r>
      <w:r w:rsidRPr="00315EF7">
        <w:rPr>
          <w:rFonts w:ascii="Times New Roman" w:hAnsi="Times New Roman"/>
          <w:lang w:val="fr-FR"/>
        </w:rPr>
        <w:t xml:space="preserve"> </w:t>
      </w:r>
      <w:r w:rsidR="00076247" w:rsidRPr="00076247">
        <w:rPr>
          <w:rFonts w:ascii="Times New Roman" w:hAnsi="Times New Roman"/>
          <w:highlight w:val="cyan"/>
          <w:lang w:val="fr-FR"/>
        </w:rPr>
        <w:t>[greco]</w:t>
      </w:r>
      <w:r w:rsidR="00076247">
        <w:rPr>
          <w:rFonts w:ascii="Times New Roman" w:hAnsi="Times New Roman"/>
          <w:lang w:val="fr-FR"/>
        </w:rPr>
        <w:t xml:space="preserve"> </w:t>
      </w:r>
      <w:r w:rsidRPr="00315EF7">
        <w:rPr>
          <w:rFonts w:ascii="Times New Roman" w:hAnsi="Times New Roman"/>
          <w:lang w:val="fr-FR"/>
        </w:rPr>
        <w:t xml:space="preserve">appartiennent au même </w:t>
      </w:r>
      <w:r w:rsidRPr="00A0013D">
        <w:rPr>
          <w:rFonts w:ascii="Times New Roman" w:hAnsi="Times New Roman"/>
          <w:highlight w:val="yellow"/>
          <w:lang w:val="fr-FR"/>
        </w:rPr>
        <w:t>système</w:t>
      </w:r>
      <w:r w:rsidRPr="00315EF7">
        <w:rPr>
          <w:rFonts w:ascii="Times New Roman" w:hAnsi="Times New Roman"/>
          <w:lang w:val="fr-FR"/>
        </w:rPr>
        <w:t>.</w:t>
      </w:r>
      <w:r w:rsidRPr="00315EF7">
        <w:rPr>
          <w:rFonts w:ascii="Times New Roman" w:hAnsi="Times New Roman"/>
          <w:lang w:val="fr-FR"/>
        </w:rPr>
        <w:tab/>
        <w:t>Ms. fr. 3951/7 p. 2 2a z.</w:t>
      </w:r>
    </w:p>
    <w:p w14:paraId="498ADFBA"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Ou : la </w:t>
      </w:r>
      <w:r w:rsidRPr="00076247">
        <w:rPr>
          <w:rFonts w:ascii="Times New Roman" w:hAnsi="Times New Roman"/>
          <w:highlight w:val="yellow"/>
          <w:lang w:val="fr-FR"/>
        </w:rPr>
        <w:t>langue</w:t>
      </w:r>
      <w:r w:rsidRPr="00315EF7">
        <w:rPr>
          <w:rFonts w:ascii="Times New Roman" w:hAnsi="Times New Roman"/>
          <w:lang w:val="fr-FR"/>
        </w:rPr>
        <w:t xml:space="preserve"> n'a </w:t>
      </w:r>
      <w:r w:rsidRPr="00076247">
        <w:rPr>
          <w:rFonts w:ascii="Times New Roman" w:hAnsi="Times New Roman"/>
          <w:highlight w:val="yellow"/>
          <w:lang w:val="fr-FR"/>
        </w:rPr>
        <w:t>conscience</w:t>
      </w:r>
      <w:r w:rsidRPr="00315EF7">
        <w:rPr>
          <w:rFonts w:ascii="Times New Roman" w:hAnsi="Times New Roman"/>
          <w:lang w:val="fr-FR"/>
        </w:rPr>
        <w:t xml:space="preserve"> du </w:t>
      </w:r>
      <w:r w:rsidRPr="00076247">
        <w:rPr>
          <w:rFonts w:ascii="Times New Roman" w:hAnsi="Times New Roman"/>
          <w:highlight w:val="yellow"/>
          <w:lang w:val="fr-FR"/>
        </w:rPr>
        <w:t>son</w:t>
      </w:r>
      <w:r w:rsidRPr="00315EF7">
        <w:rPr>
          <w:rFonts w:ascii="Times New Roman" w:hAnsi="Times New Roman"/>
          <w:lang w:val="fr-FR"/>
        </w:rPr>
        <w:t xml:space="preserve"> que comme </w:t>
      </w:r>
      <w:r w:rsidRPr="00076247">
        <w:rPr>
          <w:rFonts w:ascii="Times New Roman" w:hAnsi="Times New Roman"/>
          <w:highlight w:val="yellow"/>
          <w:lang w:val="fr-FR"/>
        </w:rPr>
        <w:t>signe</w:t>
      </w:r>
      <w:r w:rsidRPr="00315EF7">
        <w:rPr>
          <w:rFonts w:ascii="Times New Roman" w:hAnsi="Times New Roman"/>
          <w:lang w:val="fr-FR"/>
        </w:rPr>
        <w:t>.</w:t>
      </w:r>
    </w:p>
    <w:p w14:paraId="6FB5C938" w14:textId="6475FF91" w:rsidR="00312F8C" w:rsidRPr="00315EF7" w:rsidRDefault="00312F8C" w:rsidP="00312F8C">
      <w:pPr>
        <w:rPr>
          <w:rFonts w:ascii="Times New Roman" w:hAnsi="Times New Roman"/>
          <w:lang w:val="fr-FR"/>
        </w:rPr>
      </w:pPr>
      <w:r w:rsidRPr="00315EF7">
        <w:rPr>
          <w:rFonts w:ascii="Times New Roman" w:hAnsi="Times New Roman"/>
          <w:lang w:val="fr-FR"/>
        </w:rPr>
        <w:t xml:space="preserve">Mieux : </w:t>
      </w:r>
      <w:r w:rsidRPr="00076247">
        <w:rPr>
          <w:rFonts w:ascii="Times New Roman" w:hAnsi="Times New Roman"/>
          <w:highlight w:val="cyan"/>
          <w:lang w:val="fr-FR"/>
        </w:rPr>
        <w:t>δοτός</w:t>
      </w:r>
      <w:r w:rsidRPr="00315EF7">
        <w:rPr>
          <w:rFonts w:ascii="Times New Roman" w:hAnsi="Times New Roman"/>
          <w:lang w:val="fr-FR"/>
        </w:rPr>
        <w:t xml:space="preserve"> </w:t>
      </w:r>
      <w:r w:rsidR="00076247" w:rsidRPr="00076247">
        <w:rPr>
          <w:rFonts w:ascii="Times New Roman" w:hAnsi="Times New Roman"/>
          <w:highlight w:val="cyan"/>
          <w:lang w:val="fr-FR"/>
        </w:rPr>
        <w:t>[greco]</w:t>
      </w:r>
      <w:r w:rsidR="00076247">
        <w:rPr>
          <w:rFonts w:ascii="Times New Roman" w:hAnsi="Times New Roman"/>
          <w:lang w:val="fr-FR"/>
        </w:rPr>
        <w:t xml:space="preserve"> </w:t>
      </w:r>
      <w:r w:rsidRPr="00315EF7">
        <w:rPr>
          <w:rFonts w:ascii="Times New Roman" w:hAnsi="Times New Roman"/>
          <w:lang w:val="fr-FR"/>
        </w:rPr>
        <w:t xml:space="preserve">considéré par rapport à ses contemporains est le porteur d'une certaine </w:t>
      </w:r>
      <w:r w:rsidRPr="00076247">
        <w:rPr>
          <w:rFonts w:ascii="Times New Roman" w:hAnsi="Times New Roman"/>
          <w:highlight w:val="yellow"/>
          <w:lang w:val="fr-FR"/>
        </w:rPr>
        <w:t>idée</w:t>
      </w:r>
      <w:r w:rsidRPr="00315EF7">
        <w:rPr>
          <w:rFonts w:ascii="Times New Roman" w:hAnsi="Times New Roman"/>
          <w:lang w:val="fr-FR"/>
        </w:rPr>
        <w:t xml:space="preserve">, qui n'est pas celle de </w:t>
      </w:r>
      <w:r w:rsidRPr="00076247">
        <w:rPr>
          <w:rFonts w:ascii="Times New Roman" w:hAnsi="Times New Roman"/>
          <w:highlight w:val="cyan"/>
          <w:lang w:val="fr-FR"/>
        </w:rPr>
        <w:t>δοτήρ</w:t>
      </w:r>
      <w:r w:rsidR="00076247">
        <w:rPr>
          <w:rFonts w:ascii="Times New Roman" w:hAnsi="Times New Roman"/>
          <w:lang w:val="fr-FR"/>
        </w:rPr>
        <w:t xml:space="preserve"> </w:t>
      </w:r>
      <w:r w:rsidR="00076247" w:rsidRPr="00076247">
        <w:rPr>
          <w:rFonts w:ascii="Times New Roman" w:hAnsi="Times New Roman"/>
          <w:highlight w:val="cyan"/>
          <w:lang w:val="fr-FR"/>
        </w:rPr>
        <w:t>[greco]</w:t>
      </w:r>
      <w:r w:rsidRPr="00315EF7">
        <w:rPr>
          <w:rFonts w:ascii="Times New Roman" w:hAnsi="Times New Roman"/>
          <w:lang w:val="fr-FR"/>
        </w:rPr>
        <w:t xml:space="preserve">, qui n'est pas celle de </w:t>
      </w:r>
      <w:r w:rsidRPr="00076247">
        <w:rPr>
          <w:rFonts w:ascii="Times New Roman" w:hAnsi="Times New Roman"/>
          <w:highlight w:val="cyan"/>
          <w:lang w:val="fr-FR"/>
        </w:rPr>
        <w:t>δώσω</w:t>
      </w:r>
      <w:r w:rsidR="00076247">
        <w:rPr>
          <w:rFonts w:ascii="Times New Roman" w:hAnsi="Times New Roman"/>
          <w:lang w:val="fr-FR"/>
        </w:rPr>
        <w:t xml:space="preserve"> </w:t>
      </w:r>
      <w:r w:rsidR="00076247" w:rsidRPr="00076247">
        <w:rPr>
          <w:rFonts w:ascii="Times New Roman" w:hAnsi="Times New Roman"/>
          <w:highlight w:val="cyan"/>
          <w:lang w:val="fr-FR"/>
        </w:rPr>
        <w:t>[greco]</w:t>
      </w:r>
      <w:r w:rsidRPr="00315EF7">
        <w:rPr>
          <w:rFonts w:ascii="Times New Roman" w:hAnsi="Times New Roman"/>
          <w:lang w:val="fr-FR"/>
        </w:rPr>
        <w:t xml:space="preserve">, </w:t>
      </w:r>
      <w:r w:rsidRPr="00076247">
        <w:rPr>
          <w:rFonts w:ascii="Times New Roman" w:hAnsi="Times New Roman"/>
          <w:highlight w:val="cyan"/>
          <w:lang w:val="fr-FR"/>
        </w:rPr>
        <w:t>δοτόν</w:t>
      </w:r>
      <w:r w:rsidR="00076247">
        <w:rPr>
          <w:rFonts w:ascii="Times New Roman" w:hAnsi="Times New Roman"/>
          <w:lang w:val="fr-FR"/>
        </w:rPr>
        <w:t xml:space="preserve"> </w:t>
      </w:r>
      <w:r w:rsidR="00076247" w:rsidRPr="00076247">
        <w:rPr>
          <w:rFonts w:ascii="Times New Roman" w:hAnsi="Times New Roman"/>
          <w:highlight w:val="cyan"/>
          <w:lang w:val="fr-FR"/>
        </w:rPr>
        <w:t>[greco]</w:t>
      </w:r>
      <w:r w:rsidRPr="00315EF7">
        <w:rPr>
          <w:rFonts w:ascii="Times New Roman" w:hAnsi="Times New Roman"/>
          <w:lang w:val="fr-FR"/>
        </w:rPr>
        <w:t xml:space="preserve">, et de même les parties de </w:t>
      </w:r>
      <w:r w:rsidRPr="00076247">
        <w:rPr>
          <w:rFonts w:ascii="Times New Roman" w:hAnsi="Times New Roman"/>
          <w:highlight w:val="cyan"/>
          <w:lang w:val="fr-FR"/>
        </w:rPr>
        <w:t>δοτός</w:t>
      </w:r>
      <w:r w:rsidR="00076247">
        <w:rPr>
          <w:rFonts w:ascii="Times New Roman" w:hAnsi="Times New Roman"/>
          <w:lang w:val="fr-FR"/>
        </w:rPr>
        <w:t xml:space="preserve"> </w:t>
      </w:r>
      <w:r w:rsidR="00076247" w:rsidRPr="00076247">
        <w:rPr>
          <w:rFonts w:ascii="Times New Roman" w:hAnsi="Times New Roman"/>
          <w:highlight w:val="cyan"/>
          <w:lang w:val="fr-FR"/>
        </w:rPr>
        <w:t>[greco]</w:t>
      </w:r>
      <w:r w:rsidRPr="00315EF7">
        <w:rPr>
          <w:rFonts w:ascii="Times New Roman" w:hAnsi="Times New Roman"/>
          <w:lang w:val="fr-FR"/>
        </w:rPr>
        <w:t xml:space="preserve">. Il apparaît donc ici comme </w:t>
      </w:r>
      <w:r w:rsidRPr="00076247">
        <w:rPr>
          <w:rFonts w:ascii="Times New Roman" w:hAnsi="Times New Roman"/>
          <w:highlight w:val="yellow"/>
          <w:lang w:val="fr-FR"/>
        </w:rPr>
        <w:t>signe</w:t>
      </w:r>
      <w:r w:rsidRPr="00315EF7">
        <w:rPr>
          <w:rFonts w:ascii="Times New Roman" w:hAnsi="Times New Roman"/>
          <w:lang w:val="fr-FR"/>
        </w:rPr>
        <w:t xml:space="preserve">, et relève de la </w:t>
      </w:r>
      <w:r w:rsidRPr="00076247">
        <w:rPr>
          <w:rFonts w:ascii="Times New Roman" w:hAnsi="Times New Roman"/>
          <w:highlight w:val="yellow"/>
          <w:lang w:val="fr-FR"/>
        </w:rPr>
        <w:t>morphologie</w:t>
      </w:r>
      <w:r w:rsidRPr="00315EF7">
        <w:rPr>
          <w:rFonts w:ascii="Times New Roman" w:hAnsi="Times New Roman"/>
          <w:lang w:val="fr-FR"/>
        </w:rPr>
        <w:t>.</w:t>
      </w:r>
    </w:p>
    <w:p w14:paraId="2BF563B4" w14:textId="70727246" w:rsidR="00312F8C" w:rsidRPr="00315EF7" w:rsidRDefault="00312F8C" w:rsidP="00312F8C">
      <w:pPr>
        <w:rPr>
          <w:rFonts w:ascii="Times New Roman" w:hAnsi="Times New Roman"/>
          <w:lang w:val="fr-FR"/>
        </w:rPr>
      </w:pPr>
      <w:r w:rsidRPr="00315EF7">
        <w:rPr>
          <w:rFonts w:ascii="Times New Roman" w:hAnsi="Times New Roman"/>
          <w:lang w:val="fr-FR"/>
        </w:rPr>
        <w:tab/>
      </w:r>
      <w:r w:rsidRPr="00076247">
        <w:rPr>
          <w:rFonts w:ascii="Times New Roman" w:hAnsi="Times New Roman"/>
          <w:highlight w:val="yellow"/>
          <w:lang w:val="fr-FR"/>
        </w:rPr>
        <w:t>Phonétiquement</w:t>
      </w:r>
      <w:r w:rsidRPr="00315EF7">
        <w:rPr>
          <w:rFonts w:ascii="Times New Roman" w:hAnsi="Times New Roman"/>
          <w:lang w:val="fr-FR"/>
        </w:rPr>
        <w:t xml:space="preserve">, le rapport de </w:t>
      </w:r>
      <w:r w:rsidRPr="00076247">
        <w:rPr>
          <w:rFonts w:ascii="Times New Roman" w:hAnsi="Times New Roman"/>
          <w:highlight w:val="cyan"/>
          <w:lang w:val="fr-FR"/>
        </w:rPr>
        <w:t>δοτόν</w:t>
      </w:r>
      <w:r w:rsidR="00076247">
        <w:rPr>
          <w:rFonts w:ascii="Times New Roman" w:hAnsi="Times New Roman"/>
          <w:lang w:val="fr-FR"/>
        </w:rPr>
        <w:t xml:space="preserve"> </w:t>
      </w:r>
      <w:r w:rsidR="00076247" w:rsidRPr="00076247">
        <w:rPr>
          <w:rFonts w:ascii="Times New Roman" w:hAnsi="Times New Roman"/>
          <w:highlight w:val="cyan"/>
          <w:lang w:val="fr-FR"/>
        </w:rPr>
        <w:t>[greco]</w:t>
      </w:r>
      <w:r w:rsidRPr="00315EF7">
        <w:rPr>
          <w:rFonts w:ascii="Times New Roman" w:hAnsi="Times New Roman"/>
          <w:lang w:val="fr-FR"/>
        </w:rPr>
        <w:t xml:space="preserve">, </w:t>
      </w:r>
      <w:r w:rsidRPr="00076247">
        <w:rPr>
          <w:rFonts w:ascii="Times New Roman" w:hAnsi="Times New Roman"/>
          <w:highlight w:val="cyan"/>
          <w:lang w:val="fr-FR"/>
        </w:rPr>
        <w:t>δοτήρ</w:t>
      </w:r>
      <w:r w:rsidR="00076247">
        <w:rPr>
          <w:rFonts w:ascii="Times New Roman" w:hAnsi="Times New Roman"/>
          <w:lang w:val="fr-FR"/>
        </w:rPr>
        <w:t xml:space="preserve"> </w:t>
      </w:r>
      <w:r w:rsidR="00076247" w:rsidRPr="00076247">
        <w:rPr>
          <w:rFonts w:ascii="Times New Roman" w:hAnsi="Times New Roman"/>
          <w:highlight w:val="cyan"/>
          <w:lang w:val="fr-FR"/>
        </w:rPr>
        <w:t>[greco]</w:t>
      </w:r>
      <w:r w:rsidRPr="00315EF7">
        <w:rPr>
          <w:rFonts w:ascii="Times New Roman" w:hAnsi="Times New Roman"/>
          <w:lang w:val="fr-FR"/>
        </w:rPr>
        <w:t xml:space="preserve">, </w:t>
      </w:r>
      <w:r w:rsidRPr="00076247">
        <w:rPr>
          <w:rFonts w:ascii="Times New Roman" w:hAnsi="Times New Roman"/>
          <w:highlight w:val="cyan"/>
          <w:lang w:val="fr-FR"/>
        </w:rPr>
        <w:t>δώσω</w:t>
      </w:r>
      <w:r w:rsidR="00076247">
        <w:rPr>
          <w:rFonts w:ascii="Times New Roman" w:hAnsi="Times New Roman"/>
          <w:lang w:val="fr-FR"/>
        </w:rPr>
        <w:t xml:space="preserve"> </w:t>
      </w:r>
      <w:r w:rsidR="00076247" w:rsidRPr="00076247">
        <w:rPr>
          <w:rFonts w:ascii="Times New Roman" w:hAnsi="Times New Roman"/>
          <w:highlight w:val="cyan"/>
          <w:lang w:val="fr-FR"/>
        </w:rPr>
        <w:t>[greco]</w:t>
      </w:r>
      <w:r w:rsidRPr="00315EF7">
        <w:rPr>
          <w:rFonts w:ascii="Times New Roman" w:hAnsi="Times New Roman"/>
          <w:lang w:val="fr-FR"/>
        </w:rPr>
        <w:t xml:space="preserve">, c'est- à-dire de </w:t>
      </w:r>
      <w:r w:rsidRPr="00076247">
        <w:rPr>
          <w:rFonts w:ascii="Times New Roman" w:hAnsi="Times New Roman"/>
          <w:highlight w:val="yellow"/>
          <w:lang w:val="fr-FR"/>
        </w:rPr>
        <w:t>formes</w:t>
      </w:r>
      <w:r w:rsidRPr="00315EF7">
        <w:rPr>
          <w:rFonts w:ascii="Times New Roman" w:hAnsi="Times New Roman"/>
          <w:lang w:val="fr-FR"/>
        </w:rPr>
        <w:t xml:space="preserve"> contemporaines, ne peut pas être éclairci.</w:t>
      </w:r>
    </w:p>
    <w:p w14:paraId="7FFEBBB1"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La </w:t>
      </w:r>
      <w:r w:rsidRPr="00076247">
        <w:rPr>
          <w:rFonts w:ascii="Times New Roman" w:hAnsi="Times New Roman"/>
          <w:highlight w:val="yellow"/>
          <w:lang w:val="fr-FR"/>
        </w:rPr>
        <w:t>phonétique</w:t>
      </w:r>
      <w:r w:rsidRPr="00315EF7">
        <w:rPr>
          <w:rFonts w:ascii="Times New Roman" w:hAnsi="Times New Roman"/>
          <w:lang w:val="fr-FR"/>
        </w:rPr>
        <w:t xml:space="preserve"> d'une </w:t>
      </w:r>
      <w:r w:rsidRPr="00076247">
        <w:rPr>
          <w:rFonts w:ascii="Times New Roman" w:hAnsi="Times New Roman"/>
          <w:highlight w:val="yellow"/>
          <w:lang w:val="fr-FR"/>
        </w:rPr>
        <w:t>époque</w:t>
      </w:r>
      <w:r w:rsidRPr="00315EF7">
        <w:rPr>
          <w:rFonts w:ascii="Times New Roman" w:hAnsi="Times New Roman"/>
          <w:lang w:val="fr-FR"/>
        </w:rPr>
        <w:t xml:space="preserve"> donnée se bornerait à deux pages de constat.</w:t>
      </w:r>
    </w:p>
    <w:p w14:paraId="6A736431"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Le premier soin d'une </w:t>
      </w:r>
      <w:r w:rsidRPr="00076247">
        <w:rPr>
          <w:rFonts w:ascii="Times New Roman" w:hAnsi="Times New Roman"/>
          <w:highlight w:val="yellow"/>
          <w:lang w:val="fr-FR"/>
        </w:rPr>
        <w:t>phonétique</w:t>
      </w:r>
      <w:r w:rsidRPr="00315EF7">
        <w:rPr>
          <w:rFonts w:ascii="Times New Roman" w:hAnsi="Times New Roman"/>
          <w:lang w:val="fr-FR"/>
        </w:rPr>
        <w:t xml:space="preserve"> “française” est de nous mettre en présence de l'ancien français ou du latin.</w:t>
      </w:r>
    </w:p>
    <w:p w14:paraId="67D7A568" w14:textId="6AAB4993" w:rsidR="00312F8C" w:rsidRPr="00315EF7" w:rsidRDefault="00312F8C" w:rsidP="00312F8C">
      <w:pPr>
        <w:rPr>
          <w:rFonts w:ascii="Times New Roman" w:hAnsi="Times New Roman"/>
          <w:lang w:val="fr-FR"/>
        </w:rPr>
      </w:pPr>
      <w:r w:rsidRPr="00315EF7">
        <w:rPr>
          <w:rFonts w:ascii="Times New Roman" w:hAnsi="Times New Roman"/>
          <w:lang w:val="fr-FR"/>
        </w:rPr>
        <w:tab/>
      </w:r>
      <w:r w:rsidR="00595C6B">
        <w:rPr>
          <w:rFonts w:ascii="Times New Roman" w:hAnsi="Times New Roman" w:cs="Times New Roman"/>
          <w:lang w:val="fr-FR"/>
        </w:rPr>
        <w:t>β</w:t>
      </w:r>
      <w:r w:rsidRPr="00315EF7">
        <w:rPr>
          <w:rFonts w:ascii="Times New Roman" w:hAnsi="Times New Roman"/>
          <w:lang w:val="fr-FR"/>
        </w:rPr>
        <w:t xml:space="preserve">) Comment se fait-il que la </w:t>
      </w:r>
      <w:r w:rsidRPr="00266156">
        <w:rPr>
          <w:rFonts w:ascii="Times New Roman" w:hAnsi="Times New Roman"/>
          <w:highlight w:val="yellow"/>
          <w:lang w:val="fr-FR"/>
        </w:rPr>
        <w:t>morphologie</w:t>
      </w:r>
      <w:r w:rsidRPr="00315EF7">
        <w:rPr>
          <w:rFonts w:ascii="Times New Roman" w:hAnsi="Times New Roman"/>
          <w:lang w:val="fr-FR"/>
        </w:rPr>
        <w:t xml:space="preserve"> ait quelquefois à s'occuper des </w:t>
      </w:r>
      <w:r w:rsidRPr="00266156">
        <w:rPr>
          <w:rFonts w:ascii="Times New Roman" w:hAnsi="Times New Roman"/>
          <w:highlight w:val="yellow"/>
          <w:lang w:val="fr-FR"/>
        </w:rPr>
        <w:t>sons</w:t>
      </w:r>
      <w:r w:rsidRPr="00315EF7">
        <w:rPr>
          <w:rFonts w:ascii="Times New Roman" w:hAnsi="Times New Roman"/>
          <w:lang w:val="fr-FR"/>
        </w:rPr>
        <w:t xml:space="preserve"> ? Le </w:t>
      </w:r>
      <w:r w:rsidRPr="00266156">
        <w:rPr>
          <w:rFonts w:ascii="Times New Roman" w:hAnsi="Times New Roman"/>
          <w:highlight w:val="yellow"/>
          <w:lang w:val="fr-FR"/>
        </w:rPr>
        <w:t>son</w:t>
      </w:r>
      <w:r w:rsidRPr="00315EF7">
        <w:rPr>
          <w:rFonts w:ascii="Times New Roman" w:hAnsi="Times New Roman"/>
          <w:lang w:val="fr-FR"/>
        </w:rPr>
        <w:t xml:space="preserve"> peut être porteur de l'</w:t>
      </w:r>
      <w:r w:rsidRPr="00266156">
        <w:rPr>
          <w:rFonts w:ascii="Times New Roman" w:hAnsi="Times New Roman"/>
          <w:highlight w:val="yellow"/>
          <w:lang w:val="fr-FR"/>
        </w:rPr>
        <w:t>idée</w:t>
      </w:r>
      <w:r w:rsidRPr="00315EF7">
        <w:rPr>
          <w:rFonts w:ascii="Times New Roman" w:hAnsi="Times New Roman"/>
          <w:lang w:val="fr-FR"/>
        </w:rPr>
        <w:t xml:space="preserve">. </w:t>
      </w:r>
    </w:p>
    <w:p w14:paraId="56F17F6A"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266156">
        <w:rPr>
          <w:rFonts w:ascii="Times New Roman" w:hAnsi="Times New Roman"/>
          <w:highlight w:val="yellow"/>
          <w:lang w:val="fr-FR"/>
        </w:rPr>
        <w:t>Alternance</w:t>
      </w:r>
      <w:r w:rsidRPr="00315EF7">
        <w:rPr>
          <w:rFonts w:ascii="Times New Roman" w:hAnsi="Times New Roman"/>
          <w:lang w:val="fr-FR"/>
        </w:rPr>
        <w:t xml:space="preserve"> et </w:t>
      </w:r>
      <w:r w:rsidRPr="00266156">
        <w:rPr>
          <w:rFonts w:ascii="Times New Roman" w:hAnsi="Times New Roman"/>
          <w:highlight w:val="yellow"/>
          <w:lang w:val="fr-FR"/>
        </w:rPr>
        <w:t>changement phonétique</w:t>
      </w:r>
      <w:r w:rsidRPr="00315EF7">
        <w:rPr>
          <w:rFonts w:ascii="Times New Roman" w:hAnsi="Times New Roman"/>
          <w:lang w:val="fr-FR"/>
        </w:rPr>
        <w:t>.</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Ms. fr. 3951/7 p. 3 1a z.</w:t>
      </w:r>
    </w:p>
    <w:p w14:paraId="09B1F049" w14:textId="77777777" w:rsidR="00312F8C" w:rsidRPr="00315EF7" w:rsidRDefault="00312F8C" w:rsidP="00312F8C">
      <w:pPr>
        <w:rPr>
          <w:rFonts w:ascii="Times New Roman" w:hAnsi="Times New Roman"/>
          <w:lang w:val="fr-FR"/>
        </w:rPr>
      </w:pPr>
    </w:p>
    <w:p w14:paraId="0A5BCDC8" w14:textId="77777777" w:rsidR="00312F8C" w:rsidRPr="00315EF7" w:rsidRDefault="00312F8C" w:rsidP="00312F8C">
      <w:pPr>
        <w:rPr>
          <w:rFonts w:ascii="Times New Roman" w:hAnsi="Times New Roman"/>
          <w:lang w:val="fr-FR"/>
        </w:rPr>
      </w:pPr>
    </w:p>
    <w:p w14:paraId="7EF21A0A" w14:textId="77777777" w:rsidR="00312F8C" w:rsidRPr="00315EF7" w:rsidRDefault="00312F8C" w:rsidP="00312F8C">
      <w:pPr>
        <w:rPr>
          <w:rFonts w:ascii="Times New Roman" w:hAnsi="Times New Roman"/>
          <w:lang w:val="fr-FR"/>
        </w:rPr>
      </w:pPr>
      <w:r w:rsidRPr="00315EF7">
        <w:rPr>
          <w:rFonts w:ascii="Times New Roman" w:hAnsi="Times New Roman"/>
          <w:lang w:val="fr-FR"/>
        </w:rPr>
        <w:t>3293.3</w:t>
      </w:r>
      <w:r w:rsidRPr="00315EF7">
        <w:rPr>
          <w:rFonts w:ascii="Times New Roman" w:hAnsi="Times New Roman"/>
          <w:lang w:val="fr-FR"/>
        </w:rPr>
        <w:tab/>
      </w:r>
      <w:r w:rsidRPr="00315EF7">
        <w:rPr>
          <w:rFonts w:ascii="Times New Roman" w:hAnsi="Times New Roman"/>
          <w:lang w:val="fr-FR"/>
        </w:rPr>
        <w:tab/>
        <w:t xml:space="preserve">3. Tout rapprochement de formes ayant quelque chose de commun conduit à l'analyse </w:t>
      </w:r>
    </w:p>
    <w:p w14:paraId="28DDEE2A" w14:textId="77777777" w:rsidR="00312F8C" w:rsidRPr="00315EF7" w:rsidRDefault="00312F8C" w:rsidP="00312F8C">
      <w:pPr>
        <w:rPr>
          <w:rFonts w:ascii="Times New Roman" w:hAnsi="Times New Roman"/>
          <w:lang w:val="fr-FR"/>
        </w:rPr>
      </w:pPr>
      <w:r w:rsidRPr="00315EF7">
        <w:rPr>
          <w:rFonts w:ascii="Times New Roman" w:hAnsi="Times New Roman"/>
          <w:lang w:val="fr-FR"/>
        </w:rPr>
        <w:tab/>
        <w:t>δο/τός</w:t>
      </w:r>
      <w:r w:rsidRPr="00315EF7">
        <w:rPr>
          <w:rFonts w:ascii="Times New Roman" w:hAnsi="Times New Roman"/>
          <w:lang w:val="fr-FR"/>
        </w:rPr>
        <w:tab/>
        <w:t xml:space="preserve"> </w:t>
      </w:r>
      <w:r w:rsidRPr="00315EF7">
        <w:rPr>
          <w:rFonts w:ascii="Times New Roman" w:hAnsi="Times New Roman"/>
          <w:lang w:val="fr-FR"/>
        </w:rPr>
        <w:tab/>
        <w:t>δοτήρ.</w:t>
      </w:r>
    </w:p>
    <w:p w14:paraId="650696E6" w14:textId="5E292FF5" w:rsidR="00312F8C" w:rsidRPr="00315EF7" w:rsidRDefault="00312F8C" w:rsidP="00312F8C">
      <w:pPr>
        <w:rPr>
          <w:rFonts w:ascii="Times New Roman" w:hAnsi="Times New Roman"/>
          <w:lang w:val="fr-FR"/>
        </w:rPr>
      </w:pPr>
      <w:r w:rsidRPr="00315EF7">
        <w:rPr>
          <w:rFonts w:ascii="Times New Roman" w:hAnsi="Times New Roman"/>
          <w:lang w:val="fr-FR"/>
        </w:rPr>
        <w:t>La question se pose de savoir à quoi répond cette a</w:t>
      </w:r>
      <w:r w:rsidR="00595C6B">
        <w:rPr>
          <w:rFonts w:ascii="Times New Roman" w:hAnsi="Times New Roman"/>
          <w:lang w:val="fr-FR"/>
        </w:rPr>
        <w:t>nalyse, quelle est sa sanction.</w:t>
      </w:r>
      <w:r w:rsidRPr="00315EF7">
        <w:rPr>
          <w:rFonts w:ascii="Times New Roman" w:hAnsi="Times New Roman"/>
          <w:lang w:val="fr-FR"/>
        </w:rPr>
        <w:t xml:space="preserve"> </w:t>
      </w:r>
    </w:p>
    <w:p w14:paraId="48D7E6FF"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Ms. fr. 3951/7 p. 4</w:t>
      </w:r>
    </w:p>
    <w:p w14:paraId="1DC59EA1" w14:textId="77777777" w:rsidR="00312F8C" w:rsidRPr="00315EF7" w:rsidRDefault="00312F8C" w:rsidP="00312F8C">
      <w:pPr>
        <w:rPr>
          <w:rFonts w:ascii="Times New Roman" w:hAnsi="Times New Roman"/>
          <w:lang w:val="fr-FR"/>
        </w:rPr>
      </w:pPr>
    </w:p>
    <w:p w14:paraId="41633FBC" w14:textId="02F8258B" w:rsidR="00312F8C" w:rsidRPr="00315EF7" w:rsidRDefault="00312F8C" w:rsidP="00312F8C">
      <w:pPr>
        <w:rPr>
          <w:rFonts w:ascii="Times New Roman" w:hAnsi="Times New Roman"/>
          <w:lang w:val="fr-FR"/>
        </w:rPr>
      </w:pPr>
      <w:r w:rsidRPr="00315EF7">
        <w:rPr>
          <w:rFonts w:ascii="Times New Roman" w:hAnsi="Times New Roman"/>
          <w:lang w:val="fr-FR"/>
        </w:rPr>
        <w:t xml:space="preserve">L'ancienne grammaire comparée ne se préoccupait pas du tout de cette question. Elle partageait les mots en racines, thèmes, suffixes, etc. et donnait à ces distinctions une valeur absolue. Elle y mettait une telle candeur que véritablement quand on lit Bopp et son école on en arriverait à croire que les Grecs avaient apporté avec eux depuis un temps infini un bagage de racines, thèmes et suffixes, et que, au lieu de se servir des mots pour parler, ils s'occupaient de les confectionner, que les Grecs n'avaient pas depuis un temps infini un mot </w:t>
      </w:r>
      <w:r w:rsidR="00801A99">
        <w:rPr>
          <w:rFonts w:ascii="Times New Roman" w:hAnsi="Times New Roman" w:cs="Times New Roman"/>
          <w:lang w:val="fr-FR"/>
        </w:rPr>
        <w:t>πατήρ</w:t>
      </w:r>
      <w:r w:rsidR="00801A99">
        <w:rPr>
          <w:rFonts w:ascii="Times New Roman" w:hAnsi="Times New Roman"/>
          <w:lang w:val="fr-FR"/>
        </w:rPr>
        <w:t xml:space="preserve"> </w:t>
      </w:r>
      <w:r w:rsidRPr="00315EF7">
        <w:rPr>
          <w:rFonts w:ascii="Times New Roman" w:hAnsi="Times New Roman"/>
          <w:lang w:val="fr-FR"/>
        </w:rPr>
        <w:t xml:space="preserve">« le père » et les Latins un mot pater, mais une racine pa- « protéger » et un suffixe -ter, ni un mot </w:t>
      </w:r>
      <w:r w:rsidR="00595C6B">
        <w:rPr>
          <w:rFonts w:ascii="Times New Roman" w:hAnsi="Times New Roman" w:cs="Times New Roman"/>
          <w:lang w:val="fr-FR"/>
        </w:rPr>
        <w:t>δώομαι</w:t>
      </w:r>
      <w:r w:rsidRPr="00315EF7">
        <w:rPr>
          <w:rFonts w:ascii="Times New Roman" w:hAnsi="Times New Roman"/>
          <w:lang w:val="fr-FR"/>
        </w:rPr>
        <w:t xml:space="preserve">, mais une racine </w:t>
      </w:r>
      <w:r w:rsidR="00801A99">
        <w:rPr>
          <w:rFonts w:ascii="Times New Roman" w:hAnsi="Times New Roman" w:cs="Times New Roman"/>
          <w:lang w:val="fr-FR"/>
        </w:rPr>
        <w:t>δω</w:t>
      </w:r>
      <w:r w:rsidRPr="00315EF7">
        <w:rPr>
          <w:rFonts w:ascii="Times New Roman" w:hAnsi="Times New Roman"/>
          <w:lang w:val="fr-FR"/>
        </w:rPr>
        <w:t>-, un suffixe -</w:t>
      </w:r>
      <w:r w:rsidR="00801A99">
        <w:rPr>
          <w:rFonts w:ascii="Times New Roman" w:hAnsi="Times New Roman" w:cs="Times New Roman"/>
          <w:lang w:val="fr-FR"/>
        </w:rPr>
        <w:t>σο</w:t>
      </w:r>
      <w:r w:rsidRPr="00315EF7">
        <w:rPr>
          <w:rFonts w:ascii="Times New Roman" w:hAnsi="Times New Roman"/>
          <w:lang w:val="fr-FR"/>
        </w:rPr>
        <w:t>- et une désinence personnelle.</w:t>
      </w:r>
    </w:p>
    <w:p w14:paraId="1790E072" w14:textId="655BF704" w:rsidR="00312F8C" w:rsidRPr="00315EF7" w:rsidRDefault="00312F8C" w:rsidP="00312F8C">
      <w:pPr>
        <w:rPr>
          <w:rFonts w:ascii="Times New Roman" w:hAnsi="Times New Roman"/>
          <w:lang w:val="fr-FR"/>
        </w:rPr>
      </w:pPr>
      <w:r w:rsidRPr="00315EF7">
        <w:rPr>
          <w:rFonts w:ascii="Times New Roman" w:hAnsi="Times New Roman"/>
          <w:lang w:val="fr-FR"/>
        </w:rPr>
        <w:lastRenderedPageBreak/>
        <w:tab/>
        <w:t>Il devait se produire une réaction formidable contre ces aberrations, réaction dont le mo</w:t>
      </w:r>
      <w:r w:rsidR="00630C4C">
        <w:rPr>
          <w:rFonts w:ascii="Times New Roman" w:hAnsi="Times New Roman"/>
          <w:lang w:val="fr-FR"/>
        </w:rPr>
        <w:t>t d'ordre, très juste, était : o</w:t>
      </w:r>
      <w:r w:rsidRPr="00315EF7">
        <w:rPr>
          <w:rFonts w:ascii="Times New Roman" w:hAnsi="Times New Roman"/>
          <w:lang w:val="fr-FR"/>
        </w:rPr>
        <w:t xml:space="preserve">bservez ce qui se passe dans les langues d'aujourd'hui, dans le langage de tous les jours. N'attribuez aux périodes anciennes de la langue aucun procédé ou phénomène que ceux qui sont constatâmes dans le langage vivant. Et aujourd'hui toute morphologie commence par une déclaration de principes, qui revient généralement à dire [1°] que racine, thème, suffixe, etc. sont de pures abstractions, qu'il ne faut pas se figurer que ces créations de notre esprit </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Ms. fr. 3951/7 p. 5</w:t>
      </w:r>
    </w:p>
    <w:p w14:paraId="2BFF4464" w14:textId="77777777" w:rsidR="00312F8C" w:rsidRPr="00315EF7" w:rsidRDefault="00312F8C" w:rsidP="00312F8C">
      <w:pPr>
        <w:rPr>
          <w:rFonts w:ascii="Times New Roman" w:hAnsi="Times New Roman"/>
          <w:lang w:val="fr-FR"/>
        </w:rPr>
      </w:pPr>
      <w:r w:rsidRPr="00315EF7">
        <w:rPr>
          <w:rFonts w:ascii="Times New Roman" w:hAnsi="Times New Roman"/>
          <w:lang w:val="fr-FR"/>
        </w:rPr>
        <w:t>aient une existence réelle ; 2° qu 'on en fera usage cependant parce qu'on ne peut s'en passer pour la commodité de l'exposition mais que, bien entendu, il ne faut attacher à ces expressions que la valeur toute relative qu'elles comportent.</w:t>
      </w:r>
    </w:p>
    <w:p w14:paraId="7AEF7509"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Résultat : le lecteur reste absolument désorienté. Car s'il n'y a pas de justification à l'établissement de ces catégories, alors pourquoi les établir ou, en particulier, qu 'est-ce qui fait qu'il est moins faux de décomposer ζυγόν en ζυγ-ό-ν que de le décomposer en ζυ-γόν ? </w:t>
      </w:r>
    </w:p>
    <w:p w14:paraId="4F69C9C3" w14:textId="5AA2C3FC" w:rsidR="00312F8C" w:rsidRPr="00315EF7" w:rsidRDefault="00312F8C" w:rsidP="00312F8C">
      <w:pPr>
        <w:rPr>
          <w:rFonts w:ascii="Times New Roman" w:hAnsi="Times New Roman"/>
          <w:lang w:val="fr-FR"/>
        </w:rPr>
      </w:pPr>
      <w:r w:rsidRPr="00315EF7">
        <w:rPr>
          <w:rFonts w:ascii="Times New Roman" w:hAnsi="Times New Roman"/>
          <w:lang w:val="fr-FR"/>
        </w:rPr>
        <w:tab/>
      </w:r>
      <w:r w:rsidRPr="00A0013D">
        <w:rPr>
          <w:rFonts w:ascii="Times New Roman" w:hAnsi="Times New Roman"/>
          <w:highlight w:val="darkMagenta"/>
          <w:lang w:val="fr-FR"/>
        </w:rPr>
        <w:t>L'école nouvelle</w:t>
      </w:r>
      <w:r w:rsidR="00A0013D">
        <w:rPr>
          <w:rFonts w:ascii="Times New Roman" w:hAnsi="Times New Roman"/>
          <w:lang w:val="fr-FR"/>
        </w:rPr>
        <w:t xml:space="preserve"> </w:t>
      </w:r>
      <w:r w:rsidR="00A0013D" w:rsidRPr="00A0013D">
        <w:rPr>
          <w:rFonts w:ascii="Times New Roman" w:hAnsi="Times New Roman"/>
          <w:highlight w:val="green"/>
          <w:lang w:val="fr-FR"/>
        </w:rPr>
        <w:t>[+ allusione bibliografica]</w:t>
      </w:r>
      <w:r w:rsidRPr="00315EF7">
        <w:rPr>
          <w:rFonts w:ascii="Times New Roman" w:hAnsi="Times New Roman"/>
          <w:lang w:val="fr-FR"/>
        </w:rPr>
        <w:t xml:space="preserve"> mérite effectivement ce reproche d'avoir reconnu la nature des phénomènes et d'être restée jusqu'à un certain point embarrassée dans l'appareil scientifique de ses prédécesseurs, dont il était plus facile de faire voir les défauts que de fixer exactement la valeur positive. </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 xml:space="preserve">Ms. fr. 3951/7 p. 6 </w:t>
      </w:r>
    </w:p>
    <w:p w14:paraId="286E2278" w14:textId="77777777" w:rsidR="00312F8C" w:rsidRPr="00315EF7" w:rsidRDefault="00312F8C" w:rsidP="00312F8C">
      <w:pPr>
        <w:rPr>
          <w:rFonts w:ascii="Times New Roman" w:hAnsi="Times New Roman"/>
          <w:lang w:val="fr-FR"/>
        </w:rPr>
      </w:pPr>
      <w:r w:rsidRPr="00315EF7">
        <w:rPr>
          <w:rFonts w:ascii="Times New Roman" w:hAnsi="Times New Roman"/>
          <w:lang w:val="fr-FR"/>
        </w:rPr>
        <w:tab/>
        <w:t>Je vais émettre une proposition légèrement entachée d'hérésie : Il est faux que les distinctions comme racine, thème, suffixe soient de pures abstractions.</w:t>
      </w:r>
    </w:p>
    <w:p w14:paraId="242D2D43" w14:textId="77777777" w:rsidR="00312F8C" w:rsidRPr="00315EF7" w:rsidRDefault="00312F8C" w:rsidP="00312F8C">
      <w:pPr>
        <w:rPr>
          <w:rFonts w:ascii="Times New Roman" w:hAnsi="Times New Roman"/>
          <w:lang w:val="fr-FR"/>
        </w:rPr>
      </w:pPr>
      <w:r w:rsidRPr="00315EF7">
        <w:rPr>
          <w:rFonts w:ascii="Times New Roman" w:hAnsi="Times New Roman"/>
          <w:lang w:val="fr-FR"/>
        </w:rPr>
        <w:tab/>
        <w:t>Avant tout, et avant de venir nous parler d'abstractions, il faut avoir un critérium fixe touchant ce qu'on peut appeler réel en morphologie.</w:t>
      </w:r>
    </w:p>
    <w:p w14:paraId="742E2ABE" w14:textId="77777777" w:rsidR="00312F8C" w:rsidRPr="00315EF7" w:rsidRDefault="00312F8C" w:rsidP="00312F8C">
      <w:pPr>
        <w:rPr>
          <w:rFonts w:ascii="Times New Roman" w:hAnsi="Times New Roman"/>
          <w:lang w:val="fr-FR"/>
        </w:rPr>
      </w:pPr>
      <w:r w:rsidRPr="00315EF7">
        <w:rPr>
          <w:rFonts w:ascii="Times New Roman" w:hAnsi="Times New Roman"/>
          <w:lang w:val="fr-FR"/>
        </w:rPr>
        <w:tab/>
        <w:t>Critérium : Ce qui est réel, c'est ce dont les sujets parlants ont conscience à un degré quelconque ; tout ce dont ils ont conscience et rien que ce dont ils peuvent avoir conscience.</w:t>
      </w:r>
    </w:p>
    <w:p w14:paraId="2A2ABF33" w14:textId="77777777" w:rsidR="00312F8C" w:rsidRPr="00315EF7" w:rsidRDefault="00312F8C" w:rsidP="00312F8C">
      <w:pPr>
        <w:rPr>
          <w:rFonts w:ascii="Times New Roman" w:hAnsi="Times New Roman"/>
          <w:lang w:val="fr-FR"/>
        </w:rPr>
      </w:pPr>
      <w:r w:rsidRPr="00315EF7">
        <w:rPr>
          <w:rFonts w:ascii="Times New Roman" w:hAnsi="Times New Roman"/>
          <w:lang w:val="fr-FR"/>
        </w:rPr>
        <w:tab/>
        <w:t>Or, dans tout état de langue, les sujets parlants ont conscience d'unités morphologiques – c'est-à-dire d'unités significatives – inférieures à l'unité du mot.</w:t>
      </w:r>
    </w:p>
    <w:p w14:paraId="44F5CAE3" w14:textId="77777777" w:rsidR="00312F8C" w:rsidRPr="00315EF7" w:rsidRDefault="00312F8C" w:rsidP="00312F8C">
      <w:pPr>
        <w:rPr>
          <w:rFonts w:ascii="Times New Roman" w:hAnsi="Times New Roman"/>
          <w:lang w:val="fr-FR"/>
        </w:rPr>
      </w:pPr>
      <w:r w:rsidRPr="00315EF7">
        <w:rPr>
          <w:rFonts w:ascii="Times New Roman" w:hAnsi="Times New Roman"/>
          <w:lang w:val="fr-FR"/>
        </w:rPr>
        <w:tab/>
        <w:t>En français nous avons conscience par exemple d'un élément -eur qui, employé d'une certaine façon, servira à donner l'idée de l'auteur d'une action :</w:t>
      </w:r>
    </w:p>
    <w:p w14:paraId="24754B9F"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315EF7">
        <w:rPr>
          <w:rFonts w:ascii="Times New Roman" w:hAnsi="Times New Roman"/>
          <w:i/>
          <w:lang w:val="fr-FR"/>
        </w:rPr>
        <w:t>graveur</w:t>
      </w:r>
      <w:r w:rsidRPr="00315EF7">
        <w:rPr>
          <w:rFonts w:ascii="Times New Roman" w:hAnsi="Times New Roman"/>
          <w:lang w:val="fr-FR"/>
        </w:rPr>
        <w:t xml:space="preserve">, </w:t>
      </w:r>
      <w:r w:rsidRPr="00315EF7">
        <w:rPr>
          <w:rFonts w:ascii="Times New Roman" w:hAnsi="Times New Roman"/>
          <w:i/>
          <w:lang w:val="fr-FR"/>
        </w:rPr>
        <w:t>penseur</w:t>
      </w:r>
      <w:r w:rsidRPr="00315EF7">
        <w:rPr>
          <w:rFonts w:ascii="Times New Roman" w:hAnsi="Times New Roman"/>
          <w:lang w:val="fr-FR"/>
        </w:rPr>
        <w:t xml:space="preserve">, </w:t>
      </w:r>
      <w:r w:rsidRPr="00315EF7">
        <w:rPr>
          <w:rFonts w:ascii="Times New Roman" w:hAnsi="Times New Roman"/>
          <w:i/>
          <w:lang w:val="fr-FR"/>
        </w:rPr>
        <w:t>porteur</w:t>
      </w:r>
      <w:r w:rsidRPr="00315EF7">
        <w:rPr>
          <w:rFonts w:ascii="Times New Roman" w:hAnsi="Times New Roman"/>
          <w:lang w:val="fr-FR"/>
        </w:rPr>
        <w:t>.</w:t>
      </w:r>
    </w:p>
    <w:p w14:paraId="42E2CE7B" w14:textId="77777777" w:rsidR="00312F8C" w:rsidRPr="00315EF7" w:rsidRDefault="00312F8C" w:rsidP="00312F8C">
      <w:pPr>
        <w:rPr>
          <w:rFonts w:ascii="Times New Roman" w:hAnsi="Times New Roman"/>
          <w:lang w:val="fr-FR"/>
        </w:rPr>
      </w:pPr>
      <w:r w:rsidRPr="00315EF7">
        <w:rPr>
          <w:rFonts w:ascii="Times New Roman" w:hAnsi="Times New Roman"/>
          <w:lang w:val="fr-FR"/>
        </w:rPr>
        <w:tab/>
        <w:t>Question : Qu'est-ce qui prouve que cet élément -eur est réellement isolé par une analyse de la langue?</w:t>
      </w:r>
    </w:p>
    <w:p w14:paraId="1218159C"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Réponse : Comme dans tous les cas pareils ce sont les néologismes, c'est-à-dire les formes où l'activité de </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Ms. fr. 3951/7 p. 7</w:t>
      </w:r>
    </w:p>
    <w:p w14:paraId="4101BBBE" w14:textId="77777777" w:rsidR="00312F8C" w:rsidRPr="00315EF7" w:rsidRDefault="00312F8C" w:rsidP="00312F8C">
      <w:pPr>
        <w:rPr>
          <w:rFonts w:ascii="Times New Roman" w:hAnsi="Times New Roman"/>
          <w:lang w:val="fr-FR"/>
        </w:rPr>
      </w:pPr>
      <w:r w:rsidRPr="00315EF7">
        <w:rPr>
          <w:rFonts w:ascii="Times New Roman" w:hAnsi="Times New Roman"/>
          <w:lang w:val="fr-FR"/>
        </w:rPr>
        <w:t>la langue et sa manière de procéder trouvent à se manifester dans un document irrécusable :</w:t>
      </w:r>
    </w:p>
    <w:p w14:paraId="7A8C3918" w14:textId="77777777" w:rsidR="00312F8C" w:rsidRPr="00315EF7" w:rsidRDefault="00312F8C" w:rsidP="00312F8C">
      <w:pPr>
        <w:rPr>
          <w:rFonts w:ascii="Times New Roman" w:hAnsi="Times New Roman"/>
          <w:lang w:val="fr-FR"/>
        </w:rPr>
      </w:pPr>
      <w:r w:rsidRPr="00315EF7">
        <w:rPr>
          <w:rFonts w:ascii="Times New Roman" w:hAnsi="Times New Roman"/>
          <w:lang w:val="fr-FR"/>
        </w:rPr>
        <w:tab/>
        <w:t>men-eur, os-eur, recommenc-eur.</w:t>
      </w:r>
    </w:p>
    <w:p w14:paraId="70773C16" w14:textId="77777777" w:rsidR="00312F8C" w:rsidRPr="00315EF7" w:rsidRDefault="00312F8C" w:rsidP="00312F8C">
      <w:pPr>
        <w:rPr>
          <w:rFonts w:ascii="Times New Roman" w:hAnsi="Times New Roman"/>
          <w:lang w:val="fr-FR"/>
        </w:rPr>
      </w:pPr>
      <w:r w:rsidRPr="00315EF7">
        <w:rPr>
          <w:rFonts w:ascii="Times New Roman" w:hAnsi="Times New Roman"/>
          <w:lang w:val="fr-FR"/>
        </w:rPr>
        <w:t>D'autre part les mêmes formations attestent que les éléments men-, os-, recommenc- sont également ressentis comme unités significatives.</w:t>
      </w:r>
    </w:p>
    <w:p w14:paraId="29490743" w14:textId="77777777" w:rsidR="00312F8C" w:rsidRPr="00315EF7" w:rsidRDefault="00312F8C" w:rsidP="00312F8C">
      <w:pPr>
        <w:rPr>
          <w:rFonts w:ascii="Times New Roman" w:hAnsi="Times New Roman"/>
          <w:lang w:val="fr-FR"/>
        </w:rPr>
      </w:pPr>
      <w:r w:rsidRPr="00315EF7">
        <w:rPr>
          <w:rFonts w:ascii="Times New Roman" w:hAnsi="Times New Roman"/>
          <w:lang w:val="fr-FR"/>
        </w:rPr>
        <w:tab/>
        <w:t>À côté de penseur, nous avons pensif. Eh bien ! S'il est certain que la langue isole -eur, il est beaucoup moins certain que la langue isole -if. Comment en jugeons-nous ? Parce qu'on ne pourrait former menif, osif, etc.</w:t>
      </w:r>
    </w:p>
    <w:p w14:paraId="71A86523" w14:textId="04C50531" w:rsidR="00312F8C" w:rsidRPr="00315EF7" w:rsidRDefault="00312F8C" w:rsidP="00312F8C">
      <w:pPr>
        <w:rPr>
          <w:rFonts w:ascii="Times New Roman" w:hAnsi="Times New Roman"/>
          <w:lang w:val="fr-FR"/>
        </w:rPr>
      </w:pPr>
      <w:r w:rsidRPr="00315EF7">
        <w:rPr>
          <w:rFonts w:ascii="Times New Roman" w:hAnsi="Times New Roman"/>
          <w:lang w:val="fr-FR"/>
        </w:rPr>
        <w:tab/>
        <w:t>Conclusion : l'analyse morphologique du grammairien, dans la mesure où elle se trouve d'accord avec l'analyse de la langue attestée par</w:t>
      </w:r>
      <w:r w:rsidR="00801A99">
        <w:rPr>
          <w:rFonts w:ascii="Times New Roman" w:hAnsi="Times New Roman"/>
          <w:lang w:val="fr-FR"/>
        </w:rPr>
        <w:t xml:space="preserve"> </w:t>
      </w:r>
      <w:r w:rsidRPr="00315EF7">
        <w:rPr>
          <w:rFonts w:ascii="Times New Roman" w:hAnsi="Times New Roman"/>
          <w:lang w:val="fr-FR"/>
        </w:rPr>
        <w:t>les néologismes ou formations d'analogie,</w:t>
      </w:r>
    </w:p>
    <w:p w14:paraId="643CDAB6"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ne saurait passer pour un produit de l'abstraction. </w:t>
      </w:r>
    </w:p>
    <w:p w14:paraId="0D9F60A5" w14:textId="1564DC0D" w:rsidR="00312F8C" w:rsidRPr="00315EF7" w:rsidRDefault="00312F8C" w:rsidP="00312F8C">
      <w:pPr>
        <w:rPr>
          <w:rFonts w:ascii="Times New Roman" w:hAnsi="Times New Roman"/>
          <w:lang w:val="fr-FR"/>
        </w:rPr>
      </w:pPr>
      <w:r w:rsidRPr="00315EF7">
        <w:rPr>
          <w:rFonts w:ascii="Times New Roman" w:hAnsi="Times New Roman"/>
          <w:lang w:val="fr-FR"/>
        </w:rPr>
        <w:t>Maintenant ii est très vrai que les sujets parlants procèdent toujours en partant du mot fait : c'est-à-dire qu'en formant oseur, on ne se dit pas :</w:t>
      </w:r>
      <w:r w:rsidR="00801A99">
        <w:rPr>
          <w:rFonts w:ascii="Times New Roman" w:hAnsi="Times New Roman"/>
          <w:lang w:val="fr-FR"/>
        </w:rPr>
        <w:t xml:space="preserve"> </w:t>
      </w:r>
      <w:r w:rsidRPr="00315EF7">
        <w:rPr>
          <w:rFonts w:ascii="Times New Roman" w:hAnsi="Times New Roman"/>
          <w:lang w:val="fr-FR"/>
        </w:rPr>
        <w:t>je combine os- et -eur. Mais on procède comme suit :</w:t>
      </w:r>
    </w:p>
    <w:p w14:paraId="364B5C54"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 xml:space="preserve">Ms. fr. 3951/7 p. 8 </w:t>
      </w:r>
    </w:p>
    <w:p w14:paraId="0421D9D0" w14:textId="77777777" w:rsidR="00312F8C" w:rsidRPr="00315EF7" w:rsidRDefault="00312F8C" w:rsidP="00312F8C">
      <w:pPr>
        <w:rPr>
          <w:rFonts w:ascii="Times New Roman" w:hAnsi="Times New Roman"/>
          <w:lang w:val="fr-FR"/>
        </w:rPr>
      </w:pPr>
      <w:r w:rsidRPr="00315EF7">
        <w:rPr>
          <w:rFonts w:ascii="Times New Roman" w:hAnsi="Times New Roman"/>
          <w:lang w:val="fr-FR"/>
        </w:rPr>
        <w:t>graveur :graver, je grave = x : oser, j'ose. - x = oseur.</w:t>
      </w:r>
    </w:p>
    <w:p w14:paraId="21ADA521"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Mais je vous demande si le grammairien procède lui-même dans ses analyses d'une manière bien différente. </w:t>
      </w:r>
    </w:p>
    <w:p w14:paraId="1DA4AF0B" w14:textId="5C7A6B5C" w:rsidR="00312F8C" w:rsidRPr="00315EF7" w:rsidRDefault="00312F8C" w:rsidP="00312F8C">
      <w:pPr>
        <w:rPr>
          <w:rFonts w:ascii="Times New Roman" w:hAnsi="Times New Roman"/>
          <w:lang w:val="fr-FR"/>
        </w:rPr>
      </w:pPr>
      <w:r w:rsidRPr="00315EF7">
        <w:rPr>
          <w:rFonts w:ascii="Times New Roman" w:hAnsi="Times New Roman"/>
          <w:lang w:val="fr-FR"/>
        </w:rPr>
        <w:tab/>
        <w:t>Lui aussi part forcément des mots faits pour dégager -</w:t>
      </w:r>
      <w:r w:rsidR="00971768">
        <w:rPr>
          <w:rFonts w:ascii="Times New Roman" w:hAnsi="Times New Roman" w:cs="Times New Roman"/>
          <w:lang w:val="fr-FR"/>
        </w:rPr>
        <w:t>σις</w:t>
      </w:r>
      <w:r w:rsidRPr="00315EF7">
        <w:rPr>
          <w:rFonts w:ascii="Times New Roman" w:hAnsi="Times New Roman"/>
          <w:lang w:val="fr-FR"/>
        </w:rPr>
        <w:t xml:space="preserve"> dans </w:t>
      </w:r>
      <w:r w:rsidR="007E2A45" w:rsidRPr="00315EF7">
        <w:rPr>
          <w:rFonts w:ascii="Times New Roman" w:hAnsi="Times New Roman"/>
        </w:rPr>
        <w:t>δόσις</w:t>
      </w:r>
      <w:r w:rsidRPr="00315EF7">
        <w:rPr>
          <w:rFonts w:ascii="Times New Roman" w:hAnsi="Times New Roman"/>
          <w:lang w:val="fr-FR"/>
        </w:rPr>
        <w:t xml:space="preserve">, il compare </w:t>
      </w:r>
      <w:r w:rsidR="007E2A45" w:rsidRPr="00315EF7">
        <w:rPr>
          <w:rFonts w:ascii="Times New Roman" w:hAnsi="Times New Roman"/>
        </w:rPr>
        <w:t>δοτός</w:t>
      </w:r>
      <w:r w:rsidRPr="00315EF7">
        <w:rPr>
          <w:rFonts w:ascii="Times New Roman" w:hAnsi="Times New Roman"/>
          <w:lang w:val="fr-FR"/>
        </w:rPr>
        <w:t xml:space="preserve">, et il compare par exemple </w:t>
      </w:r>
    </w:p>
    <w:p w14:paraId="51DBFA7C" w14:textId="1430DEBD" w:rsidR="00312F8C" w:rsidRPr="00315EF7" w:rsidRDefault="007E2A45" w:rsidP="00312F8C">
      <w:pPr>
        <w:rPr>
          <w:rFonts w:ascii="Times New Roman" w:hAnsi="Times New Roman"/>
          <w:lang w:val="fr-FR"/>
        </w:rPr>
      </w:pPr>
      <w:r w:rsidRPr="00315EF7">
        <w:rPr>
          <w:rFonts w:ascii="Times New Roman" w:hAnsi="Times New Roman"/>
        </w:rPr>
        <w:lastRenderedPageBreak/>
        <w:t>στάσις</w:t>
      </w:r>
      <w:r w:rsidR="00312F8C" w:rsidRPr="00315EF7">
        <w:rPr>
          <w:rFonts w:ascii="Times New Roman" w:hAnsi="Times New Roman"/>
          <w:lang w:val="fr-FR"/>
        </w:rPr>
        <w:t xml:space="preserve"> - </w:t>
      </w:r>
      <w:r w:rsidRPr="00315EF7">
        <w:rPr>
          <w:rFonts w:ascii="Times New Roman" w:hAnsi="Times New Roman"/>
        </w:rPr>
        <w:t>δόσις</w:t>
      </w:r>
      <w:r w:rsidRPr="007E2A45">
        <w:rPr>
          <w:rFonts w:ascii="Times New Roman" w:hAnsi="Times New Roman"/>
          <w:lang w:val="fr-FR"/>
        </w:rPr>
        <w:t xml:space="preserve"> : </w:t>
      </w:r>
      <w:r w:rsidRPr="00315EF7">
        <w:rPr>
          <w:rFonts w:ascii="Times New Roman" w:hAnsi="Times New Roman"/>
        </w:rPr>
        <w:t>δοτός</w:t>
      </w:r>
      <w:r w:rsidRPr="007E2A45">
        <w:rPr>
          <w:rFonts w:ascii="Times New Roman" w:hAnsi="Times New Roman"/>
          <w:lang w:val="fr-FR"/>
        </w:rPr>
        <w:t xml:space="preserve"> = </w:t>
      </w:r>
      <w:r w:rsidRPr="00315EF7">
        <w:rPr>
          <w:rFonts w:ascii="Times New Roman" w:hAnsi="Times New Roman"/>
        </w:rPr>
        <w:t>στάσις</w:t>
      </w:r>
      <w:r w:rsidRPr="007E2A45">
        <w:rPr>
          <w:rFonts w:ascii="Times New Roman" w:hAnsi="Times New Roman"/>
          <w:lang w:val="fr-FR"/>
        </w:rPr>
        <w:t xml:space="preserve"> : </w:t>
      </w:r>
      <w:r w:rsidRPr="00315EF7">
        <w:rPr>
          <w:rFonts w:ascii="Times New Roman" w:hAnsi="Times New Roman"/>
        </w:rPr>
        <w:t>στατός</w:t>
      </w:r>
      <w:r w:rsidR="00312F8C" w:rsidRPr="00315EF7">
        <w:rPr>
          <w:rFonts w:ascii="Times New Roman" w:hAnsi="Times New Roman"/>
          <w:lang w:val="fr-FR"/>
        </w:rPr>
        <w:t xml:space="preserve"> </w:t>
      </w:r>
    </w:p>
    <w:p w14:paraId="7F253771" w14:textId="199B4820" w:rsidR="00312F8C" w:rsidRPr="00315EF7" w:rsidRDefault="00312F8C" w:rsidP="00312F8C">
      <w:pPr>
        <w:rPr>
          <w:rFonts w:ascii="Times New Roman" w:hAnsi="Times New Roman"/>
          <w:lang w:val="fr-FR"/>
        </w:rPr>
      </w:pPr>
      <w:r w:rsidRPr="00315EF7">
        <w:rPr>
          <w:rFonts w:ascii="Times New Roman" w:hAnsi="Times New Roman"/>
          <w:lang w:val="fr-FR"/>
        </w:rPr>
        <w:t xml:space="preserve">Donc, j'isole </w:t>
      </w:r>
      <w:r w:rsidR="007E2A45" w:rsidRPr="007E2A45">
        <w:rPr>
          <w:rFonts w:ascii="Times New Roman" w:hAnsi="Times New Roman"/>
          <w:lang w:val="fr-FR"/>
        </w:rPr>
        <w:t>-</w:t>
      </w:r>
      <w:r w:rsidR="007E2A45" w:rsidRPr="00315EF7">
        <w:rPr>
          <w:rFonts w:ascii="Times New Roman" w:hAnsi="Times New Roman"/>
        </w:rPr>
        <w:t>σις</w:t>
      </w:r>
      <w:r w:rsidR="007E2A45" w:rsidRPr="007E2A45">
        <w:rPr>
          <w:rFonts w:ascii="Times New Roman" w:hAnsi="Times New Roman"/>
          <w:lang w:val="fr-FR"/>
        </w:rPr>
        <w:t xml:space="preserve"> o</w:t>
      </w:r>
      <w:r w:rsidR="007E2A45">
        <w:rPr>
          <w:rFonts w:ascii="Times New Roman" w:hAnsi="Times New Roman"/>
          <w:lang w:val="fr-FR"/>
        </w:rPr>
        <w:t>u</w:t>
      </w:r>
      <w:r w:rsidR="007E2A45" w:rsidRPr="007E2A45">
        <w:rPr>
          <w:rFonts w:ascii="Times New Roman" w:hAnsi="Times New Roman"/>
          <w:lang w:val="fr-FR"/>
        </w:rPr>
        <w:t xml:space="preserve"> -</w:t>
      </w:r>
      <w:r w:rsidR="007E2A45" w:rsidRPr="00315EF7">
        <w:rPr>
          <w:rFonts w:ascii="Times New Roman" w:hAnsi="Times New Roman"/>
        </w:rPr>
        <w:t>τός</w:t>
      </w:r>
      <w:r w:rsidR="007E2A45" w:rsidRPr="007E2A45">
        <w:rPr>
          <w:rFonts w:ascii="Times New Roman" w:hAnsi="Times New Roman"/>
          <w:lang w:val="fr-FR"/>
        </w:rPr>
        <w:t xml:space="preserve"> o </w:t>
      </w:r>
      <w:r w:rsidR="007E2A45" w:rsidRPr="00315EF7">
        <w:rPr>
          <w:rFonts w:ascii="Times New Roman" w:hAnsi="Times New Roman"/>
        </w:rPr>
        <w:t>δό</w:t>
      </w:r>
      <w:r w:rsidR="007E2A45" w:rsidRPr="007E2A45">
        <w:rPr>
          <w:rFonts w:ascii="Times New Roman" w:hAnsi="Times New Roman"/>
          <w:lang w:val="fr-FR"/>
        </w:rPr>
        <w:t xml:space="preserve">-. </w:t>
      </w:r>
      <w:r w:rsidRPr="00315EF7">
        <w:rPr>
          <w:rFonts w:ascii="Times New Roman" w:hAnsi="Times New Roman"/>
          <w:lang w:val="fr-FR"/>
        </w:rPr>
        <w:t xml:space="preserve">Donc je pourrais former à l'occasion </w:t>
      </w:r>
      <w:r w:rsidR="007E2A45" w:rsidRPr="00315EF7">
        <w:rPr>
          <w:rFonts w:ascii="Times New Roman" w:hAnsi="Times New Roman"/>
        </w:rPr>
        <w:t>λύσις</w:t>
      </w:r>
      <w:r w:rsidR="007E2A45" w:rsidRPr="007E2A45">
        <w:rPr>
          <w:rFonts w:ascii="Times New Roman" w:hAnsi="Times New Roman"/>
          <w:lang w:val="fr-FR"/>
        </w:rPr>
        <w:t xml:space="preserve"> (</w:t>
      </w:r>
      <w:r w:rsidR="007E2A45" w:rsidRPr="00315EF7">
        <w:rPr>
          <w:rFonts w:ascii="Times New Roman" w:hAnsi="Times New Roman"/>
        </w:rPr>
        <w:t>λυτός</w:t>
      </w:r>
      <w:r w:rsidR="007E2A45" w:rsidRPr="007E2A45">
        <w:rPr>
          <w:rFonts w:ascii="Times New Roman" w:hAnsi="Times New Roman"/>
          <w:lang w:val="fr-FR"/>
        </w:rPr>
        <w:t>)</w:t>
      </w:r>
      <w:r w:rsidRPr="00315EF7">
        <w:rPr>
          <w:rFonts w:ascii="Times New Roman" w:hAnsi="Times New Roman"/>
          <w:lang w:val="fr-FR"/>
        </w:rPr>
        <w:t>. Qui pourrait même dire si c'est exactement de telle ou telle faç</w:t>
      </w:r>
      <w:r w:rsidR="007E2A45">
        <w:rPr>
          <w:rFonts w:ascii="Times New Roman" w:hAnsi="Times New Roman"/>
          <w:lang w:val="fr-FR"/>
        </w:rPr>
        <w:t>on que le sentiment de la langue</w:t>
      </w:r>
      <w:r w:rsidRPr="00315EF7">
        <w:rPr>
          <w:rFonts w:ascii="Times New Roman" w:hAnsi="Times New Roman"/>
          <w:lang w:val="fr-FR"/>
        </w:rPr>
        <w:t xml:space="preserve"> procède? graveur : graver = penseur :penser. Donc (oser) oseur.</w:t>
      </w:r>
    </w:p>
    <w:p w14:paraId="51CCE66E" w14:textId="752ABCE7" w:rsidR="00312F8C" w:rsidRPr="00315EF7" w:rsidRDefault="00312F8C" w:rsidP="00312F8C">
      <w:pPr>
        <w:rPr>
          <w:rFonts w:ascii="Times New Roman" w:hAnsi="Times New Roman"/>
          <w:lang w:val="fr-FR"/>
        </w:rPr>
      </w:pPr>
      <w:r w:rsidRPr="00315EF7">
        <w:rPr>
          <w:rFonts w:ascii="Times New Roman" w:hAnsi="Times New Roman"/>
          <w:lang w:val="fr-FR"/>
        </w:rPr>
        <w:tab/>
        <w:t>Observation importante : il est essentiel de noter que l'analyse de la langue peut reposer sur un rapport apparent des formes, sur un rapport qui n'est pas justifié par l'étymologie, c'est-à-dire par le rapport primitif de ces formes.</w:t>
      </w:r>
    </w:p>
    <w:p w14:paraId="3CB0F7E2"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Certainement. </w:t>
      </w:r>
    </w:p>
    <w:p w14:paraId="6C225E7C" w14:textId="329928F0" w:rsidR="00312F8C" w:rsidRPr="00315EF7" w:rsidRDefault="007E2A45" w:rsidP="00312F8C">
      <w:pPr>
        <w:rPr>
          <w:rFonts w:ascii="Times New Roman" w:hAnsi="Times New Roman"/>
          <w:lang w:val="fr-FR"/>
        </w:rPr>
      </w:pPr>
      <w:r>
        <w:rPr>
          <w:rFonts w:ascii="Times New Roman" w:hAnsi="Times New Roman"/>
          <w:lang w:val="fr-FR"/>
        </w:rPr>
        <w:tab/>
        <w:t>Germanique</w:t>
      </w:r>
      <w:r>
        <w:rPr>
          <w:rFonts w:ascii="Times New Roman" w:hAnsi="Times New Roman"/>
          <w:lang w:val="fr-FR"/>
        </w:rPr>
        <w:tab/>
        <w:t>kalbiz pluriel</w:t>
      </w:r>
      <w:r>
        <w:rPr>
          <w:rFonts w:ascii="Times New Roman" w:hAnsi="Times New Roman"/>
          <w:lang w:val="fr-FR"/>
        </w:rPr>
        <w:tab/>
      </w:r>
      <w:r w:rsidR="00312F8C" w:rsidRPr="00315EF7">
        <w:rPr>
          <w:rFonts w:ascii="Times New Roman" w:hAnsi="Times New Roman"/>
          <w:lang w:val="fr-FR"/>
        </w:rPr>
        <w:t>kalbiz</w:t>
      </w:r>
      <w:r>
        <w:rPr>
          <w:rFonts w:ascii="Times New Roman" w:hAnsi="Times New Roman" w:cs="Times New Roman"/>
          <w:lang w:val="fr-FR"/>
        </w:rPr>
        <w:t>ō</w:t>
      </w:r>
    </w:p>
    <w:p w14:paraId="7D8F9C86" w14:textId="5DD4E784" w:rsidR="00312F8C" w:rsidRPr="00315EF7" w:rsidRDefault="00312F8C" w:rsidP="00312F8C">
      <w:pPr>
        <w:rPr>
          <w:rFonts w:ascii="Times New Roman" w:hAnsi="Times New Roman"/>
          <w:lang w:val="fr-FR"/>
        </w:rPr>
      </w:pP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007E2A45">
        <w:rPr>
          <w:rFonts w:ascii="Times New Roman" w:hAnsi="Times New Roman"/>
          <w:lang w:val="fr-FR"/>
        </w:rPr>
        <w:t>kalb</w:t>
      </w:r>
      <w:r w:rsidR="007E2A45">
        <w:rPr>
          <w:rFonts w:ascii="Times New Roman" w:hAnsi="Times New Roman"/>
          <w:lang w:val="fr-FR"/>
        </w:rPr>
        <w:tab/>
      </w:r>
      <w:r w:rsidR="007E2A45">
        <w:rPr>
          <w:rFonts w:ascii="Times New Roman" w:hAnsi="Times New Roman"/>
          <w:lang w:val="fr-FR"/>
        </w:rPr>
        <w:tab/>
      </w:r>
      <w:r w:rsidRPr="00315EF7">
        <w:rPr>
          <w:rFonts w:ascii="Times New Roman" w:hAnsi="Times New Roman"/>
          <w:lang w:val="fr-FR"/>
        </w:rPr>
        <w:t>kalbir</w:t>
      </w:r>
    </w:p>
    <w:p w14:paraId="0974CD06" w14:textId="77777777" w:rsidR="00312F8C" w:rsidRPr="00315EF7" w:rsidRDefault="00312F8C" w:rsidP="00312F8C">
      <w:pPr>
        <w:rPr>
          <w:rFonts w:ascii="Times New Roman" w:hAnsi="Times New Roman"/>
          <w:lang w:val="fr-FR"/>
        </w:rPr>
      </w:pPr>
      <w:r w:rsidRPr="00315EF7">
        <w:rPr>
          <w:rFonts w:ascii="Times New Roman" w:hAnsi="Times New Roman"/>
          <w:lang w:val="fr-FR"/>
        </w:rPr>
        <w:t>À l'époque germanique, signe du pluriel -0.</w:t>
      </w:r>
    </w:p>
    <w:p w14:paraId="60EA1AE5" w14:textId="77777777" w:rsidR="00312F8C" w:rsidRPr="00315EF7" w:rsidRDefault="00312F8C" w:rsidP="00312F8C">
      <w:pPr>
        <w:rPr>
          <w:rFonts w:ascii="Times New Roman" w:hAnsi="Times New Roman"/>
          <w:lang w:val="fr-FR"/>
        </w:rPr>
      </w:pPr>
      <w:r w:rsidRPr="00315EF7">
        <w:rPr>
          <w:rFonts w:ascii="Times New Roman" w:hAnsi="Times New Roman"/>
          <w:lang w:val="fr-FR"/>
        </w:rPr>
        <w:t>À l'époque allemande, signe du pluriel -ir.</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 xml:space="preserve">Ms. fr. 3951/7 p. 9 </w:t>
      </w:r>
    </w:p>
    <w:p w14:paraId="1016BA7B"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Une nécessité phonétique ayant accidentellement fait disparaître -iz. au singulier, tandis qu'il se maintenait au pluriel grâce à la protection de la voyelle qui suivait : or la langue- né jugeant jamais que par les formes, il est inévitable que la langue divise </w:t>
      </w:r>
    </w:p>
    <w:p w14:paraId="52FCBAC1"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kalb/ir </w:t>
      </w:r>
    </w:p>
    <w:p w14:paraId="44954F30" w14:textId="77777777" w:rsidR="00312F8C" w:rsidRPr="00315EF7" w:rsidRDefault="00312F8C" w:rsidP="00312F8C">
      <w:pPr>
        <w:rPr>
          <w:rFonts w:ascii="Times New Roman" w:hAnsi="Times New Roman"/>
          <w:lang w:val="fr-FR"/>
        </w:rPr>
      </w:pPr>
      <w:r w:rsidRPr="00315EF7">
        <w:rPr>
          <w:rFonts w:ascii="Times New Roman" w:hAnsi="Times New Roman"/>
          <w:lang w:val="fr-FR"/>
        </w:rPr>
        <w:t>et prenne ir pour le signe du pluriel, tandis qu'à l'origine il n'avait rien de spécifiquement pluriel.</w:t>
      </w:r>
    </w:p>
    <w:p w14:paraId="2F0BAC72" w14:textId="77777777" w:rsidR="00312F8C" w:rsidRPr="00315EF7" w:rsidRDefault="00312F8C" w:rsidP="00312F8C">
      <w:pPr>
        <w:rPr>
          <w:rFonts w:ascii="Times New Roman" w:hAnsi="Times New Roman"/>
          <w:lang w:val="fr-FR"/>
        </w:rPr>
      </w:pPr>
      <w:r w:rsidRPr="00315EF7">
        <w:rPr>
          <w:rFonts w:ascii="Times New Roman" w:hAnsi="Times New Roman"/>
          <w:lang w:val="fr-FR"/>
        </w:rPr>
        <w:t>Cela est faux historiquement, et cela est juste pour la morphologie de l'époque en question. La vie de la langue est faite de ces méprises. Rappelons-nous que tout ce qui est dans le sentiment des sujets parlants est phénomène réel. Nous n'avons pas à nous inquiéter de ce qui a pu provoquer ce sentiment. Le morphologiste lui-même doit couper kalb/ir, car c'est là l'analyse de la langue, et cette analyse est son seul guide. Et elle s'atteste par les formations nouvelles : par exemple kind-er.</w:t>
      </w:r>
    </w:p>
    <w:p w14:paraId="6DE35A3E" w14:textId="77777777" w:rsidR="00312F8C" w:rsidRPr="00315EF7" w:rsidRDefault="00312F8C" w:rsidP="00312F8C">
      <w:pPr>
        <w:rPr>
          <w:rFonts w:ascii="Times New Roman" w:hAnsi="Times New Roman"/>
          <w:lang w:val="fr-FR"/>
        </w:rPr>
      </w:pPr>
      <w:r w:rsidRPr="00315EF7">
        <w:rPr>
          <w:rFonts w:ascii="Times New Roman" w:hAnsi="Times New Roman"/>
          <w:lang w:val="fr-FR"/>
        </w:rPr>
        <w:tab/>
        <w:t>Moralité : Une fois de plus, nous voyons que la morphologie ne peut jamais combiner et mêler plusieurs époques différentes; qu'elle doit exercer son activité séparément au sein de chaque époque, sous peine de confondre les faits phonétiques et les faits morphologiques. Je ne dis pas que ce ne soit pas un procédé courant, je dis que c'est un procédé détestable.</w:t>
      </w:r>
    </w:p>
    <w:p w14:paraId="4609EBA4"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 xml:space="preserve">Ms. fr. 3951/7 p. 10 </w:t>
      </w:r>
    </w:p>
    <w:p w14:paraId="05A1DACF" w14:textId="77777777" w:rsidR="00312F8C" w:rsidRPr="00315EF7" w:rsidRDefault="00312F8C" w:rsidP="00312F8C">
      <w:pPr>
        <w:rPr>
          <w:rFonts w:ascii="Times New Roman" w:hAnsi="Times New Roman"/>
          <w:lang w:val="fr-FR"/>
        </w:rPr>
      </w:pPr>
    </w:p>
    <w:p w14:paraId="2D53DDB7" w14:textId="77777777" w:rsidR="00312F8C" w:rsidRPr="00315EF7" w:rsidRDefault="00312F8C" w:rsidP="00312F8C">
      <w:pPr>
        <w:rPr>
          <w:rFonts w:ascii="Times New Roman" w:hAnsi="Times New Roman"/>
          <w:lang w:val="fr-FR"/>
        </w:rPr>
      </w:pPr>
    </w:p>
    <w:p w14:paraId="056D76E6" w14:textId="77777777" w:rsidR="00312F8C" w:rsidRPr="00315EF7" w:rsidRDefault="00312F8C" w:rsidP="00312F8C">
      <w:pPr>
        <w:rPr>
          <w:rFonts w:ascii="Times New Roman" w:hAnsi="Times New Roman"/>
          <w:lang w:val="fr-FR"/>
        </w:rPr>
      </w:pPr>
      <w:r w:rsidRPr="00315EF7">
        <w:rPr>
          <w:rFonts w:ascii="Times New Roman" w:hAnsi="Times New Roman"/>
          <w:lang w:val="fr-FR"/>
        </w:rPr>
        <w:t>3293.4</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b/>
          <w:lang w:val="fr-FR"/>
        </w:rPr>
        <w:t>4.</w:t>
      </w:r>
      <w:r w:rsidRPr="00315EF7">
        <w:rPr>
          <w:rFonts w:ascii="Times New Roman" w:hAnsi="Times New Roman"/>
          <w:lang w:val="fr-FR"/>
        </w:rPr>
        <w:t xml:space="preserve"> (S. Canc. ?)La méthode de l'analyse morphologique rétrospective ou de l'anachronie morphologique.</w:t>
      </w:r>
    </w:p>
    <w:p w14:paraId="5376F89F" w14:textId="77777777" w:rsidR="00312F8C" w:rsidRPr="00315EF7" w:rsidRDefault="00312F8C" w:rsidP="00312F8C">
      <w:pPr>
        <w:rPr>
          <w:rFonts w:ascii="Times New Roman" w:hAnsi="Times New Roman"/>
          <w:lang w:val="fr-FR"/>
        </w:rPr>
      </w:pPr>
      <w:r w:rsidRPr="00315EF7">
        <w:rPr>
          <w:rFonts w:ascii="Times New Roman" w:hAnsi="Times New Roman"/>
          <w:lang w:val="fr-FR"/>
        </w:rPr>
        <w:t>L'observation qui terminait le §3 nous a préparés à comprendre ce que c'est que le procédé tout artificiel que j'appelle l'analyse morphologique rétrospective. J'ajoute que toutes mes remarques précédentes n'avaient d'autre but que de bien faire voir en quoi il consiste. Car c'est là qu'est le véritable nœud de la question si délicate et si importante des racines, suffixes, thèmes et désinences, question sur laquelle vous pourrez lire vingt volumes avant de trouver le moindre éclaircissement.</w:t>
      </w:r>
    </w:p>
    <w:p w14:paraId="082148E9" w14:textId="7D29D052" w:rsidR="005E471E" w:rsidRPr="005E471E" w:rsidRDefault="005E471E" w:rsidP="005E471E">
      <w:pPr>
        <w:rPr>
          <w:rFonts w:ascii="Times New Roman" w:hAnsi="Times New Roman"/>
          <w:lang w:val="fr-FR"/>
        </w:rPr>
      </w:pPr>
      <w:r>
        <w:rPr>
          <w:rFonts w:ascii="Times New Roman" w:hAnsi="Times New Roman"/>
          <w:lang w:val="fr-FR"/>
        </w:rPr>
        <w:tab/>
      </w:r>
      <w:r w:rsidRPr="005E471E">
        <w:rPr>
          <w:rFonts w:ascii="Times New Roman" w:hAnsi="Times New Roman"/>
          <w:lang w:val="fr-FR"/>
        </w:rPr>
        <w:t>kalb kalbir</w:t>
      </w:r>
    </w:p>
    <w:p w14:paraId="7FF6B69B" w14:textId="51170AFF" w:rsidR="005E471E" w:rsidRPr="005E471E" w:rsidRDefault="005E471E" w:rsidP="005E471E">
      <w:pPr>
        <w:rPr>
          <w:rFonts w:ascii="Times New Roman" w:hAnsi="Times New Roman"/>
          <w:lang w:val="fr-FR"/>
        </w:rPr>
      </w:pPr>
      <w:r w:rsidRPr="005E471E">
        <w:rPr>
          <w:rFonts w:ascii="Times New Roman" w:hAnsi="Times New Roman"/>
          <w:lang w:val="fr-FR"/>
        </w:rPr>
        <w:t xml:space="preserve">Si je fais intervenir dans les formes du neuvième siècle ce qui était vrai de celles du premier siècle, si je dis : non, </w:t>
      </w:r>
      <w:r w:rsidR="00350C6E">
        <w:rPr>
          <w:rFonts w:ascii="Times New Roman" w:hAnsi="Times New Roman"/>
          <w:lang w:val="fr-FR"/>
        </w:rPr>
        <w:t>ir</w:t>
      </w:r>
      <w:r w:rsidRPr="005E471E">
        <w:rPr>
          <w:rFonts w:ascii="Times New Roman" w:hAnsi="Times New Roman"/>
          <w:lang w:val="fr-FR"/>
        </w:rPr>
        <w:t xml:space="preserve"> n'est pas désinence du pluriel puisqu'on a germanique kalhiz, kalbiz-</w:t>
      </w:r>
      <w:r w:rsidR="00350C6E">
        <w:rPr>
          <w:rFonts w:ascii="Times New Roman" w:hAnsi="Times New Roman" w:cs="Times New Roman"/>
          <w:lang w:val="fr-FR"/>
        </w:rPr>
        <w:t>ō</w:t>
      </w:r>
      <w:r w:rsidRPr="005E471E">
        <w:rPr>
          <w:rFonts w:ascii="Times New Roman" w:hAnsi="Times New Roman"/>
          <w:lang w:val="fr-FR"/>
        </w:rPr>
        <w:t>, qu'est-ce que je fais? : de la morphologie protogermanique sur les f</w:t>
      </w:r>
      <w:r w:rsidR="00BA0C9C">
        <w:rPr>
          <w:rFonts w:ascii="Times New Roman" w:hAnsi="Times New Roman"/>
          <w:lang w:val="fr-FR"/>
        </w:rPr>
        <w:t>ormes allemandes, de la morpho</w:t>
      </w:r>
      <w:r w:rsidRPr="005E471E">
        <w:rPr>
          <w:rFonts w:ascii="Times New Roman" w:hAnsi="Times New Roman"/>
          <w:lang w:val="fr-FR"/>
        </w:rPr>
        <w:t>logie rétrospective. Quelques-uns se figurent ainsi rétablir la vérité, ils la méconnaissent absolument. Car encore une l'ois, au neuvième siècle, ce qui est vrai, c'est ce que sentent les Allemands du neuvième siècle, absolument rien d'autre. Les questions d'origine n'ont rien à voir là-dedans. Si donc j'introduis un radical kalbiz- ou kalbir- au neuvième siècle, cela peut être commode pour certains détails de l'exposition, mais cela ne correspond à rien qu'à une réalité évanouie depuis longtemps.</w:t>
      </w:r>
    </w:p>
    <w:p w14:paraId="36C85FB4" w14:textId="77777777" w:rsidR="005E471E" w:rsidRPr="005E471E" w:rsidRDefault="005E471E" w:rsidP="005E471E">
      <w:pPr>
        <w:rPr>
          <w:rFonts w:ascii="Times New Roman" w:hAnsi="Times New Roman"/>
          <w:lang w:val="fr-FR"/>
        </w:rPr>
      </w:pPr>
      <w:r w:rsidRPr="005E471E">
        <w:rPr>
          <w:rFonts w:ascii="Times New Roman" w:hAnsi="Times New Roman"/>
          <w:lang w:val="fr-FR"/>
        </w:rPr>
        <w:t>Autre exemple : en français de nos jours enfant, entier ne comportent au sentiment des Français, aucune espèce d'analyse, pas plus que n'en comporterait le mot pour ou le mot moi.</w:t>
      </w:r>
    </w:p>
    <w:p w14:paraId="400C5EEC" w14:textId="7C167D77" w:rsidR="005E471E" w:rsidRPr="005E471E" w:rsidRDefault="005E471E" w:rsidP="005E471E">
      <w:pPr>
        <w:rPr>
          <w:rFonts w:ascii="Times New Roman" w:hAnsi="Times New Roman"/>
          <w:lang w:val="fr-FR"/>
        </w:rPr>
      </w:pPr>
      <w:r w:rsidRPr="005E471E">
        <w:rPr>
          <w:rFonts w:ascii="Times New Roman" w:hAnsi="Times New Roman"/>
          <w:lang w:val="fr-FR"/>
        </w:rPr>
        <w:t xml:space="preserve">Au premier siècle, infans, </w:t>
      </w:r>
      <w:r w:rsidR="00BA0C9C">
        <w:rPr>
          <w:rFonts w:ascii="Times New Roman" w:hAnsi="Times New Roman"/>
          <w:lang w:val="fr-FR"/>
        </w:rPr>
        <w:t>integer, qui correspondent pho</w:t>
      </w:r>
      <w:r w:rsidRPr="005E471E">
        <w:rPr>
          <w:rFonts w:ascii="Times New Roman" w:hAnsi="Times New Roman"/>
          <w:lang w:val="fr-FR"/>
        </w:rPr>
        <w:t xml:space="preserve">nétiquement, comportent une analyse, </w:t>
      </w:r>
      <w:r w:rsidR="00BA0C9C">
        <w:rPr>
          <w:rFonts w:ascii="Times New Roman" w:hAnsi="Times New Roman"/>
          <w:lang w:val="fr-FR"/>
        </w:rPr>
        <w:t>car par exemple in-auditus et f</w:t>
      </w:r>
      <w:r w:rsidR="00BA0C9C">
        <w:rPr>
          <w:rFonts w:ascii="Times New Roman" w:hAnsi="Times New Roman" w:cs="Times New Roman"/>
          <w:lang w:val="fr-FR"/>
        </w:rPr>
        <w:t>ā</w:t>
      </w:r>
      <w:r w:rsidRPr="005E471E">
        <w:rPr>
          <w:rFonts w:ascii="Times New Roman" w:hAnsi="Times New Roman"/>
          <w:lang w:val="fr-FR"/>
        </w:rPr>
        <w:t>ri, tango, etc. permettent à la langue de décomposer ainsi : in-fans, in-teger.</w:t>
      </w:r>
    </w:p>
    <w:p w14:paraId="35A2581B" w14:textId="7A8507E2" w:rsidR="005E471E" w:rsidRPr="005E471E" w:rsidRDefault="005E471E" w:rsidP="005E471E">
      <w:pPr>
        <w:rPr>
          <w:rFonts w:ascii="Times New Roman" w:hAnsi="Times New Roman"/>
          <w:lang w:val="fr-FR"/>
        </w:rPr>
      </w:pPr>
      <w:r w:rsidRPr="005E471E">
        <w:rPr>
          <w:rFonts w:ascii="Times New Roman" w:hAnsi="Times New Roman"/>
          <w:lang w:val="fr-FR"/>
        </w:rPr>
        <w:lastRenderedPageBreak/>
        <w:t>Si je m</w:t>
      </w:r>
      <w:r w:rsidR="00BA0C9C">
        <w:rPr>
          <w:rFonts w:ascii="Times New Roman" w:hAnsi="Times New Roman"/>
          <w:lang w:val="fr-FR"/>
        </w:rPr>
        <w:t>e mets à couper en-fan t, en-tie</w:t>
      </w:r>
      <w:r w:rsidRPr="005E471E">
        <w:rPr>
          <w:rFonts w:ascii="Times New Roman" w:hAnsi="Times New Roman"/>
          <w:lang w:val="fr-FR"/>
        </w:rPr>
        <w:t>r, je fais la même chose que tout à l'heure : de la morphologie latine sur des formes françaises.</w:t>
      </w:r>
    </w:p>
    <w:p w14:paraId="301ACB84" w14:textId="0E9D0A85" w:rsidR="005E471E" w:rsidRPr="005E471E" w:rsidRDefault="005E471E" w:rsidP="005E471E">
      <w:pPr>
        <w:rPr>
          <w:rFonts w:ascii="Times New Roman" w:hAnsi="Times New Roman"/>
          <w:lang w:val="fr-FR"/>
        </w:rPr>
      </w:pPr>
      <w:r w:rsidRPr="005E471E">
        <w:rPr>
          <w:rFonts w:ascii="Times New Roman" w:hAnsi="Times New Roman"/>
          <w:lang w:val="fr-FR"/>
        </w:rPr>
        <w:t>Eh bien, c'est cette morphologie-là qui est la base de toutes les grammaires gréco-la</w:t>
      </w:r>
      <w:r w:rsidR="00BA0C9C">
        <w:rPr>
          <w:rFonts w:ascii="Times New Roman" w:hAnsi="Times New Roman"/>
          <w:lang w:val="fr-FR"/>
        </w:rPr>
        <w:t>tines. C'est cette morphologie-</w:t>
      </w:r>
      <w:r w:rsidRPr="005E471E">
        <w:rPr>
          <w:rFonts w:ascii="Times New Roman" w:hAnsi="Times New Roman"/>
          <w:lang w:val="fr-FR"/>
        </w:rPr>
        <w:t>là que nous allons faire nous aussi, dans la moitié des cas. Seulement, vous aurez été dûment avertis et mis en état, je l'espère, de vous rendre compte de sa véritable valeur.</w:t>
      </w:r>
    </w:p>
    <w:p w14:paraId="0EFE5A47" w14:textId="244E635C" w:rsidR="005E471E" w:rsidRPr="005E471E" w:rsidRDefault="005E471E" w:rsidP="005E471E">
      <w:pPr>
        <w:rPr>
          <w:rFonts w:ascii="Times New Roman" w:hAnsi="Times New Roman"/>
          <w:lang w:val="fr-FR"/>
        </w:rPr>
      </w:pPr>
      <w:r w:rsidRPr="005E471E">
        <w:rPr>
          <w:rFonts w:ascii="Times New Roman" w:hAnsi="Times New Roman"/>
          <w:lang w:val="fr-FR"/>
        </w:rPr>
        <w:t xml:space="preserve">Exemple : en grec, nous diviserons : </w:t>
      </w:r>
      <w:r w:rsidR="00BA0C9C">
        <w:rPr>
          <w:rFonts w:ascii="Times New Roman" w:hAnsi="Times New Roman" w:cs="Times New Roman"/>
          <w:lang w:val="fr-FR"/>
        </w:rPr>
        <w:t>ἵππο</w:t>
      </w:r>
      <w:r w:rsidR="00BA0C9C">
        <w:rPr>
          <w:rFonts w:ascii="Times New Roman" w:hAnsi="Times New Roman"/>
          <w:lang w:val="fr-FR"/>
        </w:rPr>
        <w:t>-</w:t>
      </w:r>
      <w:r w:rsidR="00BA0C9C">
        <w:rPr>
          <w:rFonts w:ascii="Times New Roman" w:hAnsi="Times New Roman" w:cs="Times New Roman"/>
          <w:lang w:val="fr-FR"/>
        </w:rPr>
        <w:t>ς</w:t>
      </w:r>
      <w:r w:rsidRPr="005E471E">
        <w:rPr>
          <w:rFonts w:ascii="Times New Roman" w:hAnsi="Times New Roman"/>
          <w:lang w:val="fr-FR"/>
        </w:rPr>
        <w:t xml:space="preserve">, </w:t>
      </w:r>
      <w:r w:rsidR="00BA0C9C">
        <w:rPr>
          <w:rFonts w:ascii="Times New Roman" w:hAnsi="Times New Roman" w:cs="Times New Roman"/>
          <w:lang w:val="fr-FR"/>
        </w:rPr>
        <w:t>ἵππο</w:t>
      </w:r>
      <w:r w:rsidRPr="005E471E">
        <w:rPr>
          <w:rFonts w:ascii="Times New Roman" w:hAnsi="Times New Roman"/>
          <w:lang w:val="fr-FR"/>
        </w:rPr>
        <w:t>-</w:t>
      </w:r>
      <w:r w:rsidR="00BA0C9C">
        <w:rPr>
          <w:rFonts w:ascii="Times New Roman" w:hAnsi="Times New Roman" w:cs="Times New Roman"/>
          <w:lang w:val="fr-FR"/>
        </w:rPr>
        <w:t>ν</w:t>
      </w:r>
      <w:r w:rsidRPr="005E471E">
        <w:rPr>
          <w:rFonts w:ascii="Times New Roman" w:hAnsi="Times New Roman"/>
          <w:lang w:val="fr-FR"/>
        </w:rPr>
        <w:t xml:space="preserve">, etc. </w:t>
      </w:r>
      <w:r w:rsidR="00BA0C9C">
        <w:rPr>
          <w:rFonts w:ascii="Times New Roman" w:hAnsi="Times New Roman" w:cs="Times New Roman"/>
          <w:lang w:val="fr-FR"/>
        </w:rPr>
        <w:t>ἵππο</w:t>
      </w:r>
      <w:r w:rsidR="00BA0C9C">
        <w:rPr>
          <w:rFonts w:ascii="Times New Roman" w:hAnsi="Times New Roman"/>
          <w:lang w:val="fr-FR"/>
        </w:rPr>
        <w:t>-</w:t>
      </w:r>
      <w:r w:rsidRPr="005E471E">
        <w:rPr>
          <w:rFonts w:ascii="Times New Roman" w:hAnsi="Times New Roman"/>
          <w:lang w:val="fr-FR"/>
        </w:rPr>
        <w:t xml:space="preserve"> thème. Il est à peu près certain que si </w:t>
      </w:r>
      <w:r w:rsidR="00BA0C9C">
        <w:rPr>
          <w:rFonts w:ascii="Times New Roman" w:hAnsi="Times New Roman" w:cs="Times New Roman"/>
          <w:lang w:val="fr-FR"/>
        </w:rPr>
        <w:t>ἵππος</w:t>
      </w:r>
      <w:r w:rsidR="00BA0C9C">
        <w:rPr>
          <w:rFonts w:ascii="Times New Roman" w:hAnsi="Times New Roman"/>
          <w:lang w:val="fr-FR"/>
        </w:rPr>
        <w:t>, au sen</w:t>
      </w:r>
      <w:r w:rsidRPr="005E471E">
        <w:rPr>
          <w:rFonts w:ascii="Times New Roman" w:hAnsi="Times New Roman"/>
          <w:lang w:val="fr-FR"/>
        </w:rPr>
        <w:t xml:space="preserve">timent des Grecs, se décomposait d'une façon quelconque, c'était en </w:t>
      </w:r>
      <w:r w:rsidR="00BA0C9C">
        <w:rPr>
          <w:rFonts w:ascii="Times New Roman" w:hAnsi="Times New Roman" w:cs="Times New Roman"/>
          <w:lang w:val="fr-FR"/>
        </w:rPr>
        <w:t>ἵππ-ος</w:t>
      </w:r>
      <w:r w:rsidR="00BA0C9C" w:rsidRPr="005E471E">
        <w:rPr>
          <w:rFonts w:ascii="Times New Roman" w:hAnsi="Times New Roman"/>
          <w:lang w:val="fr-FR"/>
        </w:rPr>
        <w:t xml:space="preserve">, </w:t>
      </w:r>
      <w:r w:rsidR="00BA0C9C">
        <w:rPr>
          <w:rFonts w:ascii="Times New Roman" w:hAnsi="Times New Roman" w:cs="Times New Roman"/>
          <w:lang w:val="fr-FR"/>
        </w:rPr>
        <w:t>ἵππ-ον</w:t>
      </w:r>
      <w:r w:rsidRPr="005E471E">
        <w:rPr>
          <w:rFonts w:ascii="Times New Roman" w:hAnsi="Times New Roman"/>
          <w:lang w:val="fr-FR"/>
        </w:rPr>
        <w:t>.</w:t>
      </w:r>
    </w:p>
    <w:p w14:paraId="4EDA08AB" w14:textId="5D0AF3DD" w:rsidR="005E471E" w:rsidRPr="005E471E" w:rsidRDefault="005E471E" w:rsidP="005E471E">
      <w:pPr>
        <w:rPr>
          <w:rFonts w:ascii="Times New Roman" w:hAnsi="Times New Roman"/>
          <w:lang w:val="fr-FR"/>
        </w:rPr>
      </w:pPr>
      <w:r w:rsidRPr="005E471E">
        <w:rPr>
          <w:rFonts w:ascii="Times New Roman" w:hAnsi="Times New Roman"/>
          <w:lang w:val="fr-FR"/>
        </w:rPr>
        <w:t xml:space="preserve">La preuve? Comme toujours, les formations nouvelles ou analogiques : </w:t>
      </w:r>
      <w:r w:rsidR="00BA0C9C">
        <w:rPr>
          <w:rFonts w:ascii="Times New Roman" w:hAnsi="Times New Roman" w:cs="Times New Roman"/>
          <w:lang w:val="fr-FR"/>
        </w:rPr>
        <w:t>γραμμάτοις</w:t>
      </w:r>
      <w:r w:rsidR="00BA0C9C">
        <w:rPr>
          <w:rFonts w:ascii="Times New Roman" w:hAnsi="Times New Roman"/>
          <w:lang w:val="fr-FR"/>
        </w:rPr>
        <w:t xml:space="preserve">, </w:t>
      </w:r>
      <w:r w:rsidR="00BA0C9C">
        <w:rPr>
          <w:rFonts w:ascii="Times New Roman" w:hAnsi="Times New Roman" w:cs="Times New Roman"/>
          <w:lang w:val="fr-FR"/>
        </w:rPr>
        <w:t>ῥήτορον </w:t>
      </w:r>
      <w:r w:rsidR="00BA0C9C">
        <w:rPr>
          <w:rFonts w:ascii="Times New Roman" w:hAnsi="Times New Roman"/>
          <w:lang w:val="fr-FR"/>
        </w:rPr>
        <w:t>?</w:t>
      </w:r>
    </w:p>
    <w:p w14:paraId="1D8B6EC6" w14:textId="3F046FBE" w:rsidR="005E471E" w:rsidRPr="005E471E" w:rsidRDefault="005E471E" w:rsidP="005E471E">
      <w:pPr>
        <w:rPr>
          <w:rFonts w:ascii="Times New Roman" w:hAnsi="Times New Roman"/>
          <w:lang w:val="fr-FR"/>
        </w:rPr>
      </w:pPr>
      <w:r w:rsidRPr="005E471E">
        <w:rPr>
          <w:rFonts w:ascii="Times New Roman" w:hAnsi="Times New Roman"/>
          <w:lang w:val="fr-FR"/>
        </w:rPr>
        <w:t xml:space="preserve">La réalité que représente la division </w:t>
      </w:r>
      <w:r w:rsidR="00BA0C9C">
        <w:rPr>
          <w:rFonts w:ascii="Times New Roman" w:hAnsi="Times New Roman" w:cs="Times New Roman"/>
          <w:lang w:val="fr-FR"/>
        </w:rPr>
        <w:t>ἵππο</w:t>
      </w:r>
      <w:r w:rsidR="00BA0C9C">
        <w:rPr>
          <w:rFonts w:ascii="Times New Roman" w:hAnsi="Times New Roman"/>
          <w:lang w:val="fr-FR"/>
        </w:rPr>
        <w:t>-</w:t>
      </w:r>
      <w:r w:rsidR="00BA0C9C">
        <w:rPr>
          <w:rFonts w:ascii="Times New Roman" w:hAnsi="Times New Roman" w:cs="Times New Roman"/>
          <w:lang w:val="fr-FR"/>
        </w:rPr>
        <w:t>ς</w:t>
      </w:r>
      <w:r w:rsidRPr="005E471E">
        <w:rPr>
          <w:rFonts w:ascii="Times New Roman" w:hAnsi="Times New Roman"/>
          <w:lang w:val="fr-FR"/>
        </w:rPr>
        <w:t>, c'est une réalité indo-européenne figurée sur une forme grecque.</w:t>
      </w:r>
    </w:p>
    <w:p w14:paraId="17031EB4" w14:textId="22CD4625" w:rsidR="005E471E" w:rsidRPr="005E471E" w:rsidRDefault="005E471E" w:rsidP="005E471E">
      <w:pPr>
        <w:rPr>
          <w:rFonts w:ascii="Times New Roman" w:hAnsi="Times New Roman"/>
          <w:lang w:val="fr-FR"/>
        </w:rPr>
      </w:pPr>
      <w:r w:rsidRPr="005E471E">
        <w:rPr>
          <w:rFonts w:ascii="Times New Roman" w:hAnsi="Times New Roman"/>
          <w:lang w:val="fr-FR"/>
        </w:rPr>
        <w:t>Je rappelle : Réalité = fait présent à la conscience des</w:t>
      </w:r>
      <w:r>
        <w:rPr>
          <w:rFonts w:ascii="Times New Roman" w:hAnsi="Times New Roman"/>
          <w:lang w:val="fr-FR"/>
        </w:rPr>
        <w:t xml:space="preserve"> </w:t>
      </w:r>
      <w:r w:rsidRPr="005E471E">
        <w:rPr>
          <w:rFonts w:ascii="Times New Roman" w:hAnsi="Times New Roman"/>
          <w:lang w:val="fr-FR"/>
        </w:rPr>
        <w:t>sujets parlants. Les Indo-Européens, ou au moins les plus anciens Indo-Européens, ont divisé ekwo-s, ekwo-</w:t>
      </w:r>
      <w:r w:rsidR="00BA0C9C">
        <w:rPr>
          <w:rFonts w:ascii="Times New Roman" w:hAnsi="Times New Roman"/>
          <w:lang w:val="fr-FR"/>
        </w:rPr>
        <w:t>m</w:t>
      </w:r>
      <w:r w:rsidRPr="005E471E">
        <w:rPr>
          <w:rFonts w:ascii="Times New Roman" w:hAnsi="Times New Roman"/>
          <w:lang w:val="fr-FR"/>
        </w:rPr>
        <w:t xml:space="preserve">. Quand nous dégageons un thème </w:t>
      </w:r>
      <w:r w:rsidR="00BA0C9C">
        <w:rPr>
          <w:rFonts w:ascii="Times New Roman" w:hAnsi="Times New Roman" w:cs="Times New Roman"/>
          <w:lang w:val="fr-FR"/>
        </w:rPr>
        <w:t>ἵππο</w:t>
      </w:r>
      <w:r w:rsidR="00BA0C9C">
        <w:rPr>
          <w:rFonts w:ascii="Times New Roman" w:hAnsi="Times New Roman"/>
          <w:lang w:val="fr-FR"/>
        </w:rPr>
        <w:t>-</w:t>
      </w:r>
      <w:r w:rsidRPr="005E471E">
        <w:rPr>
          <w:rFonts w:ascii="Times New Roman" w:hAnsi="Times New Roman"/>
          <w:lang w:val="fr-FR"/>
        </w:rPr>
        <w:t>, nous nous fondons sur une réalité morphologiqueantérieure de deux ou trois mille ans à Platon ou Sophocle, et qui a cessé d'être pour ces écrivains et leurs contemporains.</w:t>
      </w:r>
    </w:p>
    <w:p w14:paraId="6DBD8DB2" w14:textId="0EA2B119" w:rsidR="005E471E" w:rsidRPr="005E471E" w:rsidRDefault="00DB4B93" w:rsidP="005E471E">
      <w:pPr>
        <w:rPr>
          <w:rFonts w:ascii="Times New Roman" w:hAnsi="Times New Roman"/>
          <w:lang w:val="fr-FR"/>
        </w:rPr>
      </w:pPr>
      <w:r>
        <w:rPr>
          <w:rFonts w:ascii="Times New Roman" w:hAnsi="Times New Roman"/>
          <w:lang w:val="fr-FR"/>
        </w:rPr>
        <w:t>Autre exemple : patercus. Nous le décomposons en pat</w:t>
      </w:r>
      <w:r>
        <w:rPr>
          <w:rFonts w:ascii="Times New Roman" w:hAnsi="Times New Roman" w:cs="Times New Roman"/>
          <w:lang w:val="fr-FR"/>
        </w:rPr>
        <w:t>ě</w:t>
      </w:r>
      <w:r>
        <w:rPr>
          <w:rFonts w:ascii="Times New Roman" w:hAnsi="Times New Roman"/>
          <w:lang w:val="fr-FR"/>
        </w:rPr>
        <w:t>r-cus</w:t>
      </w:r>
      <w:r w:rsidR="005E471E" w:rsidRPr="005E471E">
        <w:rPr>
          <w:rFonts w:ascii="Times New Roman" w:hAnsi="Times New Roman"/>
          <w:lang w:val="fr-FR"/>
        </w:rPr>
        <w:t>. Cela est absolument vrai pour l'époque où on a formé pat</w:t>
      </w:r>
      <w:r>
        <w:rPr>
          <w:rFonts w:ascii="Times New Roman" w:hAnsi="Times New Roman" w:cs="Times New Roman"/>
          <w:lang w:val="fr-FR"/>
        </w:rPr>
        <w:t>ě</w:t>
      </w:r>
      <w:r>
        <w:rPr>
          <w:rFonts w:ascii="Times New Roman" w:hAnsi="Times New Roman"/>
          <w:lang w:val="fr-FR"/>
        </w:rPr>
        <w:t>rcus sur pat</w:t>
      </w:r>
      <w:r>
        <w:rPr>
          <w:rFonts w:ascii="Times New Roman" w:hAnsi="Times New Roman" w:cs="Times New Roman"/>
          <w:lang w:val="fr-FR"/>
        </w:rPr>
        <w:t>ě</w:t>
      </w:r>
      <w:r>
        <w:rPr>
          <w:rFonts w:ascii="Times New Roman" w:hAnsi="Times New Roman"/>
          <w:lang w:val="fr-FR"/>
        </w:rPr>
        <w:t>r- comme villi/cus ou v</w:t>
      </w:r>
      <w:r>
        <w:rPr>
          <w:rFonts w:ascii="Times New Roman" w:hAnsi="Times New Roman" w:cs="Times New Roman"/>
          <w:lang w:val="fr-FR"/>
        </w:rPr>
        <w:t>ī</w:t>
      </w:r>
      <w:r>
        <w:rPr>
          <w:rFonts w:ascii="Times New Roman" w:hAnsi="Times New Roman"/>
          <w:lang w:val="fr-FR"/>
        </w:rPr>
        <w:t>licus sur villa . Néan</w:t>
      </w:r>
      <w:r w:rsidR="005E471E" w:rsidRPr="005E471E">
        <w:rPr>
          <w:rFonts w:ascii="Times New Roman" w:hAnsi="Times New Roman"/>
          <w:lang w:val="fr-FR"/>
        </w:rPr>
        <w:t xml:space="preserve">moins, à une époque déjà ancienne de la langue latine, pater-cus est déjà de l'analyse rétrospective. L'analyse actuelle serait : pat-ercus. Preuve : formation nouvelle, nov-erca, qui prouve qu'on </w:t>
      </w:r>
      <w:r>
        <w:rPr>
          <w:rFonts w:ascii="Times New Roman" w:hAnsi="Times New Roman"/>
          <w:lang w:val="fr-FR"/>
        </w:rPr>
        <w:t>isolait pat + ercus, et non pater + c</w:t>
      </w:r>
      <w:r w:rsidR="005E471E" w:rsidRPr="005E471E">
        <w:rPr>
          <w:rFonts w:ascii="Times New Roman" w:hAnsi="Times New Roman"/>
          <w:lang w:val="fr-FR"/>
        </w:rPr>
        <w:t>us.</w:t>
      </w:r>
    </w:p>
    <w:p w14:paraId="1BF1C93F" w14:textId="77777777" w:rsidR="005E471E" w:rsidRPr="005E471E" w:rsidRDefault="005E471E" w:rsidP="005E471E">
      <w:pPr>
        <w:rPr>
          <w:rFonts w:ascii="Times New Roman" w:hAnsi="Times New Roman"/>
          <w:lang w:val="fr-FR"/>
        </w:rPr>
      </w:pPr>
      <w:r w:rsidRPr="005E471E">
        <w:rPr>
          <w:rFonts w:ascii="Times New Roman" w:hAnsi="Times New Roman"/>
          <w:lang w:val="fr-FR"/>
        </w:rPr>
        <w:t>L'analyse rétrospective ne cherche qu'à répartir les membres du mot, selon l'analyse la plus ancienne de la langue ; mais cette analyse ne répond que dans un nombre limité de cas à l'analyse la plus récente.</w:t>
      </w:r>
    </w:p>
    <w:p w14:paraId="25C238CD" w14:textId="77777777" w:rsidR="005E471E" w:rsidRPr="005E471E" w:rsidRDefault="005E471E" w:rsidP="005E471E">
      <w:pPr>
        <w:rPr>
          <w:rFonts w:ascii="Times New Roman" w:hAnsi="Times New Roman"/>
          <w:lang w:val="fr-FR"/>
        </w:rPr>
      </w:pPr>
      <w:r w:rsidRPr="005E471E">
        <w:rPr>
          <w:rFonts w:ascii="Times New Roman" w:hAnsi="Times New Roman"/>
          <w:lang w:val="fr-FR"/>
        </w:rPr>
        <w:t>D'autre part, elle peut parfaitement y répondre ; ce qu'il ne faut pas oublier non plus :</w:t>
      </w:r>
    </w:p>
    <w:p w14:paraId="01556661" w14:textId="77777777" w:rsidR="00DB4B93" w:rsidRPr="007E0791" w:rsidRDefault="00DB4B93" w:rsidP="00DB4B93">
      <w:pPr>
        <w:rPr>
          <w:rFonts w:ascii="Times New Roman" w:hAnsi="Times New Roman"/>
          <w:lang w:val="fr-FR"/>
        </w:rPr>
      </w:pPr>
      <w:r w:rsidRPr="007E0791">
        <w:rPr>
          <w:rFonts w:ascii="Times New Roman" w:hAnsi="Times New Roman"/>
          <w:lang w:val="fr-FR"/>
        </w:rPr>
        <w:t>d</w:t>
      </w:r>
      <w:r w:rsidRPr="007E0791">
        <w:rPr>
          <w:rFonts w:ascii="Times New Roman" w:hAnsi="Times New Roman" w:cs="Times New Roman"/>
          <w:lang w:val="fr-FR"/>
        </w:rPr>
        <w:t>ō</w:t>
      </w:r>
      <w:r w:rsidRPr="007E0791">
        <w:rPr>
          <w:rFonts w:ascii="Times New Roman" w:hAnsi="Times New Roman"/>
          <w:lang w:val="fr-FR"/>
        </w:rPr>
        <w:t>-t</w:t>
      </w:r>
      <w:r w:rsidRPr="007E0791">
        <w:rPr>
          <w:rFonts w:ascii="Times New Roman" w:hAnsi="Times New Roman" w:cs="Times New Roman"/>
          <w:lang w:val="fr-FR"/>
        </w:rPr>
        <w:t>ō</w:t>
      </w:r>
      <w:r w:rsidRPr="007E0791">
        <w:rPr>
          <w:rFonts w:ascii="Times New Roman" w:hAnsi="Times New Roman"/>
          <w:lang w:val="fr-FR"/>
        </w:rPr>
        <w:t>r</w:t>
      </w:r>
    </w:p>
    <w:p w14:paraId="40C6849D" w14:textId="30CE2A41" w:rsidR="00DB4B93" w:rsidRDefault="00DB4B93" w:rsidP="00DB4B93">
      <w:pPr>
        <w:rPr>
          <w:rFonts w:ascii="Times New Roman" w:hAnsi="Times New Roman"/>
          <w:lang w:val="fr-FR"/>
        </w:rPr>
      </w:pPr>
      <w:r>
        <w:rPr>
          <w:rFonts w:ascii="Times New Roman" w:hAnsi="Times New Roman" w:cs="Times New Roman"/>
        </w:rPr>
        <w:t>δώ</w:t>
      </w:r>
      <w:r w:rsidRPr="007E0791">
        <w:rPr>
          <w:rFonts w:ascii="Times New Roman" w:hAnsi="Times New Roman"/>
          <w:lang w:val="fr-FR"/>
        </w:rPr>
        <w:t>-</w:t>
      </w:r>
      <w:r>
        <w:rPr>
          <w:rFonts w:ascii="Times New Roman" w:hAnsi="Times New Roman" w:cs="Times New Roman"/>
        </w:rPr>
        <w:t>τωρ</w:t>
      </w:r>
      <w:r w:rsidRPr="005E471E">
        <w:rPr>
          <w:rFonts w:ascii="Times New Roman" w:hAnsi="Times New Roman"/>
          <w:lang w:val="fr-FR"/>
        </w:rPr>
        <w:t xml:space="preserve"> </w:t>
      </w:r>
    </w:p>
    <w:p w14:paraId="41684225" w14:textId="700C983F" w:rsidR="005E471E" w:rsidRPr="005E471E" w:rsidRDefault="005E471E" w:rsidP="005E471E">
      <w:pPr>
        <w:rPr>
          <w:rFonts w:ascii="Times New Roman" w:hAnsi="Times New Roman"/>
          <w:lang w:val="fr-FR"/>
        </w:rPr>
      </w:pPr>
      <w:r w:rsidRPr="005E471E">
        <w:rPr>
          <w:rFonts w:ascii="Times New Roman" w:hAnsi="Times New Roman"/>
          <w:lang w:val="fr-FR"/>
        </w:rPr>
        <w:t>En établissant les subdivisions du mot, telles que racine,</w:t>
      </w:r>
      <w:r w:rsidR="00DB4B93">
        <w:rPr>
          <w:rFonts w:ascii="Times New Roman" w:hAnsi="Times New Roman"/>
          <w:lang w:val="fr-FR"/>
        </w:rPr>
        <w:t xml:space="preserve"> </w:t>
      </w:r>
      <w:r w:rsidRPr="005E471E">
        <w:rPr>
          <w:rFonts w:ascii="Times New Roman" w:hAnsi="Times New Roman"/>
          <w:lang w:val="fr-FR"/>
        </w:rPr>
        <w:t>thème ou suffixe, il doit toujours être entendu que nous nous</w:t>
      </w:r>
      <w:r w:rsidR="00DB4B93">
        <w:rPr>
          <w:rFonts w:ascii="Times New Roman" w:hAnsi="Times New Roman"/>
          <w:lang w:val="fr-FR"/>
        </w:rPr>
        <w:t xml:space="preserve"> </w:t>
      </w:r>
      <w:r w:rsidRPr="005E471E">
        <w:rPr>
          <w:rFonts w:ascii="Times New Roman" w:hAnsi="Times New Roman"/>
          <w:lang w:val="fr-FR"/>
        </w:rPr>
        <w:t>plaçons à l'époque, éloignée ou rapprochée, où cette analyse</w:t>
      </w:r>
      <w:r w:rsidR="00DB4B93">
        <w:rPr>
          <w:rFonts w:ascii="Times New Roman" w:hAnsi="Times New Roman"/>
          <w:lang w:val="fr-FR"/>
        </w:rPr>
        <w:t xml:space="preserve"> </w:t>
      </w:r>
      <w:r w:rsidRPr="005E471E">
        <w:rPr>
          <w:rFonts w:ascii="Times New Roman" w:hAnsi="Times New Roman"/>
          <w:lang w:val="fr-FR"/>
        </w:rPr>
        <w:t>se justifie par le sentiment conforme de la langue. Époque</w:t>
      </w:r>
      <w:r w:rsidR="00DB4B93">
        <w:rPr>
          <w:rFonts w:ascii="Times New Roman" w:hAnsi="Times New Roman"/>
          <w:lang w:val="fr-FR"/>
        </w:rPr>
        <w:t xml:space="preserve"> </w:t>
      </w:r>
      <w:r w:rsidRPr="005E471E">
        <w:rPr>
          <w:rFonts w:ascii="Times New Roman" w:hAnsi="Times New Roman"/>
          <w:lang w:val="fr-FR"/>
        </w:rPr>
        <w:t xml:space="preserve">variable, puisque pour </w:t>
      </w:r>
      <w:r w:rsidR="00DB4B93">
        <w:rPr>
          <w:rFonts w:ascii="Times New Roman" w:hAnsi="Times New Roman" w:cs="Times New Roman"/>
        </w:rPr>
        <w:t>δώ</w:t>
      </w:r>
      <w:r w:rsidR="00DB4B93" w:rsidRPr="007E0791">
        <w:rPr>
          <w:rFonts w:ascii="Times New Roman" w:hAnsi="Times New Roman"/>
          <w:lang w:val="fr-FR"/>
        </w:rPr>
        <w:t>-</w:t>
      </w:r>
      <w:r w:rsidR="00DB4B93">
        <w:rPr>
          <w:rFonts w:ascii="Times New Roman" w:hAnsi="Times New Roman" w:cs="Times New Roman"/>
        </w:rPr>
        <w:t>τωρ</w:t>
      </w:r>
      <w:r w:rsidR="00DB4B93" w:rsidRPr="005E471E">
        <w:rPr>
          <w:rFonts w:ascii="Times New Roman" w:hAnsi="Times New Roman"/>
          <w:lang w:val="fr-FR"/>
        </w:rPr>
        <w:t xml:space="preserve"> </w:t>
      </w:r>
      <w:r w:rsidRPr="005E471E">
        <w:rPr>
          <w:rFonts w:ascii="Times New Roman" w:hAnsi="Times New Roman"/>
          <w:lang w:val="fr-FR"/>
        </w:rPr>
        <w:t>il n'y a pas à remonter</w:t>
      </w:r>
    </w:p>
    <w:p w14:paraId="57BE6B31" w14:textId="29DB66C4" w:rsidR="005E471E" w:rsidRPr="005E471E" w:rsidRDefault="005E471E" w:rsidP="005E471E">
      <w:pPr>
        <w:rPr>
          <w:rFonts w:ascii="Times New Roman" w:hAnsi="Times New Roman"/>
          <w:lang w:val="fr-FR"/>
        </w:rPr>
      </w:pPr>
      <w:r w:rsidRPr="005E471E">
        <w:rPr>
          <w:rFonts w:ascii="Times New Roman" w:hAnsi="Times New Roman"/>
          <w:lang w:val="fr-FR"/>
        </w:rPr>
        <w:t xml:space="preserve">au-delà du grec, et pour </w:t>
      </w:r>
      <w:r w:rsidR="00DB4B93">
        <w:rPr>
          <w:rFonts w:ascii="Times New Roman" w:hAnsi="Times New Roman" w:cs="Times New Roman"/>
          <w:lang w:val="fr-FR"/>
        </w:rPr>
        <w:t>ἵππο</w:t>
      </w:r>
      <w:r w:rsidR="00DB4B93">
        <w:rPr>
          <w:rFonts w:ascii="Times New Roman" w:hAnsi="Times New Roman"/>
          <w:lang w:val="fr-FR"/>
        </w:rPr>
        <w:t>-</w:t>
      </w:r>
      <w:r w:rsidR="00DB4B93">
        <w:rPr>
          <w:rFonts w:ascii="Times New Roman" w:hAnsi="Times New Roman" w:cs="Times New Roman"/>
          <w:lang w:val="fr-FR"/>
        </w:rPr>
        <w:t>ς</w:t>
      </w:r>
      <w:r w:rsidR="00DB4B93" w:rsidRPr="005E471E">
        <w:rPr>
          <w:rFonts w:ascii="Times New Roman" w:hAnsi="Times New Roman"/>
          <w:lang w:val="fr-FR"/>
        </w:rPr>
        <w:t xml:space="preserve"> </w:t>
      </w:r>
      <w:r w:rsidRPr="005E471E">
        <w:rPr>
          <w:rFonts w:ascii="Times New Roman" w:hAnsi="Times New Roman"/>
          <w:lang w:val="fr-FR"/>
        </w:rPr>
        <w:t>infiniment loin au-delà du grec.</w:t>
      </w:r>
    </w:p>
    <w:p w14:paraId="48263652" w14:textId="42A137DA" w:rsidR="005E471E" w:rsidRDefault="005E471E" w:rsidP="005E471E">
      <w:pPr>
        <w:rPr>
          <w:rFonts w:ascii="Times New Roman" w:hAnsi="Times New Roman"/>
          <w:lang w:val="fr-FR"/>
        </w:rPr>
      </w:pPr>
      <w:r w:rsidRPr="005E471E">
        <w:rPr>
          <w:rFonts w:ascii="Times New Roman" w:hAnsi="Times New Roman"/>
          <w:lang w:val="fr-FR"/>
        </w:rPr>
        <w:t>Une morphologie vraimen</w:t>
      </w:r>
      <w:r w:rsidR="00DB4B93">
        <w:rPr>
          <w:rFonts w:ascii="Times New Roman" w:hAnsi="Times New Roman"/>
          <w:lang w:val="fr-FR"/>
        </w:rPr>
        <w:t>t scientifique aurait pour pre</w:t>
      </w:r>
      <w:r w:rsidRPr="005E471E">
        <w:rPr>
          <w:rFonts w:ascii="Times New Roman" w:hAnsi="Times New Roman"/>
          <w:lang w:val="fr-FR"/>
        </w:rPr>
        <w:t>mier devoir de séparer les différentes époques et de se pénétrer exclusivement de l'esprit de chacune d'elles, de ne pas imposer des cadres abolis depuis des siècles aux formes historiques. Seulement on n'aurait par là que des aperçus très incomplets sur la genèse de ces formes. Il est clair que si je divisais pat-ercus conformément au sentiment latin d'une certaine date, je n'apercevrai</w:t>
      </w:r>
      <w:r w:rsidR="00DB4B93">
        <w:rPr>
          <w:rFonts w:ascii="Times New Roman" w:hAnsi="Times New Roman"/>
          <w:lang w:val="fr-FR"/>
        </w:rPr>
        <w:t>s pas le parallélisme entre pate</w:t>
      </w:r>
      <w:r w:rsidRPr="005E471E">
        <w:rPr>
          <w:rFonts w:ascii="Times New Roman" w:hAnsi="Times New Roman"/>
          <w:lang w:val="fr-FR"/>
        </w:rPr>
        <w:t>r, pater-cus et villa,</w:t>
      </w:r>
      <w:r w:rsidR="00DB4B93">
        <w:rPr>
          <w:rFonts w:ascii="Times New Roman" w:hAnsi="Times New Roman"/>
          <w:lang w:val="fr-FR"/>
        </w:rPr>
        <w:t xml:space="preserve"> villi-cus (vill</w:t>
      </w:r>
      <w:r w:rsidR="00DB4B93">
        <w:rPr>
          <w:rFonts w:ascii="Times New Roman" w:hAnsi="Times New Roman" w:cs="Times New Roman"/>
          <w:lang w:val="fr-FR"/>
        </w:rPr>
        <w:t>ă</w:t>
      </w:r>
      <w:r>
        <w:rPr>
          <w:rFonts w:ascii="Times New Roman" w:hAnsi="Times New Roman"/>
          <w:lang w:val="fr-FR"/>
        </w:rPr>
        <w:t>-cus). La pra</w:t>
      </w:r>
      <w:r w:rsidRPr="005E471E">
        <w:rPr>
          <w:rFonts w:ascii="Times New Roman" w:hAnsi="Times New Roman"/>
          <w:lang w:val="fr-FR"/>
        </w:rPr>
        <w:t>tique commande donc l'anachronisme et la confusion des époques.</w:t>
      </w:r>
    </w:p>
    <w:p w14:paraId="6A419A6C" w14:textId="77777777" w:rsidR="005E471E" w:rsidRDefault="005E471E" w:rsidP="005E471E">
      <w:pPr>
        <w:rPr>
          <w:rFonts w:ascii="Times New Roman" w:hAnsi="Times New Roman"/>
          <w:lang w:val="fr-FR"/>
        </w:rPr>
      </w:pPr>
    </w:p>
    <w:p w14:paraId="27EB1CB5" w14:textId="14CB0C58" w:rsidR="005E471E" w:rsidRPr="005E471E" w:rsidRDefault="004D5B07" w:rsidP="005E471E">
      <w:pPr>
        <w:rPr>
          <w:rFonts w:ascii="Times New Roman" w:hAnsi="Times New Roman"/>
          <w:lang w:val="fr-FR"/>
        </w:rPr>
      </w:pPr>
      <w:r>
        <w:rPr>
          <w:rFonts w:ascii="Times New Roman" w:hAnsi="Times New Roman"/>
          <w:lang w:val="fr-FR"/>
        </w:rPr>
        <w:t>3293</w:t>
      </w:r>
      <w:r w:rsidR="005E471E" w:rsidRPr="005E471E">
        <w:rPr>
          <w:rFonts w:ascii="Times New Roman" w:hAnsi="Times New Roman"/>
          <w:lang w:val="fr-FR"/>
        </w:rPr>
        <w:t>.</w:t>
      </w:r>
      <w:r>
        <w:rPr>
          <w:rFonts w:ascii="Times New Roman" w:hAnsi="Times New Roman"/>
          <w:lang w:val="fr-FR"/>
        </w:rPr>
        <w:t xml:space="preserve">5 </w:t>
      </w:r>
      <w:r w:rsidR="005E471E" w:rsidRPr="005E471E">
        <w:rPr>
          <w:rFonts w:ascii="Times New Roman" w:hAnsi="Times New Roman"/>
          <w:lang w:val="fr-FR"/>
        </w:rPr>
        <w:t>§5. La morphologie historique</w:t>
      </w:r>
    </w:p>
    <w:p w14:paraId="01B91F87" w14:textId="77777777" w:rsidR="005E471E" w:rsidRPr="005E471E" w:rsidRDefault="005E471E" w:rsidP="005E471E">
      <w:pPr>
        <w:rPr>
          <w:rFonts w:ascii="Times New Roman" w:hAnsi="Times New Roman"/>
          <w:lang w:val="fr-FR"/>
        </w:rPr>
      </w:pPr>
      <w:r w:rsidRPr="005E471E">
        <w:rPr>
          <w:rFonts w:ascii="Times New Roman" w:hAnsi="Times New Roman"/>
          <w:lang w:val="fr-FR"/>
        </w:rPr>
        <w:t>Le changement morphologique.</w:t>
      </w:r>
    </w:p>
    <w:p w14:paraId="35FB345E" w14:textId="77777777" w:rsidR="005E471E" w:rsidRPr="005E471E" w:rsidRDefault="005E471E" w:rsidP="005E471E">
      <w:pPr>
        <w:rPr>
          <w:rFonts w:ascii="Times New Roman" w:hAnsi="Times New Roman"/>
          <w:lang w:val="fr-FR"/>
        </w:rPr>
      </w:pPr>
      <w:r w:rsidRPr="005E471E">
        <w:rPr>
          <w:rFonts w:ascii="Times New Roman" w:hAnsi="Times New Roman"/>
          <w:lang w:val="fr-FR"/>
        </w:rPr>
        <w:t>Il ressort indirectement du §4 qu'il y a dans la vie du langage un fait considérable, d'une importance capitale, qui est le changement morphologique. Et que le procédé que nous avons appelé morphologie rétrospective ou anachronique ou étymologique consiste tout simplement à ériger en système l'oubli de ce phénomène du changement morphologique.</w:t>
      </w:r>
    </w:p>
    <w:p w14:paraId="0114C815" w14:textId="1A67D0F5" w:rsidR="005E471E" w:rsidRPr="005E471E" w:rsidRDefault="005E471E" w:rsidP="005E471E">
      <w:pPr>
        <w:rPr>
          <w:rFonts w:ascii="Times New Roman" w:hAnsi="Times New Roman"/>
          <w:lang w:val="fr-FR"/>
        </w:rPr>
      </w:pPr>
      <w:r w:rsidRPr="005E471E">
        <w:rPr>
          <w:rFonts w:ascii="Times New Roman" w:hAnsi="Times New Roman"/>
          <w:lang w:val="fr-FR"/>
        </w:rPr>
        <w:t>Le changement morphol</w:t>
      </w:r>
      <w:r w:rsidR="004D5B07">
        <w:rPr>
          <w:rFonts w:ascii="Times New Roman" w:hAnsi="Times New Roman"/>
          <w:lang w:val="fr-FR"/>
        </w:rPr>
        <w:t>ogique nécessite une étude spé</w:t>
      </w:r>
      <w:r w:rsidRPr="005E471E">
        <w:rPr>
          <w:rFonts w:ascii="Times New Roman" w:hAnsi="Times New Roman"/>
          <w:lang w:val="fr-FR"/>
        </w:rPr>
        <w:t>ciale qui prend le nom de Morphologie historique. Elle sépare les époques et les compare, tandis que la morphologie rétrospective les confond. Elle nous présente la véritable perspective entre les classifications et les interprétations successives auxquelles la langue a pu se livrer sur. les mêmes formes, tandis que la morphologie rétrospective cherche, si</w:t>
      </w:r>
    </w:p>
    <w:p w14:paraId="154C6E27" w14:textId="77777777" w:rsidR="005E471E" w:rsidRPr="005E471E" w:rsidRDefault="005E471E" w:rsidP="005E471E">
      <w:pPr>
        <w:rPr>
          <w:rFonts w:ascii="Times New Roman" w:hAnsi="Times New Roman"/>
          <w:lang w:val="fr-FR"/>
        </w:rPr>
      </w:pPr>
      <w:r w:rsidRPr="005E471E">
        <w:rPr>
          <w:rFonts w:ascii="Times New Roman" w:hAnsi="Times New Roman"/>
          <w:lang w:val="fr-FR"/>
        </w:rPr>
        <w:t>vous me permettez cette image, à obtenir la projection sur un même plan de classifications très différentes par leur date.</w:t>
      </w:r>
    </w:p>
    <w:p w14:paraId="302A7B34" w14:textId="65F48368" w:rsidR="005E471E" w:rsidRPr="005E471E" w:rsidRDefault="005E471E" w:rsidP="005E471E">
      <w:pPr>
        <w:rPr>
          <w:rFonts w:ascii="Times New Roman" w:hAnsi="Times New Roman"/>
          <w:lang w:val="fr-FR"/>
        </w:rPr>
      </w:pPr>
      <w:r w:rsidRPr="005E471E">
        <w:rPr>
          <w:rFonts w:ascii="Times New Roman" w:hAnsi="Times New Roman"/>
          <w:lang w:val="fr-FR"/>
        </w:rPr>
        <w:t>Elle dira que dans kalb, kalbir, par suite de la modification du son, le rapport entre l'idée et le son est devenu autre que dans leurs prototypes kalbiz - kalbiz</w:t>
      </w:r>
      <w:r w:rsidR="004D5B07">
        <w:rPr>
          <w:rFonts w:ascii="Times New Roman" w:hAnsi="Times New Roman" w:cs="Times New Roman"/>
          <w:lang w:val="fr-FR"/>
        </w:rPr>
        <w:t>ō</w:t>
      </w:r>
      <w:r w:rsidRPr="005E471E">
        <w:rPr>
          <w:rFonts w:ascii="Times New Roman" w:hAnsi="Times New Roman"/>
          <w:lang w:val="fr-FR"/>
        </w:rPr>
        <w:t xml:space="preserve">. La morphologie étymologique ne voit </w:t>
      </w:r>
      <w:r w:rsidRPr="005E471E">
        <w:rPr>
          <w:rFonts w:ascii="Times New Roman" w:hAnsi="Times New Roman"/>
          <w:lang w:val="fr-FR"/>
        </w:rPr>
        <w:lastRenderedPageBreak/>
        <w:t>que l'état le plus primitif et applique imperturbablement l'analyse du premier jour aux périodes subséquentes.</w:t>
      </w:r>
    </w:p>
    <w:p w14:paraId="68C53F3C" w14:textId="150EEBCA" w:rsidR="005E471E" w:rsidRPr="005E471E" w:rsidRDefault="005E471E" w:rsidP="005E471E">
      <w:pPr>
        <w:rPr>
          <w:rFonts w:ascii="Times New Roman" w:hAnsi="Times New Roman"/>
          <w:lang w:val="fr-FR"/>
        </w:rPr>
      </w:pPr>
      <w:r w:rsidRPr="005E471E">
        <w:rPr>
          <w:rFonts w:ascii="Times New Roman" w:hAnsi="Times New Roman"/>
          <w:lang w:val="fr-FR"/>
        </w:rPr>
        <w:t xml:space="preserve">Pas de fusion possible </w:t>
      </w:r>
      <w:r w:rsidR="004D5B07">
        <w:rPr>
          <w:rFonts w:ascii="Times New Roman" w:hAnsi="Times New Roman"/>
          <w:lang w:val="fr-FR"/>
        </w:rPr>
        <w:t>puisque la morphologie étymolo</w:t>
      </w:r>
      <w:r w:rsidRPr="005E471E">
        <w:rPr>
          <w:rFonts w:ascii="Times New Roman" w:hAnsi="Times New Roman"/>
          <w:lang w:val="fr-FR"/>
        </w:rPr>
        <w:t>gique est la négation même du principe historique.</w:t>
      </w:r>
    </w:p>
    <w:p w14:paraId="7217D1F9" w14:textId="78785BAD" w:rsidR="005E471E" w:rsidRPr="005E471E" w:rsidRDefault="005E471E" w:rsidP="005E471E">
      <w:pPr>
        <w:rPr>
          <w:rFonts w:ascii="Times New Roman" w:hAnsi="Times New Roman"/>
          <w:lang w:val="fr-FR"/>
        </w:rPr>
      </w:pPr>
      <w:r w:rsidRPr="005E471E">
        <w:rPr>
          <w:rFonts w:ascii="Times New Roman" w:hAnsi="Times New Roman"/>
          <w:lang w:val="fr-FR"/>
        </w:rPr>
        <w:t>Voici maintenant la question qui ne peut manquer de se poser, si</w:t>
      </w:r>
      <w:r w:rsidR="004D5B07">
        <w:rPr>
          <w:rFonts w:ascii="Times New Roman" w:hAnsi="Times New Roman"/>
          <w:lang w:val="fr-FR"/>
        </w:rPr>
        <w:t xml:space="preserve"> </w:t>
      </w:r>
      <w:r w:rsidRPr="005E471E">
        <w:rPr>
          <w:rFonts w:ascii="Times New Roman" w:hAnsi="Times New Roman"/>
          <w:lang w:val="fr-FR"/>
        </w:rPr>
        <w:t>j'ai réussi à faire suivre le développement [du présent exposé] depuis le commencement :</w:t>
      </w:r>
    </w:p>
    <w:p w14:paraId="16DF38A4" w14:textId="40EE2DA1" w:rsidR="005E471E" w:rsidRPr="005E471E" w:rsidRDefault="005E471E" w:rsidP="005E471E">
      <w:pPr>
        <w:rPr>
          <w:rFonts w:ascii="Times New Roman" w:hAnsi="Times New Roman"/>
          <w:lang w:val="fr-FR"/>
        </w:rPr>
      </w:pPr>
      <w:r w:rsidRPr="005E471E">
        <w:rPr>
          <w:rFonts w:ascii="Times New Roman" w:hAnsi="Times New Roman"/>
          <w:lang w:val="fr-FR"/>
        </w:rPr>
        <w:t xml:space="preserve">Puisqu'il existe un changement morphologique et une morphologie historique et une succession dans les faits morphologiques, il est donc </w:t>
      </w:r>
      <w:r w:rsidR="004D5B07">
        <w:rPr>
          <w:rFonts w:ascii="Times New Roman" w:hAnsi="Times New Roman"/>
          <w:lang w:val="fr-FR"/>
        </w:rPr>
        <w:t>faux que le jeu des forces mor</w:t>
      </w:r>
      <w:r w:rsidRPr="005E471E">
        <w:rPr>
          <w:rFonts w:ascii="Times New Roman" w:hAnsi="Times New Roman"/>
          <w:lang w:val="fr-FR"/>
        </w:rPr>
        <w:t>phologiques s'exerce constamment et exclusivement entre formes contemporaines. Je rappelle en effet qu'au para- graphe premier nous po</w:t>
      </w:r>
      <w:r w:rsidR="004D5B07">
        <w:rPr>
          <w:rFonts w:ascii="Times New Roman" w:hAnsi="Times New Roman"/>
          <w:lang w:val="fr-FR"/>
        </w:rPr>
        <w:t>sions comme un principe de pre</w:t>
      </w:r>
      <w:r w:rsidRPr="005E471E">
        <w:rPr>
          <w:rFonts w:ascii="Times New Roman" w:hAnsi="Times New Roman"/>
          <w:lang w:val="fr-FR"/>
        </w:rPr>
        <w:t>mière importance que les faits morphologiques se passent entre formes diverses et simultanées, les faits phonétiques entre des formes identiques et successives.</w:t>
      </w:r>
    </w:p>
    <w:p w14:paraId="7AB28695" w14:textId="65FF091B" w:rsidR="005E471E" w:rsidRPr="005E471E" w:rsidRDefault="005E471E" w:rsidP="005E471E">
      <w:pPr>
        <w:rPr>
          <w:rFonts w:ascii="Times New Roman" w:hAnsi="Times New Roman"/>
          <w:lang w:val="fr-FR"/>
        </w:rPr>
      </w:pPr>
      <w:r w:rsidRPr="005E471E">
        <w:rPr>
          <w:rFonts w:ascii="Times New Roman" w:hAnsi="Times New Roman"/>
          <w:lang w:val="fr-FR"/>
        </w:rPr>
        <w:t>Il me sera très facile de vous montrer que ce principe n'est pas entamé un seul instant par le fait du changement morphologique, mais qu'il en reçoit plutôt une nouvelle et</w:t>
      </w:r>
      <w:r>
        <w:rPr>
          <w:rFonts w:ascii="Times New Roman" w:hAnsi="Times New Roman"/>
          <w:lang w:val="fr-FR"/>
        </w:rPr>
        <w:t xml:space="preserve"> </w:t>
      </w:r>
      <w:r w:rsidRPr="005E471E">
        <w:rPr>
          <w:rFonts w:ascii="Times New Roman" w:hAnsi="Times New Roman"/>
          <w:lang w:val="fr-FR"/>
        </w:rPr>
        <w:t>décisive illustration. En quoi consiste le changement</w:t>
      </w:r>
      <w:r w:rsidR="004D5B07">
        <w:rPr>
          <w:rFonts w:ascii="Times New Roman" w:hAnsi="Times New Roman"/>
          <w:lang w:val="fr-FR"/>
        </w:rPr>
        <w:t xml:space="preserve"> mor</w:t>
      </w:r>
      <w:r w:rsidRPr="005E471E">
        <w:rPr>
          <w:rFonts w:ascii="Times New Roman" w:hAnsi="Times New Roman"/>
          <w:lang w:val="fr-FR"/>
        </w:rPr>
        <w:t>phologique qui s'accomplit d'une époque à l'autre?</w:t>
      </w:r>
    </w:p>
    <w:p w14:paraId="2DE1FF1C" w14:textId="75EE520D" w:rsidR="005E471E" w:rsidRPr="005E471E" w:rsidRDefault="005E471E" w:rsidP="005E471E">
      <w:pPr>
        <w:rPr>
          <w:rFonts w:ascii="Times New Roman" w:hAnsi="Times New Roman"/>
          <w:lang w:val="fr-FR"/>
        </w:rPr>
      </w:pPr>
      <w:r w:rsidRPr="005E471E">
        <w:rPr>
          <w:rFonts w:ascii="Times New Roman" w:hAnsi="Times New Roman"/>
          <w:lang w:val="fr-FR"/>
        </w:rPr>
        <w:t>1°dans l'analyse différente des mêmes formes, ou la valeur différente que la langue leur attribue, ou le rapport différent qu'elle établit entre elles : tous faits qui restent dans le domaine purement psychologique,</w:t>
      </w:r>
      <w:r w:rsidR="004D5B07">
        <w:rPr>
          <w:rFonts w:ascii="Times New Roman" w:hAnsi="Times New Roman"/>
          <w:lang w:val="fr-FR"/>
        </w:rPr>
        <w:t xml:space="preserve"> mais n'en sont pas m</w:t>
      </w:r>
      <w:r w:rsidRPr="005E471E">
        <w:rPr>
          <w:rFonts w:ascii="Times New Roman" w:hAnsi="Times New Roman"/>
          <w:lang w:val="fr-FR"/>
        </w:rPr>
        <w:t>oins des faits positifs.</w:t>
      </w:r>
    </w:p>
    <w:p w14:paraId="5204AE1C" w14:textId="77777777" w:rsidR="005E471E" w:rsidRPr="005E471E" w:rsidRDefault="005E471E" w:rsidP="005E471E">
      <w:pPr>
        <w:rPr>
          <w:rFonts w:ascii="Times New Roman" w:hAnsi="Times New Roman"/>
          <w:lang w:val="fr-FR"/>
        </w:rPr>
      </w:pPr>
      <w:r w:rsidRPr="005E471E">
        <w:rPr>
          <w:rFonts w:ascii="Times New Roman" w:hAnsi="Times New Roman"/>
          <w:lang w:val="fr-FR"/>
        </w:rPr>
        <w:t>Exemple :</w:t>
      </w:r>
    </w:p>
    <w:p w14:paraId="05C9527D" w14:textId="77777777" w:rsidR="004D5B07" w:rsidRPr="007E0791" w:rsidRDefault="004D5B07" w:rsidP="004D5B07">
      <w:pPr>
        <w:rPr>
          <w:rFonts w:ascii="Times New Roman" w:eastAsia="Apple Symbols" w:hAnsi="Times New Roman" w:cs="Times New Roman"/>
          <w:lang w:val="fr-FR"/>
        </w:rPr>
      </w:pPr>
      <w:r w:rsidRPr="007E0791">
        <w:rPr>
          <w:rFonts w:ascii="Apple Symbols" w:eastAsia="Apple Symbols" w:hAnsi="Apple Symbols" w:cs="Apple Symbols"/>
          <w:lang w:val="fr-FR"/>
        </w:rPr>
        <w:t>Epoca I</w:t>
      </w:r>
      <w:r w:rsidRPr="007E0791">
        <w:rPr>
          <w:rFonts w:ascii="Apple Symbols" w:eastAsia="Apple Symbols" w:hAnsi="Apple Symbols" w:cs="Apple Symbols"/>
          <w:lang w:val="fr-FR"/>
        </w:rPr>
        <w:tab/>
      </w:r>
      <w:r>
        <w:rPr>
          <w:rFonts w:ascii="Times New Roman" w:eastAsia="Apple Symbols" w:hAnsi="Times New Roman" w:cs="Times New Roman"/>
        </w:rPr>
        <w:t>βέλεσ</w:t>
      </w:r>
      <w:r w:rsidRPr="007E0791">
        <w:rPr>
          <w:rFonts w:ascii="Apple Symbols" w:eastAsia="Apple Symbols" w:hAnsi="Apple Symbols" w:cs="Apple Symbols"/>
          <w:lang w:val="fr-FR"/>
        </w:rPr>
        <w:t>-</w:t>
      </w:r>
      <w:r>
        <w:rPr>
          <w:rFonts w:ascii="Times New Roman" w:eastAsia="Apple Symbols" w:hAnsi="Times New Roman" w:cs="Times New Roman"/>
        </w:rPr>
        <w:t>σι</w:t>
      </w:r>
    </w:p>
    <w:p w14:paraId="176E3D1F" w14:textId="2EC5CF57" w:rsidR="004D5B07" w:rsidRPr="007E0791" w:rsidRDefault="004D5B07" w:rsidP="004D5B07">
      <w:pPr>
        <w:rPr>
          <w:rFonts w:ascii="Times New Roman" w:hAnsi="Times New Roman"/>
          <w:lang w:val="fr-FR"/>
        </w:rPr>
      </w:pPr>
      <w:r w:rsidRPr="007E0791">
        <w:rPr>
          <w:rFonts w:ascii="Apple Symbols" w:eastAsia="Apple Symbols" w:hAnsi="Apple Symbols" w:cs="Apple Symbols"/>
          <w:lang w:val="fr-FR"/>
        </w:rPr>
        <w:t>Epoca II</w:t>
      </w:r>
      <w:r w:rsidRPr="007E0791">
        <w:rPr>
          <w:rFonts w:ascii="Apple Symbols" w:eastAsia="Apple Symbols" w:hAnsi="Apple Symbols" w:cs="Apple Symbols"/>
          <w:lang w:val="fr-FR"/>
        </w:rPr>
        <w:tab/>
      </w:r>
      <w:r>
        <w:rPr>
          <w:rFonts w:ascii="Times New Roman" w:eastAsia="Apple Symbols" w:hAnsi="Times New Roman" w:cs="Times New Roman"/>
        </w:rPr>
        <w:t>βέλ</w:t>
      </w:r>
      <w:r w:rsidRPr="007E0791">
        <w:rPr>
          <w:rFonts w:ascii="Times New Roman" w:eastAsia="Apple Symbols" w:hAnsi="Times New Roman" w:cs="Times New Roman"/>
          <w:lang w:val="fr-FR"/>
        </w:rPr>
        <w:t>-</w:t>
      </w:r>
      <w:r>
        <w:rPr>
          <w:rFonts w:ascii="Times New Roman" w:eastAsia="Apple Symbols" w:hAnsi="Times New Roman" w:cs="Times New Roman"/>
        </w:rPr>
        <w:t>εσσι</w:t>
      </w:r>
      <w:r w:rsidRPr="007E0791">
        <w:rPr>
          <w:rFonts w:ascii="Apple Symbols" w:eastAsia="Apple Symbols" w:hAnsi="Apple Symbols" w:cs="Apple Symbols"/>
          <w:lang w:val="fr-FR"/>
        </w:rPr>
        <w:t xml:space="preserve"> </w:t>
      </w:r>
    </w:p>
    <w:p w14:paraId="27A7368B" w14:textId="7F2C4C50" w:rsidR="005E471E" w:rsidRPr="005E471E" w:rsidRDefault="005E471E" w:rsidP="004D5B07">
      <w:pPr>
        <w:rPr>
          <w:rFonts w:ascii="Times New Roman" w:hAnsi="Times New Roman"/>
          <w:lang w:val="fr-FR"/>
        </w:rPr>
      </w:pPr>
      <w:r w:rsidRPr="005E471E">
        <w:rPr>
          <w:rFonts w:ascii="Times New Roman" w:hAnsi="Times New Roman"/>
          <w:lang w:val="fr-FR"/>
        </w:rPr>
        <w:t>2° dans la création de formes nouvelles, fait plus tangible, plus matériel :</w:t>
      </w:r>
    </w:p>
    <w:p w14:paraId="30FD1454" w14:textId="77777777" w:rsidR="004D5B07" w:rsidRPr="004D5B07" w:rsidRDefault="004D5B07" w:rsidP="004D5B07">
      <w:pPr>
        <w:rPr>
          <w:rFonts w:ascii="Times New Roman" w:eastAsia="Apple Symbols" w:hAnsi="Times New Roman" w:cs="Times New Roman"/>
          <w:lang w:val="fr-FR"/>
        </w:rPr>
      </w:pPr>
      <w:r w:rsidRPr="004D5B07">
        <w:rPr>
          <w:rFonts w:ascii="Apple Symbols" w:eastAsia="Apple Symbols" w:hAnsi="Apple Symbols" w:cs="Apple Symbols"/>
          <w:lang w:val="fr-FR"/>
        </w:rPr>
        <w:t>Epoca I</w:t>
      </w:r>
      <w:r w:rsidRPr="004D5B07">
        <w:rPr>
          <w:rFonts w:ascii="Apple Symbols" w:eastAsia="Apple Symbols" w:hAnsi="Apple Symbols" w:cs="Apple Symbols"/>
          <w:lang w:val="fr-FR"/>
        </w:rPr>
        <w:tab/>
      </w:r>
      <w:r>
        <w:rPr>
          <w:rFonts w:ascii="Times New Roman" w:eastAsia="Apple Symbols" w:hAnsi="Times New Roman" w:cs="Times New Roman"/>
        </w:rPr>
        <w:t>θηρσί</w:t>
      </w:r>
    </w:p>
    <w:p w14:paraId="52E74CB8" w14:textId="708B659B" w:rsidR="005E471E" w:rsidRPr="005E471E" w:rsidRDefault="004D5B07" w:rsidP="004D5B07">
      <w:pPr>
        <w:rPr>
          <w:rFonts w:ascii="Times New Roman" w:hAnsi="Times New Roman"/>
          <w:lang w:val="fr-FR"/>
        </w:rPr>
      </w:pPr>
      <w:r w:rsidRPr="004D5B07">
        <w:rPr>
          <w:rFonts w:ascii="Apple Symbols" w:eastAsia="Apple Symbols" w:hAnsi="Apple Symbols" w:cs="Apple Symbols"/>
          <w:lang w:val="fr-FR"/>
        </w:rPr>
        <w:t>Epoca II</w:t>
      </w:r>
      <w:r w:rsidRPr="004D5B07">
        <w:rPr>
          <w:rFonts w:ascii="Apple Symbols" w:eastAsia="Apple Symbols" w:hAnsi="Apple Symbols" w:cs="Apple Symbols"/>
          <w:lang w:val="fr-FR"/>
        </w:rPr>
        <w:tab/>
      </w:r>
      <w:r>
        <w:rPr>
          <w:rFonts w:ascii="Times New Roman" w:eastAsia="Apple Symbols" w:hAnsi="Times New Roman" w:cs="Times New Roman"/>
        </w:rPr>
        <w:t>θήρσσι</w:t>
      </w:r>
      <w:r w:rsidR="005E471E" w:rsidRPr="005E471E">
        <w:rPr>
          <w:rFonts w:ascii="Times New Roman" w:hAnsi="Times New Roman"/>
          <w:lang w:val="fr-FR"/>
        </w:rPr>
        <w:t xml:space="preserve"> (création nouvelle).</w:t>
      </w:r>
    </w:p>
    <w:p w14:paraId="0E770BE8" w14:textId="58BD3F89" w:rsidR="005E471E" w:rsidRPr="005E471E" w:rsidRDefault="005E471E" w:rsidP="005E471E">
      <w:pPr>
        <w:rPr>
          <w:rFonts w:ascii="Times New Roman" w:hAnsi="Times New Roman"/>
          <w:lang w:val="fr-FR"/>
        </w:rPr>
      </w:pPr>
      <w:r w:rsidRPr="005E471E">
        <w:rPr>
          <w:rFonts w:ascii="Times New Roman" w:hAnsi="Times New Roman"/>
          <w:lang w:val="fr-FR"/>
        </w:rPr>
        <w:t xml:space="preserve">Reprenons le premier fait : le changement survenu dans l'aperception de </w:t>
      </w:r>
      <w:r w:rsidR="004D5B07">
        <w:rPr>
          <w:rFonts w:ascii="Times New Roman" w:eastAsia="Apple Symbols" w:hAnsi="Times New Roman" w:cs="Times New Roman"/>
        </w:rPr>
        <w:t>βέλεσσι</w:t>
      </w:r>
      <w:r w:rsidRPr="005E471E">
        <w:rPr>
          <w:rFonts w:ascii="Times New Roman" w:hAnsi="Times New Roman"/>
          <w:lang w:val="fr-FR"/>
        </w:rPr>
        <w:t xml:space="preserve"> par la langue resterait lettre close si nous en cherchions la raison dans cette forme elle-même. Elle a sa source unique dans les</w:t>
      </w:r>
      <w:r w:rsidR="004D5B07">
        <w:rPr>
          <w:rFonts w:ascii="Times New Roman" w:hAnsi="Times New Roman"/>
          <w:lang w:val="fr-FR"/>
        </w:rPr>
        <w:t xml:space="preserve"> </w:t>
      </w:r>
      <w:r w:rsidRPr="005E471E">
        <w:rPr>
          <w:rFonts w:ascii="Times New Roman" w:hAnsi="Times New Roman"/>
          <w:lang w:val="fr-FR"/>
        </w:rPr>
        <w:t>formes concurrentes, ainsi que nous l'avons déjà dit. Comme l'élément -</w:t>
      </w:r>
      <w:r w:rsidR="004D5B07">
        <w:rPr>
          <w:rFonts w:ascii="Times New Roman" w:eastAsia="Apple Symbols" w:hAnsi="Times New Roman" w:cs="Times New Roman"/>
        </w:rPr>
        <w:t>εσ</w:t>
      </w:r>
      <w:r w:rsidRPr="005E471E">
        <w:rPr>
          <w:rFonts w:ascii="Times New Roman" w:hAnsi="Times New Roman"/>
          <w:lang w:val="fr-FR"/>
        </w:rPr>
        <w:t xml:space="preserve">- ne se retrouve pas dans </w:t>
      </w:r>
      <w:r w:rsidR="004D5B07">
        <w:rPr>
          <w:rFonts w:ascii="Times New Roman" w:eastAsia="Apple Symbols" w:hAnsi="Times New Roman" w:cs="Times New Roman"/>
        </w:rPr>
        <w:t>βέλει</w:t>
      </w:r>
      <w:r w:rsidRPr="005E471E">
        <w:rPr>
          <w:rFonts w:ascii="Times New Roman" w:hAnsi="Times New Roman"/>
          <w:lang w:val="fr-FR"/>
        </w:rPr>
        <w:t xml:space="preserve">, </w:t>
      </w:r>
      <w:r w:rsidR="004D5B07">
        <w:rPr>
          <w:rFonts w:ascii="Times New Roman" w:eastAsia="Apple Symbols" w:hAnsi="Times New Roman" w:cs="Times New Roman"/>
        </w:rPr>
        <w:t>βελέων</w:t>
      </w:r>
      <w:r w:rsidRPr="005E471E">
        <w:rPr>
          <w:rFonts w:ascii="Times New Roman" w:hAnsi="Times New Roman"/>
          <w:lang w:val="fr-FR"/>
        </w:rPr>
        <w:t xml:space="preserve">, etc., depuis la chute de l's, la langue n'a aucune indication qui lui permette de couper </w:t>
      </w:r>
      <w:r w:rsidR="00864C19">
        <w:rPr>
          <w:rFonts w:ascii="Times New Roman" w:eastAsia="Apple Symbols" w:hAnsi="Times New Roman" w:cs="Times New Roman"/>
        </w:rPr>
        <w:t>βέλεσ</w:t>
      </w:r>
      <w:r w:rsidR="00864C19" w:rsidRPr="00864C19">
        <w:rPr>
          <w:rFonts w:ascii="Apple Symbols" w:eastAsia="Apple Symbols" w:hAnsi="Apple Symbols" w:cs="Apple Symbols"/>
          <w:lang w:val="fr-FR"/>
        </w:rPr>
        <w:t>-</w:t>
      </w:r>
      <w:r w:rsidR="00864C19">
        <w:rPr>
          <w:rFonts w:ascii="Times New Roman" w:eastAsia="Apple Symbols" w:hAnsi="Times New Roman" w:cs="Times New Roman"/>
        </w:rPr>
        <w:t>σι</w:t>
      </w:r>
      <w:r w:rsidRPr="005E471E">
        <w:rPr>
          <w:rFonts w:ascii="Times New Roman" w:hAnsi="Times New Roman"/>
          <w:lang w:val="fr-FR"/>
        </w:rPr>
        <w:t xml:space="preserve">, et elle coupe maintenant </w:t>
      </w:r>
      <w:r w:rsidR="00864C19">
        <w:rPr>
          <w:rFonts w:ascii="Times New Roman" w:eastAsia="Apple Symbols" w:hAnsi="Times New Roman" w:cs="Times New Roman"/>
        </w:rPr>
        <w:t>βέλ</w:t>
      </w:r>
      <w:r w:rsidR="00864C19" w:rsidRPr="00864C19">
        <w:rPr>
          <w:rFonts w:ascii="Times New Roman" w:eastAsia="Apple Symbols" w:hAnsi="Times New Roman" w:cs="Times New Roman"/>
          <w:lang w:val="fr-FR"/>
        </w:rPr>
        <w:t>-</w:t>
      </w:r>
      <w:r w:rsidR="00864C19">
        <w:rPr>
          <w:rFonts w:ascii="Times New Roman" w:eastAsia="Apple Symbols" w:hAnsi="Times New Roman" w:cs="Times New Roman"/>
        </w:rPr>
        <w:t>εσσι</w:t>
      </w:r>
      <w:r w:rsidRPr="005E471E">
        <w:rPr>
          <w:rFonts w:ascii="Times New Roman" w:hAnsi="Times New Roman"/>
          <w:lang w:val="fr-FR"/>
        </w:rPr>
        <w:t>. Ainsi le mouvement</w:t>
      </w:r>
      <w:r w:rsidR="00864C19">
        <w:rPr>
          <w:rFonts w:ascii="Times New Roman" w:hAnsi="Times New Roman"/>
          <w:lang w:val="fr-FR"/>
        </w:rPr>
        <w:t xml:space="preserve"> </w:t>
      </w:r>
      <w:r w:rsidRPr="005E471E">
        <w:rPr>
          <w:rFonts w:ascii="Times New Roman" w:hAnsi="Times New Roman"/>
          <w:lang w:val="fr-FR"/>
        </w:rPr>
        <w:t xml:space="preserve">ne s'est pas produit entre </w:t>
      </w:r>
      <w:r w:rsidR="00864C19">
        <w:rPr>
          <w:rFonts w:ascii="Times New Roman" w:eastAsia="Apple Symbols" w:hAnsi="Times New Roman" w:cs="Times New Roman"/>
        </w:rPr>
        <w:t>βέλεσ</w:t>
      </w:r>
      <w:r w:rsidR="00864C19" w:rsidRPr="00864C19">
        <w:rPr>
          <w:rFonts w:ascii="Times New Roman" w:eastAsia="Apple Symbols" w:hAnsi="Times New Roman" w:cs="Times New Roman"/>
          <w:lang w:val="fr-FR"/>
        </w:rPr>
        <w:t>-</w:t>
      </w:r>
      <w:r w:rsidR="00864C19">
        <w:rPr>
          <w:rFonts w:ascii="Times New Roman" w:eastAsia="Apple Symbols" w:hAnsi="Times New Roman" w:cs="Times New Roman"/>
        </w:rPr>
        <w:t>σι</w:t>
      </w:r>
      <w:r w:rsidR="00864C19" w:rsidRPr="00864C19">
        <w:rPr>
          <w:rFonts w:ascii="Apple Symbols" w:eastAsia="Apple Symbols" w:hAnsi="Apple Symbols" w:cs="Apple Symbols"/>
          <w:lang w:val="fr-FR"/>
        </w:rPr>
        <w:t xml:space="preserve"> </w:t>
      </w:r>
      <w:r w:rsidRPr="005E471E">
        <w:rPr>
          <w:rFonts w:ascii="Times New Roman" w:hAnsi="Times New Roman"/>
          <w:lang w:val="fr-FR"/>
        </w:rPr>
        <w:t xml:space="preserve">et </w:t>
      </w:r>
      <w:r w:rsidR="00864C19">
        <w:rPr>
          <w:rFonts w:ascii="Times New Roman" w:eastAsia="Apple Symbols" w:hAnsi="Times New Roman" w:cs="Times New Roman"/>
        </w:rPr>
        <w:t>βέλ</w:t>
      </w:r>
      <w:r w:rsidR="00864C19" w:rsidRPr="00864C19">
        <w:rPr>
          <w:rFonts w:ascii="Times New Roman" w:eastAsia="Apple Symbols" w:hAnsi="Times New Roman" w:cs="Times New Roman"/>
          <w:lang w:val="fr-FR"/>
        </w:rPr>
        <w:t>-</w:t>
      </w:r>
      <w:r w:rsidR="00864C19">
        <w:rPr>
          <w:rFonts w:ascii="Times New Roman" w:eastAsia="Apple Symbols" w:hAnsi="Times New Roman" w:cs="Times New Roman"/>
        </w:rPr>
        <w:t>εσσι</w:t>
      </w:r>
      <w:r w:rsidRPr="005E471E">
        <w:rPr>
          <w:rFonts w:ascii="Times New Roman" w:hAnsi="Times New Roman"/>
          <w:lang w:val="fr-FR"/>
        </w:rPr>
        <w:t>, ce qui serait simplement absurde à dire. Mais comme t</w:t>
      </w:r>
      <w:r w:rsidR="00864C19">
        <w:rPr>
          <w:rFonts w:ascii="Times New Roman" w:hAnsi="Times New Roman"/>
          <w:lang w:val="fr-FR"/>
        </w:rPr>
        <w:t>oujours en morphologie, le mou</w:t>
      </w:r>
      <w:r w:rsidRPr="005E471E">
        <w:rPr>
          <w:rFonts w:ascii="Times New Roman" w:hAnsi="Times New Roman"/>
          <w:lang w:val="fr-FR"/>
        </w:rPr>
        <w:t>vement vient d'à côté. Et nous retrouvons donc la condition primordiale de toute opération morphologique. Elle porte sur la diversité</w:t>
      </w:r>
      <w:r w:rsidR="00864C19">
        <w:rPr>
          <w:rFonts w:ascii="Times New Roman" w:hAnsi="Times New Roman"/>
          <w:lang w:val="fr-FR"/>
        </w:rPr>
        <w:t xml:space="preserve"> </w:t>
      </w:r>
      <w:r w:rsidRPr="005E471E">
        <w:rPr>
          <w:rFonts w:ascii="Times New Roman" w:hAnsi="Times New Roman"/>
          <w:lang w:val="fr-FR"/>
        </w:rPr>
        <w:t>ou sur le rapport des formes</w:t>
      </w:r>
      <w:r w:rsidR="00864C19">
        <w:rPr>
          <w:rFonts w:ascii="Times New Roman" w:hAnsi="Times New Roman"/>
          <w:lang w:val="fr-FR"/>
        </w:rPr>
        <w:t xml:space="preserve"> </w:t>
      </w:r>
      <w:r w:rsidRPr="005E471E">
        <w:rPr>
          <w:rFonts w:ascii="Times New Roman" w:hAnsi="Times New Roman"/>
          <w:lang w:val="fr-FR"/>
        </w:rPr>
        <w:t>simultanées.</w:t>
      </w:r>
    </w:p>
    <w:p w14:paraId="08108DB0" w14:textId="4590B4CD" w:rsidR="005E471E" w:rsidRPr="005E471E" w:rsidRDefault="005E471E" w:rsidP="005E471E">
      <w:pPr>
        <w:rPr>
          <w:rFonts w:ascii="Times New Roman" w:hAnsi="Times New Roman"/>
          <w:lang w:val="fr-FR"/>
        </w:rPr>
      </w:pPr>
      <w:r w:rsidRPr="005E471E">
        <w:rPr>
          <w:rFonts w:ascii="Times New Roman" w:hAnsi="Times New Roman"/>
          <w:lang w:val="fr-FR"/>
        </w:rPr>
        <w:t>Reprenons le deuxième fait, les créations nouvelles. Ici la chose est encore plus évidente : pas question,</w:t>
      </w:r>
      <w:r w:rsidR="00864C19">
        <w:rPr>
          <w:rFonts w:ascii="Times New Roman" w:hAnsi="Times New Roman"/>
          <w:lang w:val="fr-FR"/>
        </w:rPr>
        <w:t xml:space="preserve"> n'est-ce pas de</w:t>
      </w:r>
      <w:r w:rsidRPr="005E471E">
        <w:rPr>
          <w:rFonts w:ascii="Times New Roman" w:hAnsi="Times New Roman"/>
          <w:lang w:val="fr-FR"/>
        </w:rPr>
        <w:t xml:space="preserve"> mettre en relation </w:t>
      </w:r>
      <w:r w:rsidR="00864C19">
        <w:rPr>
          <w:rFonts w:ascii="Times New Roman" w:hAnsi="Times New Roman" w:cs="Times New Roman"/>
          <w:lang w:val="fr-FR"/>
        </w:rPr>
        <w:t>θηρσί</w:t>
      </w:r>
      <w:r w:rsidRPr="005E471E">
        <w:rPr>
          <w:rFonts w:ascii="Times New Roman" w:hAnsi="Times New Roman"/>
          <w:lang w:val="fr-FR"/>
        </w:rPr>
        <w:t xml:space="preserve">, </w:t>
      </w:r>
      <w:r w:rsidR="00864C19">
        <w:rPr>
          <w:rFonts w:ascii="Times New Roman" w:hAnsi="Times New Roman" w:cs="Times New Roman"/>
          <w:lang w:val="fr-FR"/>
        </w:rPr>
        <w:t>θήρεσσι</w:t>
      </w:r>
      <w:r w:rsidRPr="005E471E">
        <w:rPr>
          <w:rFonts w:ascii="Times New Roman" w:hAnsi="Times New Roman"/>
          <w:lang w:val="fr-FR"/>
        </w:rPr>
        <w:t xml:space="preserve">. L'impulsion linguistique qui a engendré </w:t>
      </w:r>
      <w:r w:rsidR="00864C19">
        <w:rPr>
          <w:rFonts w:ascii="Times New Roman" w:hAnsi="Times New Roman" w:cs="Times New Roman"/>
          <w:lang w:val="fr-FR"/>
        </w:rPr>
        <w:t>θήρεσσι</w:t>
      </w:r>
      <w:r w:rsidR="00864C19" w:rsidRPr="005E471E">
        <w:rPr>
          <w:rFonts w:ascii="Times New Roman" w:hAnsi="Times New Roman"/>
          <w:lang w:val="fr-FR"/>
        </w:rPr>
        <w:t xml:space="preserve"> </w:t>
      </w:r>
      <w:r w:rsidRPr="005E471E">
        <w:rPr>
          <w:rFonts w:ascii="Times New Roman" w:hAnsi="Times New Roman"/>
          <w:lang w:val="fr-FR"/>
        </w:rPr>
        <w:t xml:space="preserve">vient naturellement d'à côté, je répète le mot, de </w:t>
      </w:r>
      <w:r w:rsidR="00864C19">
        <w:rPr>
          <w:rFonts w:ascii="Times New Roman" w:eastAsia="Apple Symbols" w:hAnsi="Times New Roman" w:cs="Times New Roman"/>
        </w:rPr>
        <w:t>βέλεσσι</w:t>
      </w:r>
      <w:r w:rsidRPr="005E471E">
        <w:rPr>
          <w:rFonts w:ascii="Times New Roman" w:hAnsi="Times New Roman"/>
          <w:lang w:val="fr-FR"/>
        </w:rPr>
        <w:t xml:space="preserve">, etc. Pour créer </w:t>
      </w:r>
      <w:r w:rsidR="00864C19">
        <w:rPr>
          <w:rFonts w:ascii="Times New Roman" w:hAnsi="Times New Roman" w:cs="Times New Roman"/>
          <w:lang w:val="fr-FR"/>
        </w:rPr>
        <w:t>θήρεσσι</w:t>
      </w:r>
      <w:r w:rsidR="00864C19" w:rsidRPr="005E471E">
        <w:rPr>
          <w:rFonts w:ascii="Times New Roman" w:hAnsi="Times New Roman"/>
          <w:lang w:val="fr-FR"/>
        </w:rPr>
        <w:t xml:space="preserve"> </w:t>
      </w:r>
      <w:r w:rsidRPr="005E471E">
        <w:rPr>
          <w:rFonts w:ascii="Times New Roman" w:hAnsi="Times New Roman"/>
          <w:lang w:val="fr-FR"/>
        </w:rPr>
        <w:t>il fallait un modèle ;or, naturellement, ce modèle devait être très connu de celui qui lançait le néologisme; c'est dire que le fait s'est passé entre formes on ne peut plus con</w:t>
      </w:r>
      <w:r w:rsidR="00864C19">
        <w:rPr>
          <w:rFonts w:ascii="Times New Roman" w:hAnsi="Times New Roman"/>
          <w:lang w:val="fr-FR"/>
        </w:rPr>
        <w:t>temporaines, puisque l'associa</w:t>
      </w:r>
      <w:r w:rsidRPr="005E471E">
        <w:rPr>
          <w:rFonts w:ascii="Times New Roman" w:hAnsi="Times New Roman"/>
          <w:lang w:val="fr-FR"/>
        </w:rPr>
        <w:t>tion s'est faite dans le cerveau du même individu, et qu'il n'a fallu môme qu'un quart de seconde</w:t>
      </w:r>
      <w:r w:rsidR="00864C19">
        <w:rPr>
          <w:rFonts w:ascii="Times New Roman" w:hAnsi="Times New Roman"/>
          <w:lang w:val="fr-FR"/>
        </w:rPr>
        <w:t xml:space="preserve"> </w:t>
      </w:r>
      <w:r w:rsidRPr="005E471E">
        <w:rPr>
          <w:rFonts w:ascii="Times New Roman" w:hAnsi="Times New Roman"/>
          <w:lang w:val="fr-FR"/>
        </w:rPr>
        <w:t>pour conclure</w:t>
      </w:r>
      <w:r w:rsidR="00864C19">
        <w:rPr>
          <w:rFonts w:ascii="Times New Roman" w:hAnsi="Times New Roman"/>
          <w:lang w:val="fr-FR"/>
        </w:rPr>
        <w:t xml:space="preserve"> </w:t>
      </w:r>
      <w:r w:rsidRPr="005E471E">
        <w:rPr>
          <w:rFonts w:ascii="Times New Roman" w:hAnsi="Times New Roman"/>
          <w:lang w:val="fr-FR"/>
        </w:rPr>
        <w:t xml:space="preserve">de </w:t>
      </w:r>
      <w:r w:rsidR="00864C19">
        <w:rPr>
          <w:rFonts w:ascii="Times New Roman" w:eastAsia="Apple Symbols" w:hAnsi="Times New Roman" w:cs="Times New Roman"/>
        </w:rPr>
        <w:t>βέλ</w:t>
      </w:r>
      <w:r w:rsidR="00864C19" w:rsidRPr="00864C19">
        <w:rPr>
          <w:rFonts w:ascii="Times New Roman" w:eastAsia="Apple Symbols" w:hAnsi="Times New Roman" w:cs="Times New Roman"/>
          <w:lang w:val="fr-FR"/>
        </w:rPr>
        <w:t>-</w:t>
      </w:r>
      <w:r w:rsidR="00864C19">
        <w:rPr>
          <w:rFonts w:ascii="Times New Roman" w:eastAsia="Apple Symbols" w:hAnsi="Times New Roman" w:cs="Times New Roman"/>
        </w:rPr>
        <w:t>εσσι</w:t>
      </w:r>
      <w:r w:rsidR="00864C19" w:rsidRPr="005E471E">
        <w:rPr>
          <w:rFonts w:ascii="Times New Roman" w:hAnsi="Times New Roman"/>
          <w:lang w:val="fr-FR"/>
        </w:rPr>
        <w:t xml:space="preserve"> </w:t>
      </w:r>
      <w:r w:rsidRPr="005E471E">
        <w:rPr>
          <w:rFonts w:ascii="Times New Roman" w:hAnsi="Times New Roman"/>
          <w:lang w:val="fr-FR"/>
        </w:rPr>
        <w:t xml:space="preserve">à </w:t>
      </w:r>
      <w:r w:rsidR="00864C19">
        <w:rPr>
          <w:rFonts w:ascii="Times New Roman" w:hAnsi="Times New Roman" w:cs="Times New Roman"/>
          <w:lang w:val="fr-FR"/>
        </w:rPr>
        <w:t>θήρ-εσσι</w:t>
      </w:r>
      <w:r w:rsidRPr="005E471E">
        <w:rPr>
          <w:rFonts w:ascii="Times New Roman" w:hAnsi="Times New Roman"/>
          <w:lang w:val="fr-FR"/>
        </w:rPr>
        <w:t>.</w:t>
      </w:r>
    </w:p>
    <w:p w14:paraId="71CDFF57" w14:textId="7E185A92" w:rsidR="005E471E" w:rsidRDefault="005E471E" w:rsidP="005E471E">
      <w:pPr>
        <w:rPr>
          <w:rFonts w:ascii="Times New Roman" w:hAnsi="Times New Roman"/>
          <w:lang w:val="fr-FR"/>
        </w:rPr>
      </w:pPr>
      <w:r w:rsidRPr="005E471E">
        <w:rPr>
          <w:rFonts w:ascii="Times New Roman" w:hAnsi="Times New Roman"/>
          <w:lang w:val="fr-FR"/>
        </w:rPr>
        <w:t>Autre exemple de changement consistant en une création nouvelle substituée à l'ancienne:</w:t>
      </w:r>
    </w:p>
    <w:p w14:paraId="1BCA7C5C" w14:textId="25375FFB" w:rsidR="005E471E" w:rsidRDefault="005E471E" w:rsidP="005E471E">
      <w:pPr>
        <w:rPr>
          <w:rFonts w:ascii="Times New Roman" w:hAnsi="Times New Roman"/>
          <w:lang w:val="fr-FR"/>
        </w:rPr>
      </w:pPr>
      <w:r w:rsidRPr="005E471E">
        <w:rPr>
          <w:rFonts w:ascii="Times New Roman" w:hAnsi="Times New Roman"/>
          <w:lang w:val="fr-FR"/>
        </w:rPr>
        <w:t>Nominatif pluriel</w:t>
      </w:r>
      <w:r w:rsidR="00864C19">
        <w:rPr>
          <w:rFonts w:ascii="Times New Roman" w:hAnsi="Times New Roman"/>
          <w:lang w:val="fr-FR"/>
        </w:rPr>
        <w:tab/>
        <w:t>Pronom</w:t>
      </w:r>
      <w:r w:rsidR="00864C19">
        <w:rPr>
          <w:rFonts w:ascii="Times New Roman" w:hAnsi="Times New Roman"/>
          <w:lang w:val="fr-FR"/>
        </w:rPr>
        <w:tab/>
        <w:t>Adjectif</w:t>
      </w:r>
      <w:r w:rsidR="00864C19">
        <w:rPr>
          <w:rFonts w:ascii="Times New Roman" w:hAnsi="Times New Roman"/>
          <w:lang w:val="fr-FR"/>
        </w:rPr>
        <w:tab/>
        <w:t>Substantif</w:t>
      </w:r>
    </w:p>
    <w:p w14:paraId="2F6DE001" w14:textId="09E9E90A" w:rsidR="00864C19" w:rsidRPr="00864C19" w:rsidRDefault="00864C19" w:rsidP="005E471E">
      <w:pPr>
        <w:rPr>
          <w:rFonts w:ascii="Times New Roman" w:hAnsi="Times New Roman"/>
          <w:lang w:val="fr-FR"/>
        </w:rPr>
      </w:pPr>
      <w:r>
        <w:rPr>
          <w:rFonts w:ascii="Times New Roman" w:hAnsi="Times New Roman"/>
          <w:lang w:val="fr-FR"/>
        </w:rPr>
        <w:t>Indo-européen</w:t>
      </w:r>
      <w:r>
        <w:rPr>
          <w:rFonts w:ascii="Times New Roman" w:hAnsi="Times New Roman"/>
          <w:lang w:val="fr-FR"/>
        </w:rPr>
        <w:tab/>
      </w:r>
      <w:r>
        <w:rPr>
          <w:rFonts w:ascii="Times New Roman" w:hAnsi="Times New Roman"/>
          <w:lang w:val="fr-FR"/>
        </w:rPr>
        <w:tab/>
        <w:t>toi</w:t>
      </w:r>
      <w:r>
        <w:rPr>
          <w:rFonts w:ascii="Times New Roman" w:hAnsi="Times New Roman"/>
          <w:lang w:val="fr-FR"/>
        </w:rPr>
        <w:tab/>
      </w:r>
      <w:r>
        <w:rPr>
          <w:rFonts w:ascii="Times New Roman" w:hAnsi="Times New Roman"/>
          <w:lang w:val="fr-FR"/>
        </w:rPr>
        <w:tab/>
        <w:t>klut</w:t>
      </w:r>
      <w:r>
        <w:rPr>
          <w:rFonts w:ascii="Times New Roman" w:hAnsi="Times New Roman" w:cs="Times New Roman"/>
          <w:lang w:val="fr-FR"/>
        </w:rPr>
        <w:t>ō</w:t>
      </w:r>
      <w:r>
        <w:rPr>
          <w:rFonts w:ascii="Times New Roman" w:hAnsi="Times New Roman"/>
          <w:lang w:val="fr-FR"/>
        </w:rPr>
        <w:t>s</w:t>
      </w:r>
      <w:r>
        <w:rPr>
          <w:rFonts w:ascii="Times New Roman" w:hAnsi="Times New Roman"/>
          <w:lang w:val="fr-FR"/>
        </w:rPr>
        <w:tab/>
      </w:r>
      <w:r>
        <w:rPr>
          <w:rFonts w:ascii="Times New Roman" w:hAnsi="Times New Roman"/>
          <w:lang w:val="fr-FR"/>
        </w:rPr>
        <w:tab/>
        <w:t>ek</w:t>
      </w:r>
      <w:r>
        <w:rPr>
          <w:rFonts w:ascii="Times New Roman" w:hAnsi="Times New Roman"/>
          <w:vertAlign w:val="subscript"/>
          <w:lang w:val="fr-FR"/>
        </w:rPr>
        <w:t>1</w:t>
      </w:r>
      <w:r>
        <w:rPr>
          <w:rFonts w:ascii="Times New Roman" w:hAnsi="Times New Roman"/>
          <w:lang w:val="fr-FR"/>
        </w:rPr>
        <w:t>w</w:t>
      </w:r>
      <w:r>
        <w:rPr>
          <w:rFonts w:ascii="Times New Roman" w:hAnsi="Times New Roman" w:cs="Times New Roman"/>
          <w:lang w:val="fr-FR"/>
        </w:rPr>
        <w:t>ō</w:t>
      </w:r>
      <w:r>
        <w:rPr>
          <w:rFonts w:ascii="Times New Roman" w:hAnsi="Times New Roman"/>
          <w:lang w:val="fr-FR"/>
        </w:rPr>
        <w:t>s</w:t>
      </w:r>
    </w:p>
    <w:p w14:paraId="5869DCF3" w14:textId="0FE3486C" w:rsidR="00864C19" w:rsidRDefault="00864C19" w:rsidP="005E471E">
      <w:pPr>
        <w:rPr>
          <w:rFonts w:ascii="Times New Roman" w:hAnsi="Times New Roman"/>
          <w:lang w:val="fr-FR"/>
        </w:rPr>
      </w:pPr>
      <w:r>
        <w:rPr>
          <w:rFonts w:ascii="Times New Roman" w:hAnsi="Times New Roman"/>
          <w:lang w:val="fr-FR"/>
        </w:rPr>
        <w:t>Gothique</w:t>
      </w:r>
      <w:r>
        <w:rPr>
          <w:rFonts w:ascii="Times New Roman" w:hAnsi="Times New Roman"/>
          <w:lang w:val="fr-FR"/>
        </w:rPr>
        <w:tab/>
      </w:r>
      <w:r>
        <w:rPr>
          <w:rFonts w:ascii="Times New Roman" w:hAnsi="Times New Roman"/>
          <w:lang w:val="fr-FR"/>
        </w:rPr>
        <w:tab/>
      </w:r>
      <w:r>
        <w:rPr>
          <w:rFonts w:ascii="Times New Roman" w:hAnsi="Times New Roman" w:cs="Times New Roman"/>
          <w:lang w:val="fr-FR"/>
        </w:rPr>
        <w:t>ƥ</w:t>
      </w:r>
      <w:r>
        <w:rPr>
          <w:rFonts w:ascii="Times New Roman" w:hAnsi="Times New Roman"/>
          <w:lang w:val="fr-FR"/>
        </w:rPr>
        <w:t>ai</w:t>
      </w:r>
      <w:r>
        <w:rPr>
          <w:rFonts w:ascii="Times New Roman" w:hAnsi="Times New Roman"/>
          <w:lang w:val="fr-FR"/>
        </w:rPr>
        <w:tab/>
      </w:r>
      <w:r>
        <w:rPr>
          <w:rFonts w:ascii="Times New Roman" w:hAnsi="Times New Roman"/>
          <w:lang w:val="fr-FR"/>
        </w:rPr>
        <w:tab/>
        <w:t>hl</w:t>
      </w:r>
      <w:r>
        <w:rPr>
          <w:rFonts w:ascii="Times New Roman" w:hAnsi="Times New Roman" w:cs="Times New Roman"/>
          <w:lang w:val="fr-FR"/>
        </w:rPr>
        <w:t>ū</w:t>
      </w:r>
      <w:r>
        <w:rPr>
          <w:rFonts w:ascii="Times New Roman" w:hAnsi="Times New Roman"/>
          <w:lang w:val="fr-FR"/>
        </w:rPr>
        <w:t>dai</w:t>
      </w:r>
      <w:r>
        <w:rPr>
          <w:rFonts w:ascii="Times New Roman" w:hAnsi="Times New Roman"/>
          <w:lang w:val="fr-FR"/>
        </w:rPr>
        <w:tab/>
      </w:r>
      <w:r>
        <w:rPr>
          <w:rFonts w:ascii="Times New Roman" w:hAnsi="Times New Roman"/>
          <w:lang w:val="fr-FR"/>
        </w:rPr>
        <w:tab/>
        <w:t>wulf</w:t>
      </w:r>
      <w:r>
        <w:rPr>
          <w:rFonts w:ascii="Times New Roman" w:hAnsi="Times New Roman" w:cs="Times New Roman"/>
          <w:lang w:val="fr-FR"/>
        </w:rPr>
        <w:t>ō</w:t>
      </w:r>
      <w:r>
        <w:rPr>
          <w:rFonts w:ascii="Times New Roman" w:hAnsi="Times New Roman"/>
          <w:lang w:val="fr-FR"/>
        </w:rPr>
        <w:t>s</w:t>
      </w:r>
    </w:p>
    <w:p w14:paraId="0461CC03" w14:textId="48A4FBA5" w:rsidR="00864C19" w:rsidRPr="005E471E" w:rsidRDefault="00864C19" w:rsidP="005E471E">
      <w:pPr>
        <w:rPr>
          <w:rFonts w:ascii="Times New Roman" w:hAnsi="Times New Roman"/>
          <w:lang w:val="fr-FR"/>
        </w:rPr>
      </w:pPr>
      <w:r>
        <w:rPr>
          <w:rFonts w:ascii="Times New Roman" w:hAnsi="Times New Roman"/>
          <w:lang w:val="fr-FR"/>
        </w:rPr>
        <w:t>Grec</w:t>
      </w:r>
      <w:r>
        <w:rPr>
          <w:rFonts w:ascii="Times New Roman" w:hAnsi="Times New Roman"/>
          <w:lang w:val="fr-FR"/>
        </w:rPr>
        <w:tab/>
      </w:r>
      <w:r>
        <w:rPr>
          <w:rFonts w:ascii="Times New Roman" w:hAnsi="Times New Roman"/>
          <w:lang w:val="fr-FR"/>
        </w:rPr>
        <w:tab/>
      </w:r>
      <w:r>
        <w:rPr>
          <w:rFonts w:ascii="Times New Roman" w:hAnsi="Times New Roman"/>
          <w:lang w:val="fr-FR"/>
        </w:rPr>
        <w:tab/>
      </w:r>
      <w:r>
        <w:rPr>
          <w:rFonts w:ascii="Times New Roman" w:hAnsi="Times New Roman" w:cs="Times New Roman"/>
          <w:lang w:val="fr-FR"/>
        </w:rPr>
        <w:t>τοί</w:t>
      </w:r>
      <w:r>
        <w:rPr>
          <w:rFonts w:ascii="Times New Roman" w:hAnsi="Times New Roman"/>
          <w:lang w:val="fr-FR"/>
        </w:rPr>
        <w:tab/>
      </w:r>
      <w:r>
        <w:rPr>
          <w:rFonts w:ascii="Times New Roman" w:hAnsi="Times New Roman"/>
          <w:lang w:val="fr-FR"/>
        </w:rPr>
        <w:tab/>
      </w:r>
      <w:r>
        <w:rPr>
          <w:rFonts w:ascii="Times New Roman" w:hAnsi="Times New Roman" w:cs="Times New Roman"/>
          <w:lang w:val="fr-FR"/>
        </w:rPr>
        <w:t>ϰλυτοί</w:t>
      </w:r>
      <w:r>
        <w:rPr>
          <w:rFonts w:ascii="Times New Roman" w:hAnsi="Times New Roman"/>
          <w:lang w:val="fr-FR"/>
        </w:rPr>
        <w:tab/>
      </w:r>
      <w:r>
        <w:rPr>
          <w:rFonts w:ascii="Times New Roman" w:hAnsi="Times New Roman"/>
          <w:lang w:val="fr-FR"/>
        </w:rPr>
        <w:tab/>
      </w:r>
      <w:r>
        <w:rPr>
          <w:rFonts w:ascii="Times New Roman" w:hAnsi="Times New Roman" w:cs="Times New Roman"/>
          <w:lang w:val="fr-FR"/>
        </w:rPr>
        <w:t>ἵπποι</w:t>
      </w:r>
    </w:p>
    <w:p w14:paraId="0E62F898" w14:textId="3F2D2E71" w:rsidR="005E471E" w:rsidRPr="005E471E" w:rsidRDefault="00245AA4" w:rsidP="005E471E">
      <w:pPr>
        <w:rPr>
          <w:rFonts w:ascii="Times New Roman" w:hAnsi="Times New Roman"/>
          <w:lang w:val="fr-FR"/>
        </w:rPr>
      </w:pPr>
      <w:r>
        <w:rPr>
          <w:rFonts w:ascii="Times New Roman" w:hAnsi="Times New Roman"/>
          <w:lang w:val="fr-FR"/>
        </w:rPr>
        <w:t xml:space="preserve">La </w:t>
      </w:r>
      <w:r w:rsidR="005E471E" w:rsidRPr="005E471E">
        <w:rPr>
          <w:rFonts w:ascii="Times New Roman" w:hAnsi="Times New Roman"/>
          <w:lang w:val="fr-FR"/>
        </w:rPr>
        <w:t>fi</w:t>
      </w:r>
      <w:r>
        <w:rPr>
          <w:rFonts w:ascii="Times New Roman" w:hAnsi="Times New Roman"/>
          <w:lang w:val="fr-FR"/>
        </w:rPr>
        <w:t>nal -oi d’abord propre au pronome, a gagné en germanique l’adjectif</w:t>
      </w:r>
      <w:r w:rsidR="005E471E" w:rsidRPr="005E471E">
        <w:rPr>
          <w:rFonts w:ascii="Times New Roman" w:hAnsi="Times New Roman"/>
          <w:lang w:val="fr-FR"/>
        </w:rPr>
        <w:t>, en grec l'adjectif et le substantif. Il est évident que ce n'est pas de klut</w:t>
      </w:r>
      <w:r>
        <w:rPr>
          <w:rFonts w:ascii="Times New Roman" w:hAnsi="Times New Roman" w:cs="Times New Roman"/>
          <w:lang w:val="fr-FR"/>
        </w:rPr>
        <w:t>ō</w:t>
      </w:r>
      <w:r w:rsidR="005E471E" w:rsidRPr="005E471E">
        <w:rPr>
          <w:rFonts w:ascii="Times New Roman" w:hAnsi="Times New Roman"/>
          <w:lang w:val="fr-FR"/>
        </w:rPr>
        <w:t xml:space="preserve">s qu'est parti le changement qui a donné à sa place </w:t>
      </w:r>
      <w:r>
        <w:rPr>
          <w:rFonts w:ascii="Times New Roman" w:hAnsi="Times New Roman" w:cs="Times New Roman"/>
          <w:lang w:val="fr-FR"/>
        </w:rPr>
        <w:t>ϰλυτοί</w:t>
      </w:r>
      <w:r w:rsidR="005E471E" w:rsidRPr="005E471E">
        <w:rPr>
          <w:rFonts w:ascii="Times New Roman" w:hAnsi="Times New Roman"/>
          <w:lang w:val="fr-FR"/>
        </w:rPr>
        <w:t xml:space="preserve">. La formation </w:t>
      </w:r>
      <w:r>
        <w:rPr>
          <w:rFonts w:ascii="Times New Roman" w:hAnsi="Times New Roman" w:cs="Times New Roman"/>
          <w:lang w:val="fr-FR"/>
        </w:rPr>
        <w:t>ϰλυτοί</w:t>
      </w:r>
      <w:r w:rsidR="005E471E" w:rsidRPr="005E471E">
        <w:rPr>
          <w:rFonts w:ascii="Times New Roman" w:hAnsi="Times New Roman"/>
          <w:lang w:val="fr-FR"/>
        </w:rPr>
        <w:t xml:space="preserve"> conduit tout de suite à la recherche d'autres</w:t>
      </w:r>
      <w:r>
        <w:rPr>
          <w:rFonts w:ascii="Times New Roman" w:hAnsi="Times New Roman"/>
          <w:lang w:val="fr-FR"/>
        </w:rPr>
        <w:t xml:space="preserve"> formes, et de formes contempo</w:t>
      </w:r>
      <w:r w:rsidR="005E471E" w:rsidRPr="005E471E">
        <w:rPr>
          <w:rFonts w:ascii="Times New Roman" w:hAnsi="Times New Roman"/>
          <w:lang w:val="fr-FR"/>
        </w:rPr>
        <w:t>raines ; ce n'est pas l'époque antérieure qui intervient, c'est uniquement l</w:t>
      </w:r>
      <w:r>
        <w:rPr>
          <w:rFonts w:ascii="Times New Roman" w:hAnsi="Times New Roman"/>
          <w:lang w:val="fr-FR"/>
        </w:rPr>
        <w:t xml:space="preserve">'époque même de sa formation. - </w:t>
      </w:r>
      <w:r>
        <w:rPr>
          <w:rFonts w:ascii="Times New Roman" w:hAnsi="Times New Roman" w:cs="Times New Roman"/>
          <w:lang w:val="fr-FR"/>
        </w:rPr>
        <w:t>τον</w:t>
      </w:r>
      <w:r w:rsidR="005E471E" w:rsidRPr="005E471E">
        <w:rPr>
          <w:rFonts w:ascii="Times New Roman" w:hAnsi="Times New Roman"/>
          <w:lang w:val="fr-FR"/>
        </w:rPr>
        <w:t>:</w:t>
      </w:r>
      <w:r w:rsidRPr="00245AA4">
        <w:rPr>
          <w:rFonts w:ascii="Times New Roman" w:hAnsi="Times New Roman" w:cs="Times New Roman"/>
          <w:lang w:val="fr-FR"/>
        </w:rPr>
        <w:t xml:space="preserve"> </w:t>
      </w:r>
      <w:r>
        <w:rPr>
          <w:rFonts w:ascii="Times New Roman" w:hAnsi="Times New Roman" w:cs="Times New Roman"/>
          <w:lang w:val="fr-FR"/>
        </w:rPr>
        <w:t>τοί</w:t>
      </w:r>
      <w:r w:rsidRPr="005E471E">
        <w:rPr>
          <w:rFonts w:ascii="Times New Roman" w:hAnsi="Times New Roman"/>
          <w:lang w:val="fr-FR"/>
        </w:rPr>
        <w:t xml:space="preserve"> </w:t>
      </w:r>
      <w:r w:rsidR="005E471E" w:rsidRPr="005E471E">
        <w:rPr>
          <w:rFonts w:ascii="Times New Roman" w:hAnsi="Times New Roman"/>
          <w:lang w:val="fr-FR"/>
        </w:rPr>
        <w:t>=</w:t>
      </w:r>
      <w:r>
        <w:rPr>
          <w:rFonts w:ascii="Times New Roman" w:hAnsi="Times New Roman"/>
          <w:lang w:val="fr-FR"/>
        </w:rPr>
        <w:t xml:space="preserve"> </w:t>
      </w:r>
      <w:r>
        <w:rPr>
          <w:rFonts w:ascii="Times New Roman" w:hAnsi="Times New Roman" w:cs="Times New Roman"/>
          <w:lang w:val="fr-FR"/>
        </w:rPr>
        <w:t>ϰλυτόν</w:t>
      </w:r>
      <w:r w:rsidR="005E471E" w:rsidRPr="005E471E">
        <w:rPr>
          <w:rFonts w:ascii="Times New Roman" w:hAnsi="Times New Roman"/>
          <w:lang w:val="fr-FR"/>
        </w:rPr>
        <w:t xml:space="preserve"> :</w:t>
      </w:r>
      <w:r>
        <w:rPr>
          <w:rFonts w:ascii="Times New Roman" w:hAnsi="Times New Roman"/>
          <w:lang w:val="fr-FR"/>
        </w:rPr>
        <w:t xml:space="preserve"> x </w:t>
      </w:r>
      <w:r w:rsidR="005E471E" w:rsidRPr="005E471E">
        <w:rPr>
          <w:rFonts w:ascii="Times New Roman" w:hAnsi="Times New Roman"/>
          <w:lang w:val="fr-FR"/>
        </w:rPr>
        <w:t>;</w:t>
      </w:r>
      <w:r>
        <w:rPr>
          <w:rFonts w:ascii="Times New Roman" w:hAnsi="Times New Roman"/>
          <w:lang w:val="fr-FR"/>
        </w:rPr>
        <w:t xml:space="preserve"> </w:t>
      </w:r>
      <w:r w:rsidR="005E471E" w:rsidRPr="005E471E">
        <w:rPr>
          <w:rFonts w:ascii="Times New Roman" w:hAnsi="Times New Roman"/>
          <w:lang w:val="fr-FR"/>
        </w:rPr>
        <w:t xml:space="preserve">x = </w:t>
      </w:r>
      <w:r>
        <w:rPr>
          <w:rFonts w:ascii="Times New Roman" w:hAnsi="Times New Roman" w:cs="Times New Roman"/>
          <w:lang w:val="fr-FR"/>
        </w:rPr>
        <w:t>ϰλυτοί</w:t>
      </w:r>
      <w:r w:rsidR="005E471E" w:rsidRPr="005E471E">
        <w:rPr>
          <w:rFonts w:ascii="Times New Roman" w:hAnsi="Times New Roman"/>
          <w:lang w:val="fr-FR"/>
        </w:rPr>
        <w:t>.</w:t>
      </w:r>
    </w:p>
    <w:p w14:paraId="210A5BCB" w14:textId="28989413" w:rsidR="005E471E" w:rsidRPr="005E471E" w:rsidRDefault="005E471E" w:rsidP="005E471E">
      <w:pPr>
        <w:rPr>
          <w:rFonts w:ascii="Times New Roman" w:hAnsi="Times New Roman"/>
          <w:lang w:val="fr-FR"/>
        </w:rPr>
      </w:pPr>
      <w:r w:rsidRPr="005E471E">
        <w:rPr>
          <w:rFonts w:ascii="Times New Roman" w:hAnsi="Times New Roman"/>
          <w:lang w:val="fr-FR"/>
        </w:rPr>
        <w:t>La langue a donc dû recourir à un ensemble de formes</w:t>
      </w:r>
      <w:r w:rsidR="00245AA4">
        <w:rPr>
          <w:rFonts w:ascii="Times New Roman" w:hAnsi="Times New Roman"/>
          <w:lang w:val="fr-FR"/>
        </w:rPr>
        <w:t xml:space="preserve"> </w:t>
      </w:r>
      <w:r w:rsidRPr="005E471E">
        <w:rPr>
          <w:rFonts w:ascii="Times New Roman" w:hAnsi="Times New Roman"/>
          <w:lang w:val="fr-FR"/>
        </w:rPr>
        <w:t>simultanées pour arriver à cette création.</w:t>
      </w:r>
    </w:p>
    <w:p w14:paraId="5EEE8CBE" w14:textId="23B3B81A" w:rsidR="005E471E" w:rsidRPr="005E471E" w:rsidRDefault="005E471E" w:rsidP="005E471E">
      <w:pPr>
        <w:rPr>
          <w:rFonts w:ascii="Times New Roman" w:hAnsi="Times New Roman"/>
          <w:lang w:val="fr-FR"/>
        </w:rPr>
      </w:pPr>
      <w:r w:rsidRPr="005E471E">
        <w:rPr>
          <w:rFonts w:ascii="Times New Roman" w:hAnsi="Times New Roman"/>
          <w:lang w:val="fr-FR"/>
        </w:rPr>
        <w:lastRenderedPageBreak/>
        <w:t>En comparant ce qui se passe dans le domaine phonétique,</w:t>
      </w:r>
      <w:r w:rsidR="00245AA4">
        <w:rPr>
          <w:rFonts w:ascii="Times New Roman" w:hAnsi="Times New Roman"/>
          <w:lang w:val="fr-FR"/>
        </w:rPr>
        <w:t xml:space="preserve"> </w:t>
      </w:r>
      <w:r w:rsidRPr="005E471E">
        <w:rPr>
          <w:rFonts w:ascii="Times New Roman" w:hAnsi="Times New Roman"/>
          <w:lang w:val="fr-FR"/>
        </w:rPr>
        <w:t xml:space="preserve">vous apercevrez d'une manière encore plus claire la vérité de notre principe, qu'il n'y a </w:t>
      </w:r>
      <w:r w:rsidR="00245AA4">
        <w:rPr>
          <w:rFonts w:ascii="Times New Roman" w:hAnsi="Times New Roman"/>
          <w:lang w:val="fr-FR"/>
        </w:rPr>
        <w:t>jamais à se mouvoir, en morpho</w:t>
      </w:r>
      <w:r w:rsidRPr="005E471E">
        <w:rPr>
          <w:rFonts w:ascii="Times New Roman" w:hAnsi="Times New Roman"/>
          <w:lang w:val="fr-FR"/>
        </w:rPr>
        <w:t>logie, qu'au sein d'une même époque</w:t>
      </w:r>
      <w:r w:rsidR="00245AA4">
        <w:rPr>
          <w:rFonts w:ascii="Times New Roman" w:hAnsi="Times New Roman"/>
          <w:lang w:val="fr-FR"/>
        </w:rPr>
        <w:t> </w:t>
      </w:r>
      <w:r w:rsidRPr="005E471E">
        <w:rPr>
          <w:rFonts w:ascii="Times New Roman" w:hAnsi="Times New Roman"/>
          <w:lang w:val="fr-FR"/>
        </w:rPr>
        <w:t>; même quand il s'agit des changements.</w:t>
      </w:r>
    </w:p>
    <w:p w14:paraId="3A34D5B8" w14:textId="69473689" w:rsidR="005E471E" w:rsidRPr="005E471E" w:rsidRDefault="005E471E" w:rsidP="005E471E">
      <w:pPr>
        <w:rPr>
          <w:rFonts w:ascii="Times New Roman" w:hAnsi="Times New Roman"/>
          <w:lang w:val="fr-FR"/>
        </w:rPr>
      </w:pPr>
      <w:r w:rsidRPr="005E471E">
        <w:rPr>
          <w:rFonts w:ascii="Times New Roman" w:hAnsi="Times New Roman"/>
          <w:lang w:val="fr-FR"/>
        </w:rPr>
        <w:t>On a pu comparer avec justesse le changement phonétique à un escalier dont les marches s'écrouleraient à mesure qu'on</w:t>
      </w:r>
      <w:r w:rsidR="00245AA4">
        <w:rPr>
          <w:rFonts w:ascii="Times New Roman" w:hAnsi="Times New Roman"/>
          <w:lang w:val="fr-FR"/>
        </w:rPr>
        <w:t xml:space="preserve"> </w:t>
      </w:r>
      <w:r w:rsidRPr="005E471E">
        <w:rPr>
          <w:rFonts w:ascii="Times New Roman" w:hAnsi="Times New Roman"/>
          <w:lang w:val="fr-FR"/>
        </w:rPr>
        <w:t>les gravit.</w:t>
      </w:r>
    </w:p>
    <w:p w14:paraId="1824B504" w14:textId="4FB0248A" w:rsidR="005E471E" w:rsidRPr="005E471E" w:rsidRDefault="005E471E" w:rsidP="005E471E">
      <w:pPr>
        <w:rPr>
          <w:rFonts w:ascii="Times New Roman" w:hAnsi="Times New Roman"/>
          <w:lang w:val="fr-FR"/>
        </w:rPr>
      </w:pPr>
      <w:r w:rsidRPr="005E471E">
        <w:rPr>
          <w:rFonts w:ascii="Times New Roman" w:hAnsi="Times New Roman"/>
          <w:lang w:val="fr-FR"/>
        </w:rPr>
        <w:t>Pour que k</w:t>
      </w:r>
      <w:r w:rsidR="00245AA4" w:rsidRPr="00245AA4">
        <w:rPr>
          <w:rFonts w:ascii="Times New Roman" w:hAnsi="Times New Roman"/>
          <w:vertAlign w:val="subscript"/>
          <w:lang w:val="fr-FR"/>
        </w:rPr>
        <w:t>2</w:t>
      </w:r>
      <w:r w:rsidRPr="005E471E">
        <w:rPr>
          <w:rFonts w:ascii="Times New Roman" w:hAnsi="Times New Roman"/>
          <w:lang w:val="fr-FR"/>
        </w:rPr>
        <w:t xml:space="preserve">oteros devienne kwoteros, il faut que </w:t>
      </w:r>
      <w:r w:rsidR="00245AA4" w:rsidRPr="005E471E">
        <w:rPr>
          <w:rFonts w:ascii="Times New Roman" w:hAnsi="Times New Roman"/>
          <w:lang w:val="fr-FR"/>
        </w:rPr>
        <w:t>k</w:t>
      </w:r>
      <w:r w:rsidR="00245AA4" w:rsidRPr="00245AA4">
        <w:rPr>
          <w:rFonts w:ascii="Times New Roman" w:hAnsi="Times New Roman"/>
          <w:vertAlign w:val="subscript"/>
          <w:lang w:val="fr-FR"/>
        </w:rPr>
        <w:t>2</w:t>
      </w:r>
      <w:r w:rsidR="00245AA4" w:rsidRPr="005E471E">
        <w:rPr>
          <w:rFonts w:ascii="Times New Roman" w:hAnsi="Times New Roman"/>
          <w:lang w:val="fr-FR"/>
        </w:rPr>
        <w:t>oteros</w:t>
      </w:r>
      <w:r w:rsidRPr="005E471E">
        <w:rPr>
          <w:rFonts w:ascii="Times New Roman" w:hAnsi="Times New Roman"/>
          <w:lang w:val="fr-FR"/>
        </w:rPr>
        <w:t>,</w:t>
      </w:r>
      <w:r w:rsidR="00F331C1">
        <w:rPr>
          <w:rFonts w:ascii="Times New Roman" w:hAnsi="Times New Roman"/>
          <w:lang w:val="fr-FR"/>
        </w:rPr>
        <w:t xml:space="preserve"> </w:t>
      </w:r>
      <w:r w:rsidRPr="005E471E">
        <w:rPr>
          <w:rFonts w:ascii="Times New Roman" w:hAnsi="Times New Roman"/>
          <w:lang w:val="fr-FR"/>
        </w:rPr>
        <w:t>cesse de vivre ; pour que kwotero</w:t>
      </w:r>
      <w:r w:rsidR="00245AA4">
        <w:rPr>
          <w:rFonts w:ascii="Times New Roman" w:hAnsi="Times New Roman"/>
          <w:lang w:val="fr-FR"/>
        </w:rPr>
        <w:t>s</w:t>
      </w:r>
      <w:r w:rsidRPr="005E471E">
        <w:rPr>
          <w:rFonts w:ascii="Times New Roman" w:hAnsi="Times New Roman"/>
          <w:lang w:val="fr-FR"/>
        </w:rPr>
        <w:t xml:space="preserve"> arrive à être </w:t>
      </w:r>
      <w:r w:rsidR="00245AA4">
        <w:rPr>
          <w:rFonts w:ascii="Times New Roman" w:hAnsi="Times New Roman" w:cs="Times New Roman"/>
          <w:lang w:val="fr-FR"/>
        </w:rPr>
        <w:t>πότερος</w:t>
      </w:r>
      <w:r w:rsidRPr="005E471E">
        <w:rPr>
          <w:rFonts w:ascii="Times New Roman" w:hAnsi="Times New Roman"/>
          <w:lang w:val="fr-FR"/>
        </w:rPr>
        <w:t>, il faut que kwoteros disparaisse. Écrivons :</w:t>
      </w:r>
    </w:p>
    <w:p w14:paraId="534114F9" w14:textId="716E09EF" w:rsidR="005E471E" w:rsidRPr="005E471E" w:rsidRDefault="00F331C1" w:rsidP="005E471E">
      <w:pPr>
        <w:rPr>
          <w:rFonts w:ascii="Times New Roman" w:hAnsi="Times New Roman"/>
          <w:lang w:val="fr-FR"/>
        </w:rPr>
      </w:pPr>
      <w:r w:rsidRPr="005E471E">
        <w:rPr>
          <w:rFonts w:ascii="Times New Roman" w:hAnsi="Times New Roman"/>
          <w:lang w:val="fr-FR"/>
        </w:rPr>
        <w:t>k</w:t>
      </w:r>
      <w:r w:rsidRPr="00245AA4">
        <w:rPr>
          <w:rFonts w:ascii="Times New Roman" w:hAnsi="Times New Roman"/>
          <w:vertAlign w:val="subscript"/>
          <w:lang w:val="fr-FR"/>
        </w:rPr>
        <w:t>2</w:t>
      </w:r>
      <w:r w:rsidRPr="005E471E">
        <w:rPr>
          <w:rFonts w:ascii="Times New Roman" w:hAnsi="Times New Roman"/>
          <w:lang w:val="fr-FR"/>
        </w:rPr>
        <w:t>oteros</w:t>
      </w:r>
    </w:p>
    <w:p w14:paraId="02CE68FB" w14:textId="3A44E578" w:rsidR="005E471E" w:rsidRPr="005E471E" w:rsidRDefault="00F331C1" w:rsidP="005E471E">
      <w:pPr>
        <w:rPr>
          <w:rFonts w:ascii="Times New Roman" w:hAnsi="Times New Roman"/>
          <w:lang w:val="fr-FR"/>
        </w:rPr>
      </w:pPr>
      <w:r>
        <w:rPr>
          <w:rFonts w:ascii="Times New Roman" w:hAnsi="Times New Roman" w:cs="Times New Roman"/>
          <w:lang w:val="fr-FR"/>
        </w:rPr>
        <w:t>↓</w:t>
      </w:r>
    </w:p>
    <w:p w14:paraId="439E1477" w14:textId="77777777" w:rsidR="005E471E" w:rsidRPr="005E471E" w:rsidRDefault="005E471E" w:rsidP="005E471E">
      <w:pPr>
        <w:rPr>
          <w:rFonts w:ascii="Times New Roman" w:hAnsi="Times New Roman"/>
          <w:lang w:val="fr-FR"/>
        </w:rPr>
      </w:pPr>
      <w:r w:rsidRPr="005E471E">
        <w:rPr>
          <w:rFonts w:ascii="Times New Roman" w:hAnsi="Times New Roman"/>
          <w:lang w:val="fr-FR"/>
        </w:rPr>
        <w:t>kwoteros</w:t>
      </w:r>
    </w:p>
    <w:p w14:paraId="2283E450" w14:textId="72204105" w:rsidR="005E471E" w:rsidRPr="005E471E" w:rsidRDefault="00F331C1" w:rsidP="005E471E">
      <w:pPr>
        <w:rPr>
          <w:rFonts w:ascii="Times New Roman" w:hAnsi="Times New Roman"/>
          <w:lang w:val="fr-FR"/>
        </w:rPr>
      </w:pPr>
      <w:r>
        <w:rPr>
          <w:rFonts w:ascii="Times New Roman" w:hAnsi="Times New Roman" w:cs="Times New Roman"/>
          <w:lang w:val="fr-FR"/>
        </w:rPr>
        <w:t>↓</w:t>
      </w:r>
    </w:p>
    <w:p w14:paraId="38DA9BB1" w14:textId="0A9FCB17" w:rsidR="005E471E" w:rsidRPr="005E471E" w:rsidRDefault="00F331C1" w:rsidP="005E471E">
      <w:pPr>
        <w:rPr>
          <w:rFonts w:ascii="Times New Roman" w:hAnsi="Times New Roman"/>
          <w:lang w:val="fr-FR"/>
        </w:rPr>
      </w:pPr>
      <w:r>
        <w:rPr>
          <w:rFonts w:ascii="Times New Roman" w:hAnsi="Times New Roman" w:cs="Times New Roman"/>
          <w:lang w:val="fr-FR"/>
        </w:rPr>
        <w:t>πότερος</w:t>
      </w:r>
      <w:r w:rsidR="005E471E" w:rsidRPr="005E471E">
        <w:rPr>
          <w:rFonts w:ascii="Times New Roman" w:hAnsi="Times New Roman"/>
          <w:lang w:val="fr-FR"/>
        </w:rPr>
        <w:t>.</w:t>
      </w:r>
    </w:p>
    <w:p w14:paraId="3593ABD8" w14:textId="354BC969" w:rsidR="005E471E" w:rsidRPr="005E471E" w:rsidRDefault="00F331C1" w:rsidP="005E471E">
      <w:pPr>
        <w:rPr>
          <w:rFonts w:ascii="Times New Roman" w:hAnsi="Times New Roman"/>
          <w:lang w:val="fr-FR"/>
        </w:rPr>
      </w:pPr>
      <w:r>
        <w:rPr>
          <w:rFonts w:ascii="Times New Roman" w:hAnsi="Times New Roman"/>
          <w:lang w:val="fr-FR"/>
        </w:rPr>
        <w:t>Changement morp</w:t>
      </w:r>
      <w:r w:rsidR="005E471E" w:rsidRPr="005E471E">
        <w:rPr>
          <w:rFonts w:ascii="Times New Roman" w:hAnsi="Times New Roman"/>
          <w:lang w:val="fr-FR"/>
        </w:rPr>
        <w:t>hologique : nous ne pouvons écrire</w:t>
      </w:r>
    </w:p>
    <w:p w14:paraId="7D344F70" w14:textId="72AD28D7" w:rsidR="005E471E" w:rsidRPr="005E471E" w:rsidRDefault="005E471E" w:rsidP="005E471E">
      <w:pPr>
        <w:rPr>
          <w:rFonts w:ascii="Times New Roman" w:hAnsi="Times New Roman"/>
          <w:lang w:val="fr-FR"/>
        </w:rPr>
      </w:pPr>
      <w:r w:rsidRPr="005E471E">
        <w:rPr>
          <w:rFonts w:ascii="Times New Roman" w:hAnsi="Times New Roman"/>
          <w:lang w:val="fr-FR"/>
        </w:rPr>
        <w:t>Ni toi klut</w:t>
      </w:r>
      <w:r w:rsidR="00F331C1">
        <w:rPr>
          <w:rFonts w:ascii="Times New Roman" w:hAnsi="Times New Roman" w:cs="Times New Roman"/>
          <w:lang w:val="fr-FR"/>
        </w:rPr>
        <w:t>ō</w:t>
      </w:r>
      <w:r w:rsidRPr="005E471E">
        <w:rPr>
          <w:rFonts w:ascii="Times New Roman" w:hAnsi="Times New Roman"/>
          <w:lang w:val="fr-FR"/>
        </w:rPr>
        <w:t>s</w:t>
      </w:r>
    </w:p>
    <w:p w14:paraId="01F05E71" w14:textId="77777777" w:rsidR="00F331C1" w:rsidRPr="005E471E" w:rsidRDefault="00F331C1" w:rsidP="00F331C1">
      <w:pPr>
        <w:rPr>
          <w:rFonts w:ascii="Times New Roman" w:hAnsi="Times New Roman"/>
          <w:lang w:val="fr-FR"/>
        </w:rPr>
      </w:pPr>
      <w:r>
        <w:rPr>
          <w:rFonts w:ascii="Times New Roman" w:hAnsi="Times New Roman" w:cs="Times New Roman"/>
          <w:lang w:val="fr-FR"/>
        </w:rPr>
        <w:t>↓</w:t>
      </w:r>
    </w:p>
    <w:p w14:paraId="3C2B519C" w14:textId="77777777" w:rsidR="00F331C1" w:rsidRDefault="00F331C1" w:rsidP="005E471E">
      <w:pPr>
        <w:rPr>
          <w:rFonts w:ascii="Times New Roman" w:hAnsi="Times New Roman"/>
          <w:lang w:val="fr-FR"/>
        </w:rPr>
      </w:pPr>
      <w:r>
        <w:rPr>
          <w:rFonts w:ascii="Times New Roman" w:hAnsi="Times New Roman" w:cs="Times New Roman"/>
          <w:lang w:val="fr-FR"/>
        </w:rPr>
        <w:t>τοί</w:t>
      </w:r>
      <w:r>
        <w:rPr>
          <w:rFonts w:ascii="Times New Roman" w:hAnsi="Times New Roman"/>
          <w:lang w:val="fr-FR"/>
        </w:rPr>
        <w:t xml:space="preserve"> </w:t>
      </w:r>
      <w:r>
        <w:rPr>
          <w:rFonts w:ascii="Times New Roman" w:hAnsi="Times New Roman" w:cs="Times New Roman"/>
          <w:lang w:val="fr-FR"/>
        </w:rPr>
        <w:t>ϰλυτοί</w:t>
      </w:r>
      <w:r w:rsidRPr="005E471E">
        <w:rPr>
          <w:rFonts w:ascii="Times New Roman" w:hAnsi="Times New Roman"/>
          <w:lang w:val="fr-FR"/>
        </w:rPr>
        <w:t xml:space="preserve"> </w:t>
      </w:r>
      <w:r>
        <w:rPr>
          <w:rFonts w:ascii="Times New Roman" w:hAnsi="Times New Roman"/>
          <w:lang w:val="fr-FR"/>
        </w:rPr>
        <w:t>(absurde),</w:t>
      </w:r>
    </w:p>
    <w:p w14:paraId="3C71FE75" w14:textId="3EC48067" w:rsidR="005E471E" w:rsidRPr="005E471E" w:rsidRDefault="005E471E" w:rsidP="005E471E">
      <w:pPr>
        <w:rPr>
          <w:rFonts w:ascii="Times New Roman" w:hAnsi="Times New Roman"/>
          <w:lang w:val="fr-FR"/>
        </w:rPr>
      </w:pPr>
      <w:r w:rsidRPr="005E471E">
        <w:rPr>
          <w:rFonts w:ascii="Times New Roman" w:hAnsi="Times New Roman"/>
          <w:lang w:val="fr-FR"/>
        </w:rPr>
        <w:t>Ni toi klut</w:t>
      </w:r>
      <w:r w:rsidR="00F331C1">
        <w:rPr>
          <w:rFonts w:ascii="Times New Roman" w:hAnsi="Times New Roman" w:cs="Times New Roman"/>
          <w:lang w:val="fr-FR"/>
        </w:rPr>
        <w:t>ō</w:t>
      </w:r>
      <w:r w:rsidRPr="005E471E">
        <w:rPr>
          <w:rFonts w:ascii="Times New Roman" w:hAnsi="Times New Roman"/>
          <w:lang w:val="fr-FR"/>
        </w:rPr>
        <w:t>s</w:t>
      </w:r>
    </w:p>
    <w:p w14:paraId="3C6E8C3A" w14:textId="780667A8" w:rsidR="00F331C1" w:rsidRDefault="00F331C1" w:rsidP="005E471E">
      <w:pPr>
        <w:rPr>
          <w:rFonts w:ascii="Times New Roman" w:hAnsi="Times New Roman"/>
          <w:lang w:val="fr-FR"/>
        </w:rPr>
      </w:pPr>
      <w:r>
        <w:rPr>
          <w:rFonts w:ascii="Times New Roman" w:hAnsi="Times New Roman" w:cs="Times New Roman"/>
          <w:lang w:val="fr-FR"/>
        </w:rPr>
        <w:t>↓</w:t>
      </w:r>
    </w:p>
    <w:p w14:paraId="075797BE" w14:textId="1CDE7BC3" w:rsidR="005E471E" w:rsidRDefault="00F331C1" w:rsidP="005E471E">
      <w:pPr>
        <w:rPr>
          <w:rFonts w:ascii="Times New Roman" w:hAnsi="Times New Roman"/>
          <w:lang w:val="fr-FR"/>
        </w:rPr>
      </w:pPr>
      <w:r>
        <w:rPr>
          <w:rFonts w:ascii="Times New Roman" w:hAnsi="Times New Roman" w:cs="Times New Roman"/>
          <w:lang w:val="fr-FR"/>
        </w:rPr>
        <w:t>τοί</w:t>
      </w:r>
      <w:r>
        <w:rPr>
          <w:rFonts w:ascii="Times New Roman" w:hAnsi="Times New Roman"/>
          <w:lang w:val="fr-FR"/>
        </w:rPr>
        <w:t xml:space="preserve"> </w:t>
      </w:r>
      <w:r>
        <w:rPr>
          <w:rFonts w:ascii="Times New Roman" w:hAnsi="Times New Roman" w:cs="Times New Roman"/>
          <w:lang w:val="fr-FR"/>
        </w:rPr>
        <w:t>ϰλυτοί</w:t>
      </w:r>
      <w:r w:rsidR="005E471E" w:rsidRPr="005E471E">
        <w:rPr>
          <w:rFonts w:ascii="Times New Roman" w:hAnsi="Times New Roman"/>
          <w:lang w:val="fr-FR"/>
        </w:rPr>
        <w:t>,</w:t>
      </w:r>
    </w:p>
    <w:p w14:paraId="7D781C00" w14:textId="5275A5C6" w:rsidR="00C93C3E" w:rsidRPr="00C93C3E" w:rsidRDefault="00C93C3E" w:rsidP="00C93C3E">
      <w:pPr>
        <w:rPr>
          <w:rFonts w:ascii="Times New Roman" w:hAnsi="Times New Roman"/>
          <w:lang w:val="fr-FR"/>
        </w:rPr>
      </w:pPr>
      <w:r w:rsidRPr="00C93C3E">
        <w:rPr>
          <w:rFonts w:ascii="Times New Roman" w:hAnsi="Times New Roman"/>
          <w:lang w:val="fr-FR"/>
        </w:rPr>
        <w:t>car ce n'est évidemment pas le toi de la génération précédente</w:t>
      </w:r>
      <w:r w:rsidR="00F331C1">
        <w:rPr>
          <w:rFonts w:ascii="Times New Roman" w:hAnsi="Times New Roman"/>
          <w:lang w:val="fr-FR"/>
        </w:rPr>
        <w:t xml:space="preserve"> </w:t>
      </w:r>
      <w:r w:rsidRPr="00C93C3E">
        <w:rPr>
          <w:rFonts w:ascii="Times New Roman" w:hAnsi="Times New Roman"/>
          <w:lang w:val="fr-FR"/>
        </w:rPr>
        <w:t xml:space="preserve">qui a engendré </w:t>
      </w:r>
      <w:r w:rsidR="00F331C1">
        <w:rPr>
          <w:rFonts w:ascii="Times New Roman" w:hAnsi="Times New Roman" w:cs="Times New Roman"/>
          <w:lang w:val="fr-FR"/>
        </w:rPr>
        <w:t>ϰλυτοί</w:t>
      </w:r>
      <w:r w:rsidRPr="00C93C3E">
        <w:rPr>
          <w:rFonts w:ascii="Times New Roman" w:hAnsi="Times New Roman"/>
          <w:lang w:val="fr-FR"/>
        </w:rPr>
        <w:t>. Il faut écrire :</w:t>
      </w:r>
    </w:p>
    <w:p w14:paraId="03D72623" w14:textId="7D481836" w:rsidR="00C93C3E" w:rsidRPr="00C93C3E" w:rsidRDefault="00C93C3E" w:rsidP="00C93C3E">
      <w:pPr>
        <w:rPr>
          <w:rFonts w:ascii="Times New Roman" w:hAnsi="Times New Roman"/>
          <w:lang w:val="fr-FR"/>
        </w:rPr>
      </w:pPr>
      <w:r w:rsidRPr="00C93C3E">
        <w:rPr>
          <w:rFonts w:ascii="Times New Roman" w:hAnsi="Times New Roman"/>
          <w:lang w:val="fr-FR"/>
        </w:rPr>
        <w:t>toi klut</w:t>
      </w:r>
      <w:r w:rsidR="00F331C1">
        <w:rPr>
          <w:rFonts w:ascii="Times New Roman" w:hAnsi="Times New Roman" w:cs="Times New Roman"/>
          <w:lang w:val="fr-FR"/>
        </w:rPr>
        <w:t>ō</w:t>
      </w:r>
      <w:r w:rsidRPr="00C93C3E">
        <w:rPr>
          <w:rFonts w:ascii="Times New Roman" w:hAnsi="Times New Roman"/>
          <w:lang w:val="fr-FR"/>
        </w:rPr>
        <w:t>s</w:t>
      </w:r>
    </w:p>
    <w:p w14:paraId="6FDEC32F" w14:textId="66C66651" w:rsidR="00C93C3E" w:rsidRPr="00C93C3E" w:rsidRDefault="00F331C1" w:rsidP="00C93C3E">
      <w:pPr>
        <w:rPr>
          <w:rFonts w:ascii="Times New Roman" w:hAnsi="Times New Roman"/>
          <w:lang w:val="fr-FR"/>
        </w:rPr>
      </w:pPr>
      <w:r>
        <w:rPr>
          <w:rFonts w:ascii="Times New Roman" w:hAnsi="Times New Roman" w:cs="Times New Roman"/>
          <w:lang w:val="fr-FR"/>
        </w:rPr>
        <w:t>τοί</w:t>
      </w:r>
      <w:r>
        <w:rPr>
          <w:rFonts w:ascii="Times New Roman" w:hAnsi="Times New Roman"/>
          <w:lang w:val="fr-FR"/>
        </w:rPr>
        <w:t xml:space="preserve"> </w:t>
      </w:r>
      <w:r>
        <w:rPr>
          <w:rFonts w:ascii="Times New Roman" w:hAnsi="Times New Roman" w:cs="Times New Roman"/>
          <w:lang w:val="fr-FR"/>
        </w:rPr>
        <w:t>ϰλυτοί</w:t>
      </w:r>
    </w:p>
    <w:p w14:paraId="342D2C20" w14:textId="77777777" w:rsidR="00C93C3E" w:rsidRDefault="00C93C3E" w:rsidP="00C93C3E">
      <w:pPr>
        <w:rPr>
          <w:rFonts w:ascii="Times New Roman" w:hAnsi="Times New Roman"/>
          <w:lang w:val="fr-FR"/>
        </w:rPr>
      </w:pPr>
    </w:p>
    <w:p w14:paraId="64D5952D" w14:textId="30D1683E" w:rsidR="00C93C3E" w:rsidRDefault="00C93C3E" w:rsidP="00C93C3E">
      <w:pPr>
        <w:rPr>
          <w:rFonts w:ascii="Times New Roman" w:hAnsi="Times New Roman"/>
          <w:lang w:val="fr-FR"/>
        </w:rPr>
      </w:pPr>
      <w:r>
        <w:rPr>
          <w:rFonts w:ascii="Times New Roman" w:hAnsi="Times New Roman"/>
          <w:lang w:val="fr-FR"/>
        </w:rPr>
        <w:t xml:space="preserve">3293.6 = 2779-2780 § </w:t>
      </w:r>
      <w:r w:rsidRPr="00C93C3E">
        <w:rPr>
          <w:rFonts w:ascii="Times New Roman" w:hAnsi="Times New Roman"/>
          <w:lang w:val="fr-FR"/>
        </w:rPr>
        <w:t>6. Le changement morphologique, ou le mouvement morphologique de la langue, appelle une autre remarque :</w:t>
      </w:r>
    </w:p>
    <w:p w14:paraId="16B19D17" w14:textId="77777777" w:rsidR="005E471E" w:rsidRDefault="005E471E" w:rsidP="005E471E">
      <w:pPr>
        <w:rPr>
          <w:rFonts w:ascii="Times New Roman" w:hAnsi="Times New Roman"/>
          <w:lang w:val="fr-FR"/>
        </w:rPr>
      </w:pPr>
    </w:p>
    <w:p w14:paraId="36E42A90" w14:textId="77777777" w:rsidR="005E471E" w:rsidRDefault="005E471E" w:rsidP="005E471E">
      <w:pPr>
        <w:rPr>
          <w:rFonts w:ascii="Times New Roman" w:hAnsi="Times New Roman"/>
          <w:lang w:val="fr-FR"/>
        </w:rPr>
      </w:pPr>
    </w:p>
    <w:p w14:paraId="06E20F8D" w14:textId="77777777" w:rsidR="005E471E" w:rsidRDefault="005E471E" w:rsidP="00312F8C">
      <w:pPr>
        <w:rPr>
          <w:rFonts w:ascii="Times New Roman" w:hAnsi="Times New Roman"/>
          <w:lang w:val="fr-FR"/>
        </w:rPr>
      </w:pPr>
    </w:p>
    <w:p w14:paraId="297B496C" w14:textId="77777777" w:rsidR="005E471E" w:rsidRDefault="005E471E" w:rsidP="00312F8C">
      <w:pPr>
        <w:rPr>
          <w:rFonts w:ascii="Times New Roman" w:hAnsi="Times New Roman"/>
          <w:lang w:val="fr-FR"/>
        </w:rPr>
      </w:pPr>
    </w:p>
    <w:p w14:paraId="79BC8CB9" w14:textId="77777777" w:rsidR="005E471E" w:rsidRDefault="005E471E" w:rsidP="00312F8C">
      <w:pPr>
        <w:rPr>
          <w:rFonts w:ascii="Times New Roman" w:hAnsi="Times New Roman"/>
          <w:lang w:val="fr-FR"/>
        </w:rPr>
      </w:pPr>
    </w:p>
    <w:p w14:paraId="516F82E7" w14:textId="77777777" w:rsidR="005E471E" w:rsidRDefault="005E471E" w:rsidP="00312F8C">
      <w:pPr>
        <w:rPr>
          <w:rFonts w:ascii="Times New Roman" w:hAnsi="Times New Roman"/>
          <w:lang w:val="fr-FR"/>
        </w:rPr>
      </w:pPr>
    </w:p>
    <w:p w14:paraId="3DFDAEC3" w14:textId="77777777" w:rsidR="005E471E" w:rsidRPr="00315EF7" w:rsidRDefault="005E471E" w:rsidP="00312F8C">
      <w:pPr>
        <w:rPr>
          <w:rFonts w:ascii="Times New Roman" w:hAnsi="Times New Roman"/>
          <w:lang w:val="fr-FR"/>
        </w:rPr>
      </w:pPr>
    </w:p>
    <w:p w14:paraId="4EB0F619" w14:textId="77777777" w:rsidR="00312F8C" w:rsidRPr="00315EF7" w:rsidRDefault="00312F8C" w:rsidP="00312F8C">
      <w:pPr>
        <w:rPr>
          <w:rFonts w:ascii="Times New Roman" w:hAnsi="Times New Roman"/>
          <w:lang w:val="fr-FR"/>
        </w:rPr>
      </w:pPr>
    </w:p>
    <w:p w14:paraId="75DE0C59"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p. 11 (S 7 canc). § 5. P. 16 </w:t>
      </w:r>
    </w:p>
    <w:p w14:paraId="13CD9519" w14:textId="77777777" w:rsidR="00312F8C" w:rsidRPr="00315EF7" w:rsidRDefault="00312F8C" w:rsidP="00CA6645">
      <w:pPr>
        <w:rPr>
          <w:rFonts w:ascii="Times New Roman" w:hAnsi="Times New Roman"/>
          <w:lang w:val="fr-FR"/>
        </w:rPr>
      </w:pPr>
    </w:p>
    <w:p w14:paraId="4459B1F5" w14:textId="77777777" w:rsidR="00CA6645" w:rsidRPr="00315EF7" w:rsidRDefault="00CA6645" w:rsidP="00CA6645">
      <w:pPr>
        <w:rPr>
          <w:rFonts w:ascii="Times New Roman" w:hAnsi="Times New Roman"/>
          <w:lang w:val="fr-FR"/>
        </w:rPr>
      </w:pPr>
    </w:p>
    <w:p w14:paraId="7F29CA30" w14:textId="77777777" w:rsidR="00CA6645" w:rsidRPr="00300414" w:rsidRDefault="00CA6645">
      <w:pPr>
        <w:rPr>
          <w:rFonts w:ascii="Times New Roman" w:hAnsi="Times New Roman"/>
        </w:rPr>
      </w:pPr>
    </w:p>
    <w:sectPr w:rsidR="00CA6645" w:rsidRPr="00300414" w:rsidSect="00422432">
      <w:pgSz w:w="11900" w:h="16840"/>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gnese Camici" w:date="2021-07-02T18:13:00Z" w:initials="AC">
    <w:p w14:paraId="171FEAF9" w14:textId="77777777" w:rsidR="00A41677" w:rsidRDefault="00A41677">
      <w:pPr>
        <w:pStyle w:val="Testocommento"/>
      </w:pPr>
      <w:r>
        <w:rPr>
          <w:rStyle w:val="Rimandocommento"/>
        </w:rPr>
        <w:annotationRef/>
      </w:r>
      <w:r>
        <w:t>No, vedi nota 7 Fadda entrambi engler e bouquet</w:t>
      </w:r>
      <w:r w:rsidR="005805BF">
        <w:t>.</w:t>
      </w:r>
    </w:p>
    <w:p w14:paraId="3AF69CAE" w14:textId="77777777" w:rsidR="005805BF" w:rsidRDefault="00422D46">
      <w:pPr>
        <w:pStyle w:val="Testocommento"/>
      </w:pPr>
      <w:r>
        <w:t>180-196</w:t>
      </w:r>
      <w:r w:rsidR="00351F64">
        <w:t xml:space="preserve"> engler bouquet</w:t>
      </w:r>
    </w:p>
    <w:p w14:paraId="39BE1544" w14:textId="2616A374" w:rsidR="00351F64" w:rsidRDefault="00351F64">
      <w:pPr>
        <w:pStyle w:val="Testocommento"/>
      </w:pPr>
      <w:r>
        <w:t>Godel non si sa pagine</w:t>
      </w:r>
    </w:p>
  </w:comment>
  <w:comment w:id="1" w:author="Agnese Camici [2]" w:date="2021-06-30T18:50:00Z" w:initials="AC">
    <w:p w14:paraId="3CA77023" w14:textId="497D0653" w:rsidR="00B56FFE" w:rsidRDefault="00B56FFE">
      <w:pPr>
        <w:pStyle w:val="Testocommento"/>
      </w:pPr>
      <w:r>
        <w:rPr>
          <w:rStyle w:val="Rimandocommento"/>
        </w:rPr>
        <w:annotationRef/>
      </w:r>
      <w:r>
        <w:t>Fine prima pagina inizio seconda</w:t>
      </w:r>
    </w:p>
  </w:comment>
  <w:comment w:id="2" w:author="Agnese Camici [2]" w:date="2021-06-30T18:23:00Z" w:initials="AC">
    <w:p w14:paraId="05C5C07E" w14:textId="3D2BD1AE" w:rsidR="00D874DE" w:rsidRDefault="00D874DE">
      <w:pPr>
        <w:pStyle w:val="Testocommento"/>
      </w:pPr>
      <w:r>
        <w:rPr>
          <w:rStyle w:val="Rimandocommento"/>
        </w:rPr>
        <w:annotationRef/>
      </w:r>
      <w:r>
        <w:t>Fine pagina 1 – inizio pagina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BE1544" w15:done="0"/>
  <w15:commentEx w15:paraId="3CA77023" w15:done="0"/>
  <w15:commentEx w15:paraId="05C5C0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89D5BB" w16cex:dateUtc="2021-07-02T16:13:00Z"/>
  <w16cex:commentExtensible w16cex:durableId="24873B6F" w16cex:dateUtc="2021-06-30T16:50:00Z"/>
  <w16cex:commentExtensible w16cex:durableId="24873532" w16cex:dateUtc="2021-06-30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BE1544" w16cid:durableId="2489D5BB"/>
  <w16cid:commentId w16cid:paraId="3CA77023" w16cid:durableId="24873B6F"/>
  <w16cid:commentId w16cid:paraId="05C5C07E" w16cid:durableId="248735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00355" w14:textId="77777777" w:rsidR="00FF3265" w:rsidRDefault="00FF3265" w:rsidP="00DC0578">
      <w:r>
        <w:separator/>
      </w:r>
    </w:p>
  </w:endnote>
  <w:endnote w:type="continuationSeparator" w:id="0">
    <w:p w14:paraId="30B8F4ED" w14:textId="77777777" w:rsidR="00FF3265" w:rsidRDefault="00FF3265" w:rsidP="00DC0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Symbols">
    <w:altName w:val="Arial"/>
    <w:charset w:val="00"/>
    <w:family w:val="auto"/>
    <w:pitch w:val="variable"/>
    <w:sig w:usb0="800008A3" w:usb1="08007BEB" w:usb2="01840034" w:usb3="00000000" w:csb0="000001F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2EAB4" w14:textId="77777777" w:rsidR="00FF3265" w:rsidRDefault="00FF3265" w:rsidP="00DC0578">
      <w:r>
        <w:separator/>
      </w:r>
    </w:p>
  </w:footnote>
  <w:footnote w:type="continuationSeparator" w:id="0">
    <w:p w14:paraId="3B547B4B" w14:textId="77777777" w:rsidR="00FF3265" w:rsidRDefault="00FF3265" w:rsidP="00DC0578">
      <w:r>
        <w:continuationSeparator/>
      </w:r>
    </w:p>
  </w:footnote>
  <w:footnote w:id="1">
    <w:p w14:paraId="49973B03" w14:textId="21307B2B" w:rsidR="00076247" w:rsidRPr="00DC0578" w:rsidRDefault="00076247">
      <w:pPr>
        <w:pStyle w:val="Testonotaapidipagina"/>
        <w:rPr>
          <w:rFonts w:ascii="Times New Roman" w:hAnsi="Times New Roman" w:cs="Times New Roman"/>
        </w:rPr>
      </w:pPr>
      <w:r w:rsidRPr="00DC0578">
        <w:rPr>
          <w:rStyle w:val="Rimandonotaapidipagina"/>
          <w:rFonts w:ascii="Times New Roman" w:hAnsi="Times New Roman" w:cs="Times New Roman"/>
        </w:rPr>
        <w:footnoteRef/>
      </w:r>
      <w:r w:rsidRPr="00DC0578">
        <w:rPr>
          <w:rFonts w:ascii="Times New Roman" w:hAnsi="Times New Roman" w:cs="Times New Roman"/>
        </w:rPr>
        <w:t xml:space="preserve"> Terza lezione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ED3E52"/>
    <w:multiLevelType w:val="hybridMultilevel"/>
    <w:tmpl w:val="3CD2C85E"/>
    <w:lvl w:ilvl="0" w:tplc="0410000F">
      <w:start w:val="1"/>
      <w:numFmt w:val="decimal"/>
      <w:lvlText w:val="%1."/>
      <w:lvlJc w:val="left"/>
      <w:pPr>
        <w:ind w:left="502"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gnese Camici">
    <w15:presenceInfo w15:providerId="None" w15:userId="Agnese Camici"/>
  </w15:person>
  <w15:person w15:author="Agnese Camici [2]">
    <w15:presenceInfo w15:providerId="Windows Live" w15:userId="3ab3f8f91978f1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2C29"/>
    <w:rsid w:val="000113C5"/>
    <w:rsid w:val="00076247"/>
    <w:rsid w:val="000A16DE"/>
    <w:rsid w:val="00163F06"/>
    <w:rsid w:val="001B1BC1"/>
    <w:rsid w:val="00210780"/>
    <w:rsid w:val="00245AA4"/>
    <w:rsid w:val="00255628"/>
    <w:rsid w:val="00261655"/>
    <w:rsid w:val="00266156"/>
    <w:rsid w:val="00290663"/>
    <w:rsid w:val="002D038D"/>
    <w:rsid w:val="002E0EE7"/>
    <w:rsid w:val="002F3B7C"/>
    <w:rsid w:val="00300414"/>
    <w:rsid w:val="00312F8C"/>
    <w:rsid w:val="00315EF7"/>
    <w:rsid w:val="00336780"/>
    <w:rsid w:val="00350B85"/>
    <w:rsid w:val="00350C6E"/>
    <w:rsid w:val="00351F64"/>
    <w:rsid w:val="0038737B"/>
    <w:rsid w:val="003E19F4"/>
    <w:rsid w:val="003E3367"/>
    <w:rsid w:val="00411301"/>
    <w:rsid w:val="00422432"/>
    <w:rsid w:val="0042251A"/>
    <w:rsid w:val="00422D46"/>
    <w:rsid w:val="0043405D"/>
    <w:rsid w:val="0044269B"/>
    <w:rsid w:val="004844D1"/>
    <w:rsid w:val="004D5B07"/>
    <w:rsid w:val="00536FEF"/>
    <w:rsid w:val="00567DAC"/>
    <w:rsid w:val="005805BF"/>
    <w:rsid w:val="00592B4F"/>
    <w:rsid w:val="00595C6B"/>
    <w:rsid w:val="005A59DB"/>
    <w:rsid w:val="005A6296"/>
    <w:rsid w:val="005D6338"/>
    <w:rsid w:val="005E3FA9"/>
    <w:rsid w:val="005E471E"/>
    <w:rsid w:val="00630C4C"/>
    <w:rsid w:val="006360CA"/>
    <w:rsid w:val="00667CF3"/>
    <w:rsid w:val="006A2072"/>
    <w:rsid w:val="007363CB"/>
    <w:rsid w:val="00747E93"/>
    <w:rsid w:val="00793C35"/>
    <w:rsid w:val="007E0791"/>
    <w:rsid w:val="007E2A45"/>
    <w:rsid w:val="007F4C5E"/>
    <w:rsid w:val="00801A99"/>
    <w:rsid w:val="00814F25"/>
    <w:rsid w:val="008278E6"/>
    <w:rsid w:val="00844381"/>
    <w:rsid w:val="00864C19"/>
    <w:rsid w:val="008841A7"/>
    <w:rsid w:val="00936851"/>
    <w:rsid w:val="00971768"/>
    <w:rsid w:val="00986F03"/>
    <w:rsid w:val="009B2F15"/>
    <w:rsid w:val="009D070C"/>
    <w:rsid w:val="00A0013D"/>
    <w:rsid w:val="00A41677"/>
    <w:rsid w:val="00A51928"/>
    <w:rsid w:val="00A52477"/>
    <w:rsid w:val="00AD7409"/>
    <w:rsid w:val="00B4122E"/>
    <w:rsid w:val="00B56FFE"/>
    <w:rsid w:val="00BA0C9C"/>
    <w:rsid w:val="00BE0C3C"/>
    <w:rsid w:val="00BE2C13"/>
    <w:rsid w:val="00C0610F"/>
    <w:rsid w:val="00C278BE"/>
    <w:rsid w:val="00C53311"/>
    <w:rsid w:val="00C91CBD"/>
    <w:rsid w:val="00C93C3E"/>
    <w:rsid w:val="00CA6645"/>
    <w:rsid w:val="00CD4362"/>
    <w:rsid w:val="00CF1ABB"/>
    <w:rsid w:val="00D64913"/>
    <w:rsid w:val="00D81923"/>
    <w:rsid w:val="00D874DE"/>
    <w:rsid w:val="00D91FA0"/>
    <w:rsid w:val="00DA63B1"/>
    <w:rsid w:val="00DB05DB"/>
    <w:rsid w:val="00DB4B93"/>
    <w:rsid w:val="00DC0578"/>
    <w:rsid w:val="00E2339F"/>
    <w:rsid w:val="00E340D7"/>
    <w:rsid w:val="00E3728E"/>
    <w:rsid w:val="00E84B4F"/>
    <w:rsid w:val="00EE1EEA"/>
    <w:rsid w:val="00F230A0"/>
    <w:rsid w:val="00F331C1"/>
    <w:rsid w:val="00F42C29"/>
    <w:rsid w:val="00FF32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D1F9E"/>
  <w15:docId w15:val="{1A433082-5B08-48B9-A344-20006481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12F8C"/>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taapidipagina">
    <w:name w:val="footnote text"/>
    <w:basedOn w:val="Normale"/>
    <w:link w:val="TestonotaapidipaginaCarattere"/>
    <w:uiPriority w:val="99"/>
    <w:unhideWhenUsed/>
    <w:rsid w:val="00DC0578"/>
  </w:style>
  <w:style w:type="character" w:customStyle="1" w:styleId="TestonotaapidipaginaCarattere">
    <w:name w:val="Testo nota a piè di pagina Carattere"/>
    <w:basedOn w:val="Carpredefinitoparagrafo"/>
    <w:link w:val="Testonotaapidipagina"/>
    <w:uiPriority w:val="99"/>
    <w:rsid w:val="00DC0578"/>
  </w:style>
  <w:style w:type="character" w:styleId="Rimandonotaapidipagina">
    <w:name w:val="footnote reference"/>
    <w:basedOn w:val="Carpredefinitoparagrafo"/>
    <w:uiPriority w:val="99"/>
    <w:unhideWhenUsed/>
    <w:rsid w:val="00DC0578"/>
    <w:rPr>
      <w:vertAlign w:val="superscript"/>
    </w:rPr>
  </w:style>
  <w:style w:type="table" w:styleId="Grigliatabella">
    <w:name w:val="Table Grid"/>
    <w:basedOn w:val="Tabellanormale"/>
    <w:uiPriority w:val="59"/>
    <w:rsid w:val="008841A7"/>
    <w:rPr>
      <w:rFonts w:eastAsiaTheme="minorEastAsia"/>
      <w:sz w:val="22"/>
      <w:szCs w:val="22"/>
      <w:lang w:eastAsia="zh-TW"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8841A7"/>
    <w:pPr>
      <w:ind w:left="720"/>
      <w:contextualSpacing/>
    </w:pPr>
  </w:style>
  <w:style w:type="character" w:styleId="Collegamentoipertestuale">
    <w:name w:val="Hyperlink"/>
    <w:basedOn w:val="Carpredefinitoparagrafo"/>
    <w:uiPriority w:val="99"/>
    <w:unhideWhenUsed/>
    <w:rsid w:val="00567DAC"/>
    <w:rPr>
      <w:color w:val="0563C1" w:themeColor="hyperlink"/>
      <w:u w:val="single"/>
    </w:rPr>
  </w:style>
  <w:style w:type="character" w:styleId="Menzionenonrisolta">
    <w:name w:val="Unresolved Mention"/>
    <w:basedOn w:val="Carpredefinitoparagrafo"/>
    <w:uiPriority w:val="99"/>
    <w:semiHidden/>
    <w:unhideWhenUsed/>
    <w:rsid w:val="00567DAC"/>
    <w:rPr>
      <w:color w:val="605E5C"/>
      <w:shd w:val="clear" w:color="auto" w:fill="E1DFDD"/>
    </w:rPr>
  </w:style>
  <w:style w:type="character" w:styleId="Rimandocommento">
    <w:name w:val="annotation reference"/>
    <w:basedOn w:val="Carpredefinitoparagrafo"/>
    <w:uiPriority w:val="99"/>
    <w:semiHidden/>
    <w:unhideWhenUsed/>
    <w:rsid w:val="00D874DE"/>
    <w:rPr>
      <w:sz w:val="16"/>
      <w:szCs w:val="16"/>
    </w:rPr>
  </w:style>
  <w:style w:type="paragraph" w:styleId="Testocommento">
    <w:name w:val="annotation text"/>
    <w:basedOn w:val="Normale"/>
    <w:link w:val="TestocommentoCarattere"/>
    <w:uiPriority w:val="99"/>
    <w:semiHidden/>
    <w:unhideWhenUsed/>
    <w:rsid w:val="00D874DE"/>
    <w:rPr>
      <w:sz w:val="20"/>
      <w:szCs w:val="20"/>
    </w:rPr>
  </w:style>
  <w:style w:type="character" w:customStyle="1" w:styleId="TestocommentoCarattere">
    <w:name w:val="Testo commento Carattere"/>
    <w:basedOn w:val="Carpredefinitoparagrafo"/>
    <w:link w:val="Testocommento"/>
    <w:uiPriority w:val="99"/>
    <w:semiHidden/>
    <w:rsid w:val="00D874DE"/>
    <w:rPr>
      <w:sz w:val="20"/>
      <w:szCs w:val="20"/>
    </w:rPr>
  </w:style>
  <w:style w:type="paragraph" w:styleId="Soggettocommento">
    <w:name w:val="annotation subject"/>
    <w:basedOn w:val="Testocommento"/>
    <w:next w:val="Testocommento"/>
    <w:link w:val="SoggettocommentoCarattere"/>
    <w:uiPriority w:val="99"/>
    <w:semiHidden/>
    <w:unhideWhenUsed/>
    <w:rsid w:val="00D874DE"/>
    <w:rPr>
      <w:b/>
      <w:bCs/>
    </w:rPr>
  </w:style>
  <w:style w:type="character" w:customStyle="1" w:styleId="SoggettocommentoCarattere">
    <w:name w:val="Soggetto commento Carattere"/>
    <w:basedOn w:val="TestocommentoCarattere"/>
    <w:link w:val="Soggettocommento"/>
    <w:uiPriority w:val="99"/>
    <w:semiHidden/>
    <w:rsid w:val="00D874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archives.bge-geneve.ch/ark:/17786/vta9cfd3fc17efc113d/dao/0/layout:linea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2625</TotalTime>
  <Pages>18</Pages>
  <Words>6939</Words>
  <Characters>39558</Characters>
  <Application>Microsoft Office Word</Application>
  <DocSecurity>0</DocSecurity>
  <Lines>329</Lines>
  <Paragraphs>92</Paragraphs>
  <ScaleCrop>false</ScaleCrop>
  <HeadingPairs>
    <vt:vector size="2" baseType="variant">
      <vt:variant>
        <vt:lpstr>Titolo</vt:lpstr>
      </vt:variant>
      <vt:variant>
        <vt:i4>1</vt:i4>
      </vt:variant>
    </vt:vector>
  </HeadingPairs>
  <TitlesOfParts>
    <vt:vector size="1" baseType="lpstr">
      <vt:lpstr/>
    </vt:vector>
  </TitlesOfParts>
  <Company>Hewlett-Packard</Company>
  <LinksUpToDate>false</LinksUpToDate>
  <CharactersWithSpaces>46405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 di Microsoft Office</dc:creator>
  <cp:lastModifiedBy>Agnese Camici</cp:lastModifiedBy>
  <cp:revision>13</cp:revision>
  <dcterms:created xsi:type="dcterms:W3CDTF">2021-05-31T12:21:00Z</dcterms:created>
  <dcterms:modified xsi:type="dcterms:W3CDTF">2021-07-02T16:14:00Z</dcterms:modified>
</cp:coreProperties>
</file>