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dolor sit amet, consectetur adipiscing elit. Vivamus ac erat dapibus, eleifend purus at, posuere nisi. Phasellus molestie elementum laoreet. Suspendisse maximus tortor ac mi egestas eleifend. Aliquam faucibus dui nisi, nec porttitor lorem sagittis ultricies. Pellentesque varius lacinia dui eget bibendum. Vivamus id orci gravida, fringilla quam eu, lacinia diam. Quisque vulputate urna at suscipit bibendum. </w:t>
      </w:r>
      <w:r w:rsidRPr="001F3821">
        <w:rPr>
          <w:lang w:val="fr-FR"/>
        </w:rPr>
        <w:t xml:space="preserve">Donec eu neque magna. Curabitur eget felis tellus. </w:t>
      </w:r>
      <w:r>
        <w:rPr>
          <w:lang w:val="fr-FR"/>
        </w:rPr>
        <w:t>Curabitur vel nisl et augue mollis rhoncus.</w:t>
      </w:r>
    </w:p>
    <w:p w14:paraId="34ED8FAB" w14:textId="77777777" w:rsidR="00395F6D" w:rsidRDefault="006B5690">
      <w:pPr>
        <w:pStyle w:val="EACLAbstract"/>
      </w:pPr>
      <w:r>
        <w:rPr>
          <w:b/>
          <w:bCs/>
          <w:lang w:val="fr-FR"/>
        </w:rPr>
        <w:t>Italiano.</w:t>
      </w:r>
      <w:r>
        <w:rPr>
          <w:lang w:val="fr-FR"/>
        </w:rPr>
        <w:t xml:space="preserve"> Maecenas finibus ante arcu, sit amet scelerisque lacus viverra id. Pellentesque maximus venenatis quam aliquet faucibus. Curabitur tristique consequat purus non-bibendum. Pellentesque venenatis at dui in tincidunt. In vulputate libero sem, et molestie urna ultrices sit amet. </w:t>
      </w:r>
      <w:r w:rsidRPr="001F3821">
        <w:t xml:space="preserve">Etiam vel condimentum magna. </w:t>
      </w:r>
      <w:r>
        <w:t>In fringilla arcu lectus, at aliquam nulla vehicula eu.</w:t>
      </w:r>
    </w:p>
    <w:p w14:paraId="34ED8FAC" w14:textId="77777777" w:rsidR="00395F6D" w:rsidRDefault="006B5690">
      <w:pPr>
        <w:pStyle w:val="Titolo1"/>
        <w:numPr>
          <w:ilvl w:val="0"/>
          <w:numId w:val="9"/>
        </w:numPr>
      </w:pPr>
      <w:r>
        <w:t>Introduction</w:t>
      </w:r>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CLiC-it 2023 or accepted for publication in its proceedings. All authors are required to adhere to these specifications. Authors are required to provide a Portable Document Format (PDF) version of their papers. </w:t>
      </w:r>
      <w:r w:rsidRPr="00F2369D">
        <w:rPr>
          <w:sz w:val="22"/>
          <w:szCs w:val="22"/>
        </w:rPr>
        <w:t>The proceedings are designed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Manuscripts must be in two-column format. Exceptions to the two-column format include the title, authors’ names and affiliations, which must be centered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Do not number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Your PDF can be prepared using LaTeX with the CLiC-it 2023 style file (clic2023.sty, adapted from the official ACL 2014 style file) and the ACL bibliography style (acl.bst). You can alternatively use Microsoft Word to produce your PDF file. In this case, we strongly recommend the use of the Word template file (clic2023.odt) on the CLiC-it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ecc.). Ogni testo individuale è stato salvato come file .txt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r>
        <w:rPr>
          <w:i/>
          <w:iCs/>
        </w:rPr>
        <w:t>text_from_docs</w:t>
      </w:r>
      <w:r>
        <w:t xml:space="preserve">, denominata </w:t>
      </w:r>
      <w:r>
        <w:rPr>
          <w:i/>
          <w:iCs/>
        </w:rPr>
        <w:t>profiling_input/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 xml:space="preserve">test relativi al genere corrispondente, già convertiti in formato .txt.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error occurred”).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profiling_input/children e dal file delle etichette gold corrispondente (test_CH.gold).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5E84A2F1"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A30D16" w:rsidRPr="00A30D16">
        <w:rPr>
          <w:i/>
          <w:iCs/>
        </w:rPr>
        <w:t xml:space="preserve">Tabella </w:t>
      </w:r>
      <w:r w:rsidR="00A30D16" w:rsidRPr="00A30D16">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6F4C04D7" w:rsidR="00B63026" w:rsidRDefault="00B63026" w:rsidP="00116C58">
      <w:pPr>
        <w:pStyle w:val="Didascalia"/>
      </w:pPr>
      <w:bookmarkStart w:id="2" w:name="_Ref198713379"/>
      <w:bookmarkStart w:id="3" w:name="_Toc198713878"/>
      <w:bookmarkStart w:id="4" w:name="_Toc199169586"/>
      <w:bookmarkStart w:id="5" w:name="_Ref198713389"/>
      <w:r w:rsidRPr="00116C58">
        <w:t>Tabella</w:t>
      </w:r>
      <w:r>
        <w:t xml:space="preserve"> </w:t>
      </w:r>
      <w:r w:rsidR="00446E01">
        <w:fldChar w:fldCharType="begin"/>
      </w:r>
      <w:r w:rsidR="00446E01">
        <w:instrText xml:space="preserve"> SEQ Tabella \* ARABIC </w:instrText>
      </w:r>
      <w:r w:rsidR="00446E01">
        <w:fldChar w:fldCharType="separate"/>
      </w:r>
      <w:r w:rsidR="00A30D16">
        <w:rPr>
          <w:noProof/>
        </w:rPr>
        <w:t>1</w:t>
      </w:r>
      <w:r w:rsidR="00446E01">
        <w:fldChar w:fldCharType="end"/>
      </w:r>
      <w:bookmarkEnd w:id="5"/>
      <w:r>
        <w:t xml:space="preserve">: </w:t>
      </w:r>
      <w:r w:rsidRPr="00EE6CF1">
        <w:t>Accuracy per fold dell’SVM rispetto alla baseline dummy su Children (5-fold cross validation)</w:t>
      </w:r>
      <w:bookmarkEnd w:id="2"/>
      <w:bookmarkEnd w:id="3"/>
      <w:bookmarkEnd w:id="4"/>
    </w:p>
    <w:p w14:paraId="34ED8FDB" w14:textId="1F8FF897"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B6192C" w:rsidRPr="00B6192C">
        <w:rPr>
          <w:i/>
          <w:iCs/>
          <w:lang w:eastAsia="it-IT"/>
        </w:rPr>
        <w:fldChar w:fldCharType="begin"/>
      </w:r>
      <w:r w:rsidR="00B6192C" w:rsidRPr="00B6192C">
        <w:rPr>
          <w:i/>
          <w:iCs/>
          <w:lang w:eastAsia="it-IT"/>
        </w:rPr>
        <w:instrText xml:space="preserve"> REF _Ref198830329 \h </w:instrText>
      </w:r>
      <w:r w:rsidR="00B6192C">
        <w:rPr>
          <w:i/>
          <w:iCs/>
          <w:lang w:eastAsia="it-IT"/>
        </w:rPr>
        <w:instrText xml:space="preserve"> \* MERGEFORMAT </w:instrText>
      </w:r>
      <w:r w:rsidR="00B6192C" w:rsidRPr="00B6192C">
        <w:rPr>
          <w:i/>
          <w:iCs/>
          <w:lang w:eastAsia="it-IT"/>
        </w:rPr>
      </w:r>
      <w:r w:rsidR="00B6192C" w:rsidRPr="00B6192C">
        <w:rPr>
          <w:i/>
          <w:iCs/>
          <w:lang w:eastAsia="it-IT"/>
        </w:rPr>
        <w:fldChar w:fldCharType="separate"/>
      </w:r>
      <w:r w:rsidR="00A30D16" w:rsidRPr="00A30D16">
        <w:rPr>
          <w:i/>
          <w:iCs/>
        </w:rPr>
        <w:t xml:space="preserve">Tabella </w:t>
      </w:r>
      <w:r w:rsidR="00A30D16" w:rsidRPr="00A30D16">
        <w:rPr>
          <w:i/>
          <w:iCs/>
          <w:noProof/>
        </w:rPr>
        <w:t>4</w:t>
      </w:r>
      <w:r w:rsidR="00B6192C" w:rsidRPr="00B6192C">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385C3C" w:rsidRPr="00385C3C">
        <w:rPr>
          <w:i/>
          <w:iCs/>
          <w:color w:val="auto"/>
          <w:lang w:eastAsia="it-IT"/>
        </w:rPr>
        <w:fldChar w:fldCharType="begin"/>
      </w:r>
      <w:r w:rsidR="00385C3C" w:rsidRPr="00385C3C">
        <w:rPr>
          <w:i/>
          <w:iCs/>
          <w:color w:val="auto"/>
          <w:lang w:eastAsia="it-IT"/>
        </w:rPr>
        <w:instrText xml:space="preserve"> REF _Ref198830329 \h </w:instrText>
      </w:r>
      <w:r w:rsidR="00385C3C">
        <w:rPr>
          <w:i/>
          <w:iCs/>
          <w:color w:val="auto"/>
          <w:lang w:eastAsia="it-IT"/>
        </w:rPr>
        <w:instrText xml:space="preserve"> \* MERGEFORMAT </w:instrText>
      </w:r>
      <w:r w:rsidR="00385C3C" w:rsidRPr="00385C3C">
        <w:rPr>
          <w:i/>
          <w:iCs/>
          <w:color w:val="auto"/>
          <w:lang w:eastAsia="it-IT"/>
        </w:rPr>
      </w:r>
      <w:r w:rsidR="00385C3C" w:rsidRPr="00385C3C">
        <w:rPr>
          <w:i/>
          <w:iCs/>
          <w:color w:val="auto"/>
          <w:lang w:eastAsia="it-IT"/>
        </w:rPr>
        <w:fldChar w:fldCharType="separate"/>
      </w:r>
      <w:r w:rsidR="00A30D16" w:rsidRPr="00A30D16">
        <w:rPr>
          <w:i/>
          <w:iCs/>
        </w:rPr>
        <w:t xml:space="preserve">Tabella </w:t>
      </w:r>
      <w:r w:rsidR="00A30D16" w:rsidRPr="00A30D16">
        <w:rPr>
          <w:i/>
          <w:iCs/>
          <w:noProof/>
        </w:rPr>
        <w:t>4</w:t>
      </w:r>
      <w:r w:rsidR="00385C3C" w:rsidRPr="00385C3C">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A30D16" w:rsidRPr="00A30D16">
        <w:rPr>
          <w:i/>
          <w:iCs/>
        </w:rPr>
        <w:t xml:space="preserve">Figura </w:t>
      </w:r>
      <w:r w:rsidR="00A30D16" w:rsidRPr="00A30D16">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61F7BBB8" w:rsidR="00395F6D" w:rsidRDefault="00990F40" w:rsidP="00990F40">
      <w:pPr>
        <w:pStyle w:val="Didascalia"/>
      </w:pPr>
      <w:bookmarkStart w:id="6" w:name="_Ref198830553"/>
      <w:bookmarkStart w:id="7" w:name="_Toc199169575"/>
      <w:r>
        <w:t xml:space="preserve">Figura </w:t>
      </w:r>
      <w:r>
        <w:fldChar w:fldCharType="begin"/>
      </w:r>
      <w:r>
        <w:instrText xml:space="preserve"> SEQ Figura \* ARABIC </w:instrText>
      </w:r>
      <w:r>
        <w:fldChar w:fldCharType="separate"/>
      </w:r>
      <w:r w:rsidR="00A30D16">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4EC031B4"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A30D16" w:rsidRPr="00A30D16">
        <w:rPr>
          <w:i/>
          <w:iCs/>
        </w:rPr>
        <w:t xml:space="preserve">Tabella </w:t>
      </w:r>
      <w:r w:rsidR="00A30D16" w:rsidRPr="00A30D16">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439C9035" w:rsidR="00214FEC" w:rsidRDefault="004E4CEB" w:rsidP="004E4CEB">
      <w:pPr>
        <w:pStyle w:val="Didascalia"/>
        <w:rPr>
          <w:lang w:eastAsia="it-IT"/>
        </w:rPr>
      </w:pPr>
      <w:bookmarkStart w:id="8" w:name="_Toc199169587"/>
      <w:bookmarkStart w:id="9" w:name="_Ref199166643"/>
      <w:r>
        <w:t xml:space="preserve">Tabella </w:t>
      </w:r>
      <w:r w:rsidR="00446E01">
        <w:fldChar w:fldCharType="begin"/>
      </w:r>
      <w:r w:rsidR="00446E01">
        <w:instrText xml:space="preserve"> SEQ Tabella \* ARABIC </w:instrText>
      </w:r>
      <w:r w:rsidR="00446E01">
        <w:fldChar w:fldCharType="separate"/>
      </w:r>
      <w:r w:rsidR="00A30D16">
        <w:rPr>
          <w:noProof/>
        </w:rPr>
        <w:t>2</w:t>
      </w:r>
      <w:r w:rsidR="00446E01">
        <w:fldChar w:fldCharType="end"/>
      </w:r>
      <w:bookmarkEnd w:id="9"/>
      <w:r>
        <w:t xml:space="preserve">: </w:t>
      </w:r>
      <w:r w:rsidRPr="00236FAD">
        <w:t xml:space="preserve">Accuracy per fold dell’SVM rispetto alla baseline dummy su </w:t>
      </w:r>
      <w:r>
        <w:t>Diary</w:t>
      </w:r>
      <w:r w:rsidRPr="00236FAD">
        <w:t xml:space="preserve"> (5-fold cross validation)</w:t>
      </w:r>
      <w:bookmarkEnd w:id="8"/>
    </w:p>
    <w:p w14:paraId="79EB3944" w14:textId="7BAA2B68" w:rsidR="009F3E4D" w:rsidRDefault="00784F17" w:rsidP="008C2F12">
      <w:pPr>
        <w:rPr>
          <w:lang w:eastAsia="it-IT"/>
        </w:rPr>
      </w:pPr>
      <w:r>
        <w:rPr>
          <w:lang w:eastAsia="it-IT"/>
        </w:rPr>
        <w:t>Quando il modello viene valutato sul test set (</w:t>
      </w:r>
      <w:r w:rsidR="008F5104" w:rsidRPr="008F5104">
        <w:rPr>
          <w:i/>
          <w:iCs/>
          <w:lang w:eastAsia="it-IT"/>
        </w:rPr>
        <w:fldChar w:fldCharType="begin"/>
      </w:r>
      <w:r w:rsidR="008F5104" w:rsidRPr="008F5104">
        <w:rPr>
          <w:i/>
          <w:iCs/>
          <w:lang w:eastAsia="it-IT"/>
        </w:rPr>
        <w:instrText xml:space="preserve"> REF _Ref198830329 \h  \* MERGEFORMAT </w:instrText>
      </w:r>
      <w:r w:rsidR="008F5104" w:rsidRPr="008F5104">
        <w:rPr>
          <w:i/>
          <w:iCs/>
          <w:lang w:eastAsia="it-IT"/>
        </w:rPr>
      </w:r>
      <w:r w:rsidR="008F5104" w:rsidRPr="008F5104">
        <w:rPr>
          <w:i/>
          <w:iCs/>
          <w:lang w:eastAsia="it-IT"/>
        </w:rPr>
        <w:fldChar w:fldCharType="separate"/>
      </w:r>
      <w:r w:rsidR="00A30D16" w:rsidRPr="00A30D16">
        <w:rPr>
          <w:i/>
          <w:iCs/>
        </w:rPr>
        <w:t xml:space="preserve">Tabella </w:t>
      </w:r>
      <w:r w:rsidR="00A30D16" w:rsidRPr="00A30D16">
        <w:rPr>
          <w:i/>
          <w:iCs/>
          <w:noProof/>
        </w:rPr>
        <w:t>4</w:t>
      </w:r>
      <w:r w:rsidR="008F5104" w:rsidRPr="008F5104">
        <w:rPr>
          <w:i/>
          <w:iCs/>
          <w:lang w:eastAsia="it-IT"/>
        </w:rPr>
        <w:fldChar w:fldCharType="end"/>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7005B4" w:rsidRPr="007005B4">
        <w:rPr>
          <w:i/>
          <w:iCs/>
          <w:lang w:eastAsia="it-IT"/>
        </w:rPr>
        <w:fldChar w:fldCharType="begin"/>
      </w:r>
      <w:r w:rsidR="007005B4" w:rsidRPr="007005B4">
        <w:rPr>
          <w:i/>
          <w:iCs/>
          <w:lang w:eastAsia="it-IT"/>
        </w:rPr>
        <w:instrText xml:space="preserve"> REF _Ref198830329 \h </w:instrText>
      </w:r>
      <w:r w:rsidR="007005B4">
        <w:rPr>
          <w:i/>
          <w:iCs/>
          <w:lang w:eastAsia="it-IT"/>
        </w:rPr>
        <w:instrText xml:space="preserve"> \* MERGEFORMAT </w:instrText>
      </w:r>
      <w:r w:rsidR="007005B4" w:rsidRPr="007005B4">
        <w:rPr>
          <w:i/>
          <w:iCs/>
          <w:lang w:eastAsia="it-IT"/>
        </w:rPr>
      </w:r>
      <w:r w:rsidR="007005B4" w:rsidRPr="007005B4">
        <w:rPr>
          <w:i/>
          <w:iCs/>
          <w:lang w:eastAsia="it-IT"/>
        </w:rPr>
        <w:fldChar w:fldCharType="separate"/>
      </w:r>
      <w:r w:rsidR="00A30D16" w:rsidRPr="00A30D16">
        <w:rPr>
          <w:i/>
          <w:iCs/>
        </w:rPr>
        <w:t xml:space="preserve">Tabella </w:t>
      </w:r>
      <w:r w:rsidR="00A30D16" w:rsidRPr="00A30D16">
        <w:rPr>
          <w:i/>
          <w:iCs/>
          <w:noProof/>
        </w:rPr>
        <w:t>4</w:t>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r w:rsidR="00AD27CE">
        <w:rPr>
          <w:i/>
          <w:iCs/>
          <w:lang w:eastAsia="it-IT"/>
        </w:rPr>
        <w:t xml:space="preserve">char_per_tok, dep_dist_vocative, prep_dist_5 </w:t>
      </w:r>
      <w:r w:rsidR="009F3E4D">
        <w:rPr>
          <w:lang w:eastAsia="it-IT"/>
        </w:rPr>
        <w:t xml:space="preserve">e </w:t>
      </w:r>
      <w:r w:rsidR="009F3E4D">
        <w:rPr>
          <w:i/>
          <w:iCs/>
          <w:lang w:eastAsia="it-IT"/>
        </w:rPr>
        <w:t>dep_dist_expl_impers</w:t>
      </w:r>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5B819319" w:rsidR="00FC35EB" w:rsidRDefault="00FC35EB" w:rsidP="00FC35EB">
      <w:pPr>
        <w:pStyle w:val="Didascalia"/>
        <w:jc w:val="both"/>
      </w:pPr>
      <w:bookmarkStart w:id="10" w:name="_Toc199169576"/>
      <w:r>
        <w:t xml:space="preserve">Figura </w:t>
      </w:r>
      <w:r>
        <w:fldChar w:fldCharType="begin"/>
      </w:r>
      <w:r>
        <w:instrText xml:space="preserve"> SEQ Figura \* ARABIC </w:instrText>
      </w:r>
      <w:r>
        <w:fldChar w:fldCharType="separate"/>
      </w:r>
      <w:r w:rsidR="00A30D16">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705DC215"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sidRPr="00F13E5F">
        <w:rPr>
          <w:i/>
          <w:iCs/>
          <w:lang w:eastAsia="it-IT"/>
        </w:rPr>
      </w:r>
      <w:r w:rsidR="00F13E5F">
        <w:rPr>
          <w:i/>
          <w:iCs/>
          <w:lang w:eastAsia="it-IT"/>
        </w:rPr>
        <w:instrText xml:space="preserve"> \* MERGEFORMAT </w:instrText>
      </w:r>
      <w:r w:rsidR="00F13E5F" w:rsidRPr="00F13E5F">
        <w:rPr>
          <w:i/>
          <w:iCs/>
          <w:lang w:eastAsia="it-IT"/>
        </w:rPr>
        <w:fldChar w:fldCharType="separate"/>
      </w:r>
      <w:r w:rsidR="00A30D16" w:rsidRPr="00A30D16">
        <w:rPr>
          <w:i/>
          <w:iCs/>
        </w:rPr>
        <w:t xml:space="preserve">Tabella </w:t>
      </w:r>
      <w:r w:rsidR="00A30D16" w:rsidRPr="00A30D16">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4256ED43" w:rsidR="001F3821" w:rsidRPr="001F3821" w:rsidRDefault="00446E01" w:rsidP="00446E01">
      <w:pPr>
        <w:pStyle w:val="Didascalia"/>
        <w:rPr>
          <w:b/>
          <w:bCs/>
          <w:lang w:eastAsia="it-IT"/>
        </w:rPr>
      </w:pPr>
      <w:bookmarkStart w:id="11" w:name="_Toc199169588"/>
      <w:bookmarkStart w:id="12" w:name="_Ref199168835"/>
      <w:r>
        <w:t xml:space="preserve">Tabella </w:t>
      </w:r>
      <w:r>
        <w:fldChar w:fldCharType="begin"/>
      </w:r>
      <w:r>
        <w:instrText xml:space="preserve"> SEQ Tabella \* ARABIC </w:instrText>
      </w:r>
      <w:r>
        <w:fldChar w:fldCharType="separate"/>
      </w:r>
      <w:r w:rsidR="00A30D16">
        <w:rPr>
          <w:noProof/>
        </w:rPr>
        <w:t>3</w:t>
      </w:r>
      <w:r>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1"/>
    </w:p>
    <w:p w14:paraId="0B64363C" w14:textId="219DADA6" w:rsidR="001F3821" w:rsidRDefault="00901C03" w:rsidP="008C2F12">
      <w:pPr>
        <w:rPr>
          <w:lang w:eastAsia="it-IT"/>
        </w:rPr>
      </w:pPr>
      <w:r>
        <w:rPr>
          <w:lang w:eastAsia="it-IT"/>
        </w:rPr>
        <w:t>Quando valutato sul test set ufficiale (</w:t>
      </w:r>
      <w:r w:rsidRPr="00901C03">
        <w:rPr>
          <w:i/>
          <w:iCs/>
          <w:lang w:eastAsia="it-IT"/>
        </w:rPr>
        <w:fldChar w:fldCharType="begin"/>
      </w:r>
      <w:r w:rsidRPr="00901C03">
        <w:rPr>
          <w:i/>
          <w:iCs/>
          <w:lang w:eastAsia="it-IT"/>
        </w:rPr>
        <w:instrText xml:space="preserve"> REF _Ref198830329 \h </w:instrText>
      </w:r>
      <w:r w:rsidRPr="00901C03">
        <w:rPr>
          <w:i/>
          <w:iCs/>
          <w:lang w:eastAsia="it-IT"/>
        </w:rPr>
      </w:r>
      <w:r>
        <w:rPr>
          <w:i/>
          <w:iCs/>
          <w:lang w:eastAsia="it-IT"/>
        </w:rPr>
        <w:instrText xml:space="preserve"> \* MERGEFORMAT </w:instrText>
      </w:r>
      <w:r w:rsidRPr="00901C03">
        <w:rPr>
          <w:i/>
          <w:iCs/>
          <w:lang w:eastAsia="it-IT"/>
        </w:rPr>
        <w:fldChar w:fldCharType="separate"/>
      </w:r>
      <w:r w:rsidR="00A30D16" w:rsidRPr="00A30D16">
        <w:rPr>
          <w:i/>
          <w:iCs/>
        </w:rPr>
        <w:t xml:space="preserve">Tabella </w:t>
      </w:r>
      <w:r w:rsidR="00A30D16" w:rsidRPr="00A30D16">
        <w:rPr>
          <w:i/>
          <w:iCs/>
          <w:noProof/>
        </w:rPr>
        <w:t>4</w:t>
      </w:r>
      <w:r w:rsidRPr="00901C03">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0.57, con una leggera flessione rispetto alla validazione incrociata. La confusion matrix </w:t>
      </w:r>
      <w:r w:rsidR="00A243CE">
        <w:rPr>
          <w:lang w:eastAsia="it-IT"/>
        </w:rPr>
        <w:lastRenderedPageBreak/>
        <w:t>(</w:t>
      </w:r>
      <w:r w:rsidR="009200ED" w:rsidRPr="009200ED">
        <w:rPr>
          <w:i/>
          <w:iCs/>
          <w:lang w:eastAsia="it-IT"/>
        </w:rPr>
        <w:fldChar w:fldCharType="begin"/>
      </w:r>
      <w:r w:rsidR="009200ED" w:rsidRPr="009200ED">
        <w:rPr>
          <w:i/>
          <w:iCs/>
          <w:lang w:eastAsia="it-IT"/>
        </w:rPr>
        <w:instrText xml:space="preserve"> REF _Ref198830329 \h </w:instrText>
      </w:r>
      <w:r w:rsidR="009200ED" w:rsidRPr="009200ED">
        <w:rPr>
          <w:i/>
          <w:iCs/>
          <w:lang w:eastAsia="it-IT"/>
        </w:rPr>
      </w:r>
      <w:r w:rsidR="009200ED">
        <w:rPr>
          <w:i/>
          <w:iCs/>
          <w:lang w:eastAsia="it-IT"/>
        </w:rPr>
        <w:instrText xml:space="preserve"> \* MERGEFORMAT </w:instrText>
      </w:r>
      <w:r w:rsidR="009200ED" w:rsidRPr="009200ED">
        <w:rPr>
          <w:i/>
          <w:iCs/>
          <w:lang w:eastAsia="it-IT"/>
        </w:rPr>
        <w:fldChar w:fldCharType="separate"/>
      </w:r>
      <w:r w:rsidR="00A30D16" w:rsidRPr="00A30D16">
        <w:rPr>
          <w:i/>
          <w:iCs/>
        </w:rPr>
        <w:t xml:space="preserve">Tabella </w:t>
      </w:r>
      <w:r w:rsidR="00A30D16" w:rsidRPr="00A30D16">
        <w:rPr>
          <w:i/>
          <w:iCs/>
          <w:noProof/>
        </w:rPr>
        <w:t>4</w:t>
      </w:r>
      <w:r w:rsidR="009200ED" w:rsidRPr="009200ED">
        <w:rPr>
          <w:i/>
          <w:iCs/>
          <w:lang w:eastAsia="it-IT"/>
        </w:rPr>
        <w:fldChar w:fldCharType="end"/>
      </w:r>
      <w:r w:rsidR="009200ED">
        <w:rPr>
          <w:lang w:eastAsia="it-IT"/>
        </w:rPr>
        <w:t xml:space="preserve">) </w:t>
      </w:r>
      <w:r w:rsidR="00D355F6" w:rsidRPr="00D355F6">
        <w:rPr>
          <w:lang w:eastAsia="it-IT"/>
        </w:rPr>
        <w:t>mostra che il modello classifica correttamente 63 testi femminili e 51 testi maschili, ma confonde 49 esempi M con la classe F, suggerendo una tendenza parziale al sovra-classificare come F. Nonostante ciò, l’equilibrio tra precision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sidRPr="00A30D16">
        <w:rPr>
          <w:i/>
          <w:iCs/>
          <w:lang w:eastAsia="it-IT"/>
        </w:rPr>
      </w:r>
      <w:r w:rsidR="00A30D16">
        <w:rPr>
          <w:i/>
          <w:iCs/>
          <w:lang w:eastAsia="it-IT"/>
        </w:rPr>
        <w:instrText xml:space="preserve"> \* MERGEFORMAT </w:instrText>
      </w:r>
      <w:r w:rsidR="00A30D16" w:rsidRPr="00A30D16">
        <w:rPr>
          <w:i/>
          <w:iCs/>
          <w:lang w:eastAsia="it-IT"/>
        </w:rPr>
        <w:fldChar w:fldCharType="separate"/>
      </w:r>
      <w:r w:rsidR="00A30D16" w:rsidRPr="00A30D16">
        <w:rPr>
          <w:i/>
          <w:iCs/>
        </w:rPr>
        <w:t xml:space="preserve">Figura </w:t>
      </w:r>
      <w:r w:rsidR="00A30D16" w:rsidRPr="00A30D16">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r w:rsidR="00C71643">
        <w:rPr>
          <w:i/>
          <w:iCs/>
          <w:lang w:eastAsia="it-IT"/>
        </w:rPr>
        <w:t>dep_dist_parataxis, n_prepositional_chains</w:t>
      </w:r>
      <w:r w:rsidR="002522D6">
        <w:rPr>
          <w:i/>
          <w:iCs/>
          <w:lang w:eastAsia="it-IT"/>
        </w:rPr>
        <w:t xml:space="preserve">, dep_dist_iobj </w:t>
      </w:r>
      <w:r w:rsidR="002522D6">
        <w:rPr>
          <w:lang w:eastAsia="it-IT"/>
        </w:rPr>
        <w:t xml:space="preserve">e </w:t>
      </w:r>
      <w:r w:rsidR="002522D6">
        <w:rPr>
          <w:i/>
          <w:iCs/>
          <w:lang w:eastAsia="it-IT"/>
        </w:rPr>
        <w:t>verbs_form_dist_Inf</w:t>
      </w:r>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69D69EB0" w:rsidR="00A30D16" w:rsidRPr="00131B91" w:rsidRDefault="00A30D16" w:rsidP="00A30D16">
      <w:pPr>
        <w:pStyle w:val="Didascalia"/>
        <w:jc w:val="both"/>
        <w:rPr>
          <w:lang w:eastAsia="it-IT"/>
        </w:rPr>
      </w:pPr>
      <w:bookmarkStart w:id="13" w:name="_Ref199169567"/>
      <w:bookmarkStart w:id="14" w:name="_Toc199169577"/>
      <w:r>
        <w:t xml:space="preserve">Figura </w:t>
      </w:r>
      <w:r>
        <w:fldChar w:fldCharType="begin"/>
      </w:r>
      <w:r>
        <w:instrText xml:space="preserve"> SEQ Figura \* ARABIC </w:instrText>
      </w:r>
      <w:r>
        <w:fldChar w:fldCharType="separate"/>
      </w:r>
      <w:r>
        <w:rPr>
          <w:noProof/>
        </w:rPr>
        <w:t>3</w:t>
      </w:r>
      <w:r>
        <w:fldChar w:fldCharType="end"/>
      </w:r>
      <w:bookmarkEnd w:id="13"/>
      <w:r>
        <w:t>: Classifica delle 15 feature più rilevanti per il modello SVM sul genere Journalism</w:t>
      </w:r>
      <w:bookmarkEnd w:id="14"/>
    </w:p>
    <w:p w14:paraId="225DA0C6" w14:textId="30E839B8"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FC58B4" w:rsidRPr="00FC58B4">
        <w:rPr>
          <w:i/>
          <w:iCs/>
          <w:lang w:eastAsia="it-IT"/>
        </w:rPr>
        <w:fldChar w:fldCharType="begin"/>
      </w:r>
      <w:r w:rsidR="00FC58B4" w:rsidRPr="00FC58B4">
        <w:rPr>
          <w:i/>
          <w:iCs/>
          <w:lang w:eastAsia="it-IT"/>
        </w:rPr>
        <w:instrText xml:space="preserve"> REF _Ref198830329 \h </w:instrText>
      </w:r>
      <w:r w:rsidR="00FC58B4" w:rsidRPr="00FC58B4">
        <w:rPr>
          <w:i/>
          <w:iCs/>
          <w:lang w:eastAsia="it-IT"/>
        </w:rPr>
      </w:r>
      <w:r w:rsidR="00FC58B4">
        <w:rPr>
          <w:i/>
          <w:iCs/>
          <w:lang w:eastAsia="it-IT"/>
        </w:rPr>
        <w:instrText xml:space="preserve"> \* MERGEFORMAT </w:instrText>
      </w:r>
      <w:r w:rsidR="00FC58B4" w:rsidRPr="00FC58B4">
        <w:rPr>
          <w:i/>
          <w:iCs/>
          <w:lang w:eastAsia="it-IT"/>
        </w:rPr>
        <w:fldChar w:fldCharType="separate"/>
      </w:r>
      <w:r w:rsidR="00FC58B4" w:rsidRPr="00FC58B4">
        <w:rPr>
          <w:i/>
          <w:iCs/>
        </w:rPr>
        <w:t xml:space="preserve">Tabella </w:t>
      </w:r>
      <w:r w:rsidR="00FC58B4" w:rsidRPr="00FC58B4">
        <w:rPr>
          <w:i/>
          <w:iCs/>
          <w:noProof/>
        </w:rPr>
        <w:t>4</w:t>
      </w:r>
      <w:r w:rsidR="00FC58B4" w:rsidRPr="00FC58B4">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3A81E3EC" w14:textId="77777777" w:rsidR="001F3821" w:rsidRDefault="001F3821" w:rsidP="008C2F12">
      <w:pPr>
        <w:rPr>
          <w:lang w:eastAsia="it-IT"/>
        </w:rPr>
      </w:pP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5" w:name="_Toc198713879"/>
            <w:bookmarkStart w:id="16"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5031EF5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01AB439E" w14:textId="77777777" w:rsidR="00114FF6" w:rsidRDefault="00114FF6" w:rsidP="00714949">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p w14:paraId="50124DEF" w14:textId="4B5C524F" w:rsidR="00114FF6" w:rsidRDefault="00114FF6" w:rsidP="00D3192E">
      <w:pPr>
        <w:pStyle w:val="Didascalia"/>
        <w:keepNext/>
        <w:keepLines/>
        <w:framePr w:hSpace="142" w:wrap="around" w:vAnchor="text" w:hAnchor="page" w:x="6125" w:y="60"/>
      </w:pPr>
      <w:bookmarkStart w:id="17" w:name="_Ref198830329"/>
      <w:bookmarkStart w:id="18" w:name="_Toc199169589"/>
      <w:bookmarkEnd w:id="15"/>
      <w:bookmarkEnd w:id="16"/>
      <w:r>
        <w:t xml:space="preserve">Tabella </w:t>
      </w:r>
      <w:r w:rsidR="00446E01">
        <w:fldChar w:fldCharType="begin"/>
      </w:r>
      <w:r w:rsidR="00446E01">
        <w:instrText xml:space="preserve"> SEQ Tabella \* ARABIC </w:instrText>
      </w:r>
      <w:r w:rsidR="00446E01">
        <w:fldChar w:fldCharType="separate"/>
      </w:r>
      <w:r w:rsidR="00A30D16">
        <w:rPr>
          <w:noProof/>
        </w:rPr>
        <w:t>4</w:t>
      </w:r>
      <w:r w:rsidR="00446E01">
        <w:fldChar w:fldCharType="end"/>
      </w:r>
      <w:bookmarkEnd w:id="17"/>
      <w:r>
        <w:t xml:space="preserve">: </w:t>
      </w:r>
      <w:r w:rsidRPr="00A838F5">
        <w:t>Report finale sul test set di SVM ProfilingUD</w:t>
      </w:r>
      <w:bookmarkEnd w:id="18"/>
    </w:p>
    <w:p w14:paraId="34ED9004" w14:textId="2927C3C5" w:rsidR="00395F6D" w:rsidRDefault="006B5690">
      <w:pPr>
        <w:pStyle w:val="Titolo2"/>
      </w:pPr>
      <w:r>
        <w:t>SVM con word embeddings</w:t>
      </w:r>
    </w:p>
    <w:bookmarkEnd w:id="1"/>
    <w:p w14:paraId="34ED9005" w14:textId="7A383A35" w:rsidR="00214FEC" w:rsidRDefault="006B5690">
      <w:pPr>
        <w:pStyle w:val="Titolo2"/>
      </w:pPr>
      <w:r>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Infine, è stato sperimentato un approccio basato su modelli pre-addestrati di tipo transformer. In 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tokenizzati tramite </w:t>
      </w:r>
      <w:r>
        <w:rPr>
          <w:i/>
          <w:iCs/>
        </w:rPr>
        <w:t>BertTokenizer</w:t>
      </w:r>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29FE0ABC"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A30D16" w:rsidRPr="00A30D16">
        <w:rPr>
          <w:i/>
        </w:rPr>
        <w:t xml:space="preserve">Tabella </w:t>
      </w:r>
      <w:r w:rsidR="00A30D16" w:rsidRPr="00A30D16">
        <w:rPr>
          <w:i/>
          <w:noProof/>
        </w:rPr>
        <w:t>5</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A30D16" w:rsidRPr="00A30D16">
        <w:rPr>
          <w:i/>
        </w:rPr>
        <w:t xml:space="preserve">Figura </w:t>
      </w:r>
      <w:r w:rsidR="00A30D16" w:rsidRPr="00A30D16">
        <w:rPr>
          <w:i/>
          <w:iCs/>
          <w:noProof/>
        </w:rPr>
        <w:t>4</w:t>
      </w:r>
      <w:r w:rsidR="00935CA1" w:rsidRPr="00935CA1">
        <w:rPr>
          <w:i/>
        </w:rPr>
        <w:fldChar w:fldCharType="end"/>
      </w:r>
      <w: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19"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t>epoch</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58217038" w:rsidR="00A22C51" w:rsidRDefault="00904081">
      <w:pPr>
        <w:pStyle w:val="Didascalia"/>
      </w:pPr>
      <w:bookmarkStart w:id="20" w:name="_Ref198715750"/>
      <w:bookmarkStart w:id="21" w:name="_Toc199169590"/>
      <w:bookmarkEnd w:id="19"/>
      <w:r>
        <w:t xml:space="preserve">Tabella </w:t>
      </w:r>
      <w:r w:rsidR="00446E01">
        <w:fldChar w:fldCharType="begin"/>
      </w:r>
      <w:r w:rsidR="00446E01">
        <w:instrText xml:space="preserve"> SEQ Tabella \* ARABIC </w:instrText>
      </w:r>
      <w:r w:rsidR="00446E01">
        <w:fldChar w:fldCharType="separate"/>
      </w:r>
      <w:r w:rsidR="00A30D16">
        <w:rPr>
          <w:noProof/>
        </w:rPr>
        <w:t>5</w:t>
      </w:r>
      <w:r w:rsidR="00446E01">
        <w:fldChar w:fldCharType="end"/>
      </w:r>
      <w:bookmarkStart w:id="22" w:name="_Ref198715038"/>
      <w:bookmarkEnd w:id="20"/>
      <w:r>
        <w:t xml:space="preserve">: </w:t>
      </w:r>
      <w:r w:rsidRPr="00955930">
        <w:t xml:space="preserve">Risultati del fine-tuning di BERT sul genere </w:t>
      </w:r>
      <w:r w:rsidR="00B67822" w:rsidRPr="00955930">
        <w:t>Children</w:t>
      </w:r>
      <w:r w:rsidRPr="00955930">
        <w:t xml:space="preserve"> per 5 epoche</w:t>
      </w:r>
      <w:bookmarkEnd w:id="21"/>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1"/>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5DA0E04D" w:rsidR="00A22C51" w:rsidRPr="001E6306" w:rsidRDefault="00A22C51" w:rsidP="00A22C51">
                              <w:pPr>
                                <w:pStyle w:val="Didascalia"/>
                                <w:rPr>
                                  <w:noProof/>
                                </w:rPr>
                              </w:pPr>
                              <w:bookmarkStart w:id="23" w:name="_Toc199169578"/>
                              <w:r>
                                <w:t xml:space="preserve">Figura </w:t>
                              </w:r>
                              <w:r>
                                <w:fldChar w:fldCharType="begin"/>
                              </w:r>
                              <w:r>
                                <w:instrText xml:space="preserve"> SEQ Figura \* ARABIC </w:instrText>
                              </w:r>
                              <w:r>
                                <w:fldChar w:fldCharType="separate"/>
                              </w:r>
                              <w:r w:rsidR="00A30D16">
                                <w:rPr>
                                  <w:noProof/>
                                </w:rPr>
                                <w:t>4</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2"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5DA0E04D" w:rsidR="00A22C51" w:rsidRPr="001E6306" w:rsidRDefault="00A22C51" w:rsidP="00A22C51">
                        <w:pPr>
                          <w:pStyle w:val="Didascalia"/>
                          <w:rPr>
                            <w:noProof/>
                          </w:rPr>
                        </w:pPr>
                        <w:bookmarkStart w:id="24" w:name="_Toc199169578"/>
                        <w:r>
                          <w:t xml:space="preserve">Figura </w:t>
                        </w:r>
                        <w:r>
                          <w:fldChar w:fldCharType="begin"/>
                        </w:r>
                        <w:r>
                          <w:instrText xml:space="preserve"> SEQ Figura \* ARABIC </w:instrText>
                        </w:r>
                        <w:r>
                          <w:fldChar w:fldCharType="separate"/>
                        </w:r>
                        <w:r w:rsidR="00A30D16">
                          <w:rPr>
                            <w:noProof/>
                          </w:rPr>
                          <w:t>4</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4"/>
                      </w:p>
                    </w:txbxContent>
                  </v:textbox>
                </v:shape>
                <w10:anchorlock/>
              </v:group>
            </w:pict>
          </mc:Fallback>
        </mc:AlternateContent>
      </w:r>
    </w:p>
    <w:bookmarkEnd w:id="22"/>
    <w:p w14:paraId="34ED903C" w14:textId="5DC4C0EF"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A30D16" w:rsidRPr="00A30D16">
        <w:rPr>
          <w:i/>
          <w:iCs/>
        </w:rPr>
        <w:t xml:space="preserve">Figura </w:t>
      </w:r>
      <w:r w:rsidR="00A30D16" w:rsidRPr="00A30D16">
        <w:rPr>
          <w:i/>
          <w:iCs/>
          <w:noProof/>
        </w:rPr>
        <w:t>5</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lastRenderedPageBreak/>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651125" cy="2272665"/>
                    </a:xfrm>
                    <a:prstGeom prst="rect">
                      <a:avLst/>
                    </a:prstGeom>
                    <a:noFill/>
                    <a:ln>
                      <a:noFill/>
                      <a:prstDash/>
                    </a:ln>
                  </pic:spPr>
                </pic:pic>
              </a:graphicData>
            </a:graphic>
          </wp:inline>
        </w:drawing>
      </w:r>
    </w:p>
    <w:p w14:paraId="4A302E49" w14:textId="2F6CCC15" w:rsidR="00B1356A" w:rsidRDefault="00800BE7" w:rsidP="00800BE7">
      <w:pPr>
        <w:pStyle w:val="Didascalia"/>
      </w:pPr>
      <w:bookmarkStart w:id="25" w:name="_Ref198850668"/>
      <w:bookmarkStart w:id="26" w:name="_Toc199169579"/>
      <w:r>
        <w:t xml:space="preserve">Figura </w:t>
      </w:r>
      <w:r>
        <w:fldChar w:fldCharType="begin"/>
      </w:r>
      <w:r>
        <w:instrText xml:space="preserve"> SEQ Figura \* ARABIC </w:instrText>
      </w:r>
      <w:r>
        <w:fldChar w:fldCharType="separate"/>
      </w:r>
      <w:r w:rsidR="00A30D16">
        <w:rPr>
          <w:noProof/>
        </w:rPr>
        <w:t>5</w:t>
      </w:r>
      <w:r>
        <w:fldChar w:fldCharType="end"/>
      </w:r>
      <w:bookmarkEnd w:id="25"/>
      <w:r>
        <w:t xml:space="preserve">: </w:t>
      </w:r>
      <w:r w:rsidRPr="006D07F9">
        <w:t>Confusion matrix delle performance di BERT sul genere Diary</w:t>
      </w:r>
      <w:bookmarkEnd w:id="26"/>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66399330"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A30D16" w:rsidRPr="00A30D16">
        <w:rPr>
          <w:i/>
          <w:iCs/>
        </w:rPr>
        <w:t xml:space="preserve">Tabella </w:t>
      </w:r>
      <w:r w:rsidR="00A30D16" w:rsidRPr="00A30D16">
        <w:rPr>
          <w:i/>
          <w:iCs/>
          <w:noProof/>
        </w:rPr>
        <w:t>6</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A30D16" w:rsidRPr="00A30D16">
        <w:rPr>
          <w:i/>
          <w:iCs/>
        </w:rPr>
        <w:t xml:space="preserve">Figura </w:t>
      </w:r>
      <w:r w:rsidR="00A30D16" w:rsidRPr="00A30D16">
        <w:rPr>
          <w:i/>
          <w:iCs/>
          <w:noProof/>
        </w:rPr>
        <w:t>6</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338A2DD2" w:rsidR="00FF17A9" w:rsidRDefault="0019393B" w:rsidP="0019393B">
      <w:pPr>
        <w:pStyle w:val="Didascalia"/>
      </w:pPr>
      <w:bookmarkStart w:id="27" w:name="_Toc199169591"/>
      <w:bookmarkStart w:id="28" w:name="_Ref198715530"/>
      <w:r>
        <w:t xml:space="preserve">Tabella </w:t>
      </w:r>
      <w:r w:rsidR="00446E01">
        <w:fldChar w:fldCharType="begin"/>
      </w:r>
      <w:r w:rsidR="00446E01">
        <w:instrText xml:space="preserve"> SEQ Tabella \* ARABIC </w:instrText>
      </w:r>
      <w:r w:rsidR="00446E01">
        <w:fldChar w:fldCharType="separate"/>
      </w:r>
      <w:r w:rsidR="00A30D16">
        <w:rPr>
          <w:noProof/>
        </w:rPr>
        <w:t>6</w:t>
      </w:r>
      <w:r w:rsidR="00446E01">
        <w:fldChar w:fldCharType="end"/>
      </w:r>
      <w:bookmarkEnd w:id="28"/>
      <w:r w:rsidRPr="00F00608">
        <w:t xml:space="preserve">: Risultati del fine-tuning di BERT sul genere </w:t>
      </w:r>
      <w:r w:rsidR="00B67822">
        <w:t>Diary</w:t>
      </w:r>
      <w:r w:rsidRPr="00F00608">
        <w:t xml:space="preserve"> per 5 epoche</w:t>
      </w:r>
      <w:bookmarkEnd w:id="27"/>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00D03E71" w:rsidR="005A345E" w:rsidRPr="00D92516" w:rsidRDefault="005A345E" w:rsidP="005A345E">
                            <w:pPr>
                              <w:pStyle w:val="Didascalia"/>
                              <w:rPr>
                                <w:noProof/>
                              </w:rPr>
                            </w:pPr>
                            <w:bookmarkStart w:id="29" w:name="_Ref198716530"/>
                            <w:bookmarkStart w:id="30" w:name="_Toc199169580"/>
                            <w:r>
                              <w:t xml:space="preserve">Figura </w:t>
                            </w:r>
                            <w:r>
                              <w:fldChar w:fldCharType="begin"/>
                            </w:r>
                            <w:r>
                              <w:instrText xml:space="preserve"> SEQ Figura \* ARABIC </w:instrText>
                            </w:r>
                            <w:r>
                              <w:fldChar w:fldCharType="separate"/>
                            </w:r>
                            <w:r w:rsidR="00A30D16">
                              <w:rPr>
                                <w:noProof/>
                              </w:rPr>
                              <w:t>6</w:t>
                            </w:r>
                            <w:r>
                              <w:fldChar w:fldCharType="end"/>
                            </w:r>
                            <w:bookmarkEnd w:id="29"/>
                            <w:r>
                              <w:t xml:space="preserve">: Curve di loss del training e della validation di BERT sul genere </w:t>
                            </w:r>
                            <w:r w:rsidR="00B67822">
                              <w:t>Diary</w:t>
                            </w:r>
                            <w:r>
                              <w:t xml:space="preserve"> nelle 5 epoche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00D03E71" w:rsidR="005A345E" w:rsidRPr="00D92516" w:rsidRDefault="005A345E" w:rsidP="005A345E">
                      <w:pPr>
                        <w:pStyle w:val="Didascalia"/>
                        <w:rPr>
                          <w:noProof/>
                        </w:rPr>
                      </w:pPr>
                      <w:bookmarkStart w:id="31" w:name="_Ref198716530"/>
                      <w:bookmarkStart w:id="32" w:name="_Toc199169580"/>
                      <w:r>
                        <w:t xml:space="preserve">Figura </w:t>
                      </w:r>
                      <w:r>
                        <w:fldChar w:fldCharType="begin"/>
                      </w:r>
                      <w:r>
                        <w:instrText xml:space="preserve"> SEQ Figura \* ARABIC </w:instrText>
                      </w:r>
                      <w:r>
                        <w:fldChar w:fldCharType="separate"/>
                      </w:r>
                      <w:r w:rsidR="00A30D16">
                        <w:rPr>
                          <w:noProof/>
                        </w:rPr>
                        <w:t>6</w:t>
                      </w:r>
                      <w:r>
                        <w:fldChar w:fldCharType="end"/>
                      </w:r>
                      <w:bookmarkEnd w:id="31"/>
                      <w:r>
                        <w:t xml:space="preserve">: Curve di loss del training e della validation di BERT sul genere </w:t>
                      </w:r>
                      <w:r w:rsidR="00B67822">
                        <w:t>Diary</w:t>
                      </w:r>
                      <w:r>
                        <w:t xml:space="preserve"> nelle 5 epoche</w:t>
                      </w:r>
                      <w:bookmarkEnd w:id="32"/>
                    </w:p>
                  </w:txbxContent>
                </v:textbox>
                <w10:anchorlock/>
              </v:shape>
            </w:pict>
          </mc:Fallback>
        </mc:AlternateContent>
      </w:r>
    </w:p>
    <w:p w14:paraId="34ED9064" w14:textId="1D77B4C6"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A30D16" w:rsidRPr="00A30D16">
        <w:rPr>
          <w:i/>
          <w:iCs/>
        </w:rPr>
        <w:t xml:space="preserve">Figura </w:t>
      </w:r>
      <w:r w:rsidR="00A30D16" w:rsidRPr="00A30D16">
        <w:rPr>
          <w:i/>
          <w:iCs/>
          <w:noProof/>
        </w:rPr>
        <w:t>7</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651129" cy="2273939"/>
                    </a:xfrm>
                    <a:prstGeom prst="rect">
                      <a:avLst/>
                    </a:prstGeom>
                    <a:noFill/>
                    <a:ln>
                      <a:noFill/>
                      <a:prstDash/>
                    </a:ln>
                  </pic:spPr>
                </pic:pic>
              </a:graphicData>
            </a:graphic>
          </wp:inline>
        </w:drawing>
      </w:r>
    </w:p>
    <w:p w14:paraId="61BDB9F7" w14:textId="206135BA" w:rsidR="00720C84" w:rsidRDefault="00720C84" w:rsidP="00720C84">
      <w:pPr>
        <w:pStyle w:val="Didascalia"/>
      </w:pPr>
      <w:bookmarkStart w:id="33" w:name="_Ref198716646"/>
      <w:bookmarkStart w:id="34" w:name="_Toc199169581"/>
      <w:r>
        <w:t xml:space="preserve">Figura </w:t>
      </w:r>
      <w:r>
        <w:fldChar w:fldCharType="begin"/>
      </w:r>
      <w:r>
        <w:instrText xml:space="preserve"> SEQ Figura \* ARABIC </w:instrText>
      </w:r>
      <w:r>
        <w:fldChar w:fldCharType="separate"/>
      </w:r>
      <w:r w:rsidR="00A30D16">
        <w:rPr>
          <w:noProof/>
        </w:rPr>
        <w:t>7</w:t>
      </w:r>
      <w:r>
        <w:fldChar w:fldCharType="end"/>
      </w:r>
      <w:bookmarkEnd w:id="33"/>
      <w:r>
        <w:t xml:space="preserve">: </w:t>
      </w:r>
      <w:r w:rsidRPr="00333590">
        <w:t xml:space="preserve">Confusion matrix delle performance di BERT sul genere </w:t>
      </w:r>
      <w:r w:rsidR="00446E01">
        <w:t>D</w:t>
      </w:r>
      <w:r w:rsidRPr="00333590">
        <w:t>iary</w:t>
      </w:r>
      <w:bookmarkEnd w:id="34"/>
    </w:p>
    <w:p w14:paraId="595252C7" w14:textId="0B16ACE4" w:rsidR="0074035D" w:rsidRPr="0074035D" w:rsidRDefault="006B5690" w:rsidP="0074035D">
      <w:pPr>
        <w:pStyle w:val="Didascalia"/>
        <w:jc w:val="both"/>
      </w:pPr>
      <w:r>
        <w:t>Questo squilibrio potrebbe derivare da differenze stilistiche più marcate nei testi scritti da autrici, oppure da una distribuzione dei dati che rende la classe F più riconoscibile nel contesto del genere diary.</w:t>
      </w:r>
    </w:p>
    <w:p w14:paraId="34ED9069" w14:textId="448DDE0D"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A30D16" w:rsidRPr="00A30D16">
        <w:rPr>
          <w:i/>
        </w:rPr>
        <w:t xml:space="preserve">Tabella </w:t>
      </w:r>
      <w:r w:rsidR="00A30D16" w:rsidRPr="00A30D16">
        <w:rPr>
          <w:i/>
          <w:noProof/>
        </w:rPr>
        <w:t>7</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A30D16" w:rsidRPr="00A30D16">
        <w:rPr>
          <w:i/>
          <w:iCs/>
        </w:rPr>
        <w:t xml:space="preserve">Figura </w:t>
      </w:r>
      <w:r w:rsidR="00A30D16" w:rsidRPr="00A30D16">
        <w:rPr>
          <w:i/>
          <w:iCs/>
          <w:noProof/>
        </w:rPr>
        <w:t>8</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5"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51EA81AE" w:rsidR="00395F6D" w:rsidRDefault="006020B0" w:rsidP="006020B0">
      <w:pPr>
        <w:pStyle w:val="Didascalia"/>
      </w:pPr>
      <w:bookmarkStart w:id="36" w:name="_Toc199169592"/>
      <w:bookmarkStart w:id="37" w:name="_Ref198716803"/>
      <w:bookmarkEnd w:id="35"/>
      <w:r>
        <w:t xml:space="preserve">Tabella </w:t>
      </w:r>
      <w:r w:rsidR="00446E01">
        <w:fldChar w:fldCharType="begin"/>
      </w:r>
      <w:r w:rsidR="00446E01">
        <w:instrText xml:space="preserve"> SEQ Tabella \* ARABIC </w:instrText>
      </w:r>
      <w:r w:rsidR="00446E01">
        <w:fldChar w:fldCharType="separate"/>
      </w:r>
      <w:r w:rsidR="00A30D16">
        <w:rPr>
          <w:noProof/>
        </w:rPr>
        <w:t>7</w:t>
      </w:r>
      <w:r w:rsidR="00446E01">
        <w:fldChar w:fldCharType="end"/>
      </w:r>
      <w:bookmarkEnd w:id="37"/>
      <w:r>
        <w:t xml:space="preserve">: </w:t>
      </w:r>
      <w:r w:rsidRPr="0071794B">
        <w:t>Risultati del fine-tuning di BERT sul genere journal</w:t>
      </w:r>
      <w:r w:rsidR="00446E01">
        <w:t>ism</w:t>
      </w:r>
      <w:r w:rsidRPr="0071794B">
        <w:t xml:space="preserve"> per 5 epoche</w:t>
      </w:r>
      <w:bookmarkEnd w:id="36"/>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17177"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7A360589" w:rsidR="00E307FD" w:rsidRPr="00AA3D58" w:rsidRDefault="00E307FD" w:rsidP="00E307FD">
                                  <w:pPr>
                                    <w:pStyle w:val="Didascalia"/>
                                    <w:rPr>
                                      <w:noProof/>
                                    </w:rPr>
                                  </w:pPr>
                                  <w:bookmarkStart w:id="38" w:name="_Ref198716907"/>
                                  <w:bookmarkStart w:id="39" w:name="_Ref198716881"/>
                                  <w:bookmarkStart w:id="40" w:name="_Toc199169582"/>
                                  <w:r>
                                    <w:t xml:space="preserve">Figura </w:t>
                                  </w:r>
                                  <w:r>
                                    <w:fldChar w:fldCharType="begin"/>
                                  </w:r>
                                  <w:r>
                                    <w:instrText xml:space="preserve"> SEQ Figura \* ARABIC </w:instrText>
                                  </w:r>
                                  <w:r>
                                    <w:fldChar w:fldCharType="separate"/>
                                  </w:r>
                                  <w:r w:rsidR="00A30D16">
                                    <w:rPr>
                                      <w:noProof/>
                                    </w:rPr>
                                    <w:t>8</w:t>
                                  </w:r>
                                  <w:r>
                                    <w:fldChar w:fldCharType="end"/>
                                  </w:r>
                                  <w:bookmarkEnd w:id="38"/>
                                  <w:r>
                                    <w:t xml:space="preserve">: </w:t>
                                  </w:r>
                                  <w:bookmarkStart w:id="41"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39"/>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7A360589" w:rsidR="00E307FD" w:rsidRPr="00AA3D58" w:rsidRDefault="00E307FD" w:rsidP="00E307FD">
                            <w:pPr>
                              <w:pStyle w:val="Didascalia"/>
                              <w:rPr>
                                <w:noProof/>
                              </w:rPr>
                            </w:pPr>
                            <w:bookmarkStart w:id="42" w:name="_Ref198716907"/>
                            <w:bookmarkStart w:id="43" w:name="_Ref198716881"/>
                            <w:bookmarkStart w:id="44" w:name="_Toc199169582"/>
                            <w:r>
                              <w:t xml:space="preserve">Figura </w:t>
                            </w:r>
                            <w:r>
                              <w:fldChar w:fldCharType="begin"/>
                            </w:r>
                            <w:r>
                              <w:instrText xml:space="preserve"> SEQ Figura \* ARABIC </w:instrText>
                            </w:r>
                            <w:r>
                              <w:fldChar w:fldCharType="separate"/>
                            </w:r>
                            <w:r w:rsidR="00A30D16">
                              <w:rPr>
                                <w:noProof/>
                              </w:rPr>
                              <w:t>8</w:t>
                            </w:r>
                            <w:r>
                              <w:fldChar w:fldCharType="end"/>
                            </w:r>
                            <w:bookmarkEnd w:id="42"/>
                            <w:r>
                              <w:t xml:space="preserve">: </w:t>
                            </w:r>
                            <w:bookmarkStart w:id="45"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3"/>
                            <w:bookmarkEnd w:id="44"/>
                            <w:bookmarkEnd w:id="45"/>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DB509DD"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A30D16" w:rsidRPr="00A30D16">
        <w:rPr>
          <w:i/>
          <w:iCs/>
        </w:rPr>
        <w:t xml:space="preserve">Figura </w:t>
      </w:r>
      <w:r w:rsidR="00A30D16" w:rsidRPr="00A30D16">
        <w:rPr>
          <w:i/>
          <w:iCs/>
          <w:noProof/>
        </w:rPr>
        <w:t>9</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651129" cy="2216148"/>
                    </a:xfrm>
                    <a:prstGeom prst="rect">
                      <a:avLst/>
                    </a:prstGeom>
                    <a:noFill/>
                    <a:ln>
                      <a:noFill/>
                      <a:prstDash/>
                    </a:ln>
                  </pic:spPr>
                </pic:pic>
              </a:graphicData>
            </a:graphic>
          </wp:inline>
        </w:drawing>
      </w:r>
    </w:p>
    <w:p w14:paraId="34ED9096" w14:textId="04E8564B" w:rsidR="00395F6D" w:rsidRDefault="001508F5" w:rsidP="001508F5">
      <w:pPr>
        <w:pStyle w:val="Didascalia"/>
      </w:pPr>
      <w:bookmarkStart w:id="46" w:name="_Ref198716977"/>
      <w:bookmarkStart w:id="47" w:name="_Ref198717113"/>
      <w:bookmarkStart w:id="48" w:name="_Toc199169583"/>
      <w:r>
        <w:t xml:space="preserve">Figura </w:t>
      </w:r>
      <w:r>
        <w:fldChar w:fldCharType="begin"/>
      </w:r>
      <w:r>
        <w:instrText xml:space="preserve"> SEQ Figura \* ARABIC </w:instrText>
      </w:r>
      <w:r>
        <w:fldChar w:fldCharType="separate"/>
      </w:r>
      <w:r w:rsidR="00A30D16">
        <w:rPr>
          <w:noProof/>
        </w:rPr>
        <w:t>9</w:t>
      </w:r>
      <w:r>
        <w:fldChar w:fldCharType="end"/>
      </w:r>
      <w:bookmarkEnd w:id="46"/>
      <w:r>
        <w:t xml:space="preserve">: </w:t>
      </w:r>
      <w:r w:rsidRPr="007C3F6E">
        <w:t>Confusion matrix delle performance di BERT sul genere journal</w:t>
      </w:r>
      <w:bookmarkEnd w:id="47"/>
      <w:r w:rsidR="00446E01">
        <w:t>ism</w:t>
      </w:r>
      <w:bookmarkEnd w:id="48"/>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4A8C4DC2"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A30D16" w:rsidRPr="00A30D16">
        <w:rPr>
          <w:i/>
          <w:iCs/>
        </w:rPr>
        <w:t xml:space="preserve">Tabella </w:t>
      </w:r>
      <w:r w:rsidR="00A30D16" w:rsidRPr="00A30D16">
        <w:rPr>
          <w:i/>
          <w:iCs/>
          <w:noProof/>
        </w:rPr>
        <w:t>8</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A30D16" w:rsidRPr="00A30D16">
        <w:rPr>
          <w:i/>
          <w:iCs/>
        </w:rPr>
        <w:t xml:space="preserve">Figura </w:t>
      </w:r>
      <w:r w:rsidR="00A30D16" w:rsidRPr="00A30D16">
        <w:rPr>
          <w:i/>
          <w:iCs/>
          <w:noProof/>
        </w:rPr>
        <w:t>10</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41462AC4" w:rsidR="007E1AB1" w:rsidRDefault="00D3326F" w:rsidP="00D3326F">
      <w:pPr>
        <w:pStyle w:val="Didascalia"/>
      </w:pPr>
      <w:bookmarkStart w:id="49" w:name="_Toc199169593"/>
      <w:bookmarkStart w:id="50" w:name="_Ref198717050"/>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0AF9AB01" w:rsidR="00D3326F" w:rsidRPr="001E566F" w:rsidRDefault="00D3326F" w:rsidP="00D3326F">
                            <w:pPr>
                              <w:pStyle w:val="Didascalia"/>
                              <w:rPr>
                                <w:noProof/>
                              </w:rPr>
                            </w:pPr>
                            <w:bookmarkStart w:id="51" w:name="_Ref198717144"/>
                            <w:bookmarkStart w:id="52" w:name="_Toc199169584"/>
                            <w:r>
                              <w:t xml:space="preserve">Figura </w:t>
                            </w:r>
                            <w:r>
                              <w:fldChar w:fldCharType="begin"/>
                            </w:r>
                            <w:r>
                              <w:instrText xml:space="preserve"> SEQ Figura \* ARABIC </w:instrText>
                            </w:r>
                            <w:r>
                              <w:fldChar w:fldCharType="separate"/>
                            </w:r>
                            <w:r w:rsidR="00A30D16">
                              <w:rPr>
                                <w:noProof/>
                              </w:rPr>
                              <w:t>10</w:t>
                            </w:r>
                            <w:r>
                              <w:fldChar w:fldCharType="end"/>
                            </w:r>
                            <w:bookmarkEnd w:id="51"/>
                            <w:r>
                              <w:t xml:space="preserve">: </w:t>
                            </w:r>
                            <w:r w:rsidRPr="00A46DAA">
                              <w:t xml:space="preserve">Curve di loss di training e validation durante il fine-tuning di BERT sul genere </w:t>
                            </w:r>
                            <w:r w:rsidR="00406650" w:rsidRPr="00A46DAA">
                              <w:t>Twitter</w:t>
                            </w:r>
                            <w:r w:rsidRPr="00A46DAA">
                              <w:t xml:space="preserve"> in 5 epoche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0AF9AB01" w:rsidR="00D3326F" w:rsidRPr="001E566F" w:rsidRDefault="00D3326F" w:rsidP="00D3326F">
                      <w:pPr>
                        <w:pStyle w:val="Didascalia"/>
                        <w:rPr>
                          <w:noProof/>
                        </w:rPr>
                      </w:pPr>
                      <w:bookmarkStart w:id="53" w:name="_Ref198717144"/>
                      <w:bookmarkStart w:id="54" w:name="_Toc199169584"/>
                      <w:r>
                        <w:t xml:space="preserve">Figura </w:t>
                      </w:r>
                      <w:r>
                        <w:fldChar w:fldCharType="begin"/>
                      </w:r>
                      <w:r>
                        <w:instrText xml:space="preserve"> SEQ Figura \* ARABIC </w:instrText>
                      </w:r>
                      <w:r>
                        <w:fldChar w:fldCharType="separate"/>
                      </w:r>
                      <w:r w:rsidR="00A30D16">
                        <w:rPr>
                          <w:noProof/>
                        </w:rPr>
                        <w:t>10</w:t>
                      </w:r>
                      <w:r>
                        <w:fldChar w:fldCharType="end"/>
                      </w:r>
                      <w:bookmarkEnd w:id="53"/>
                      <w:r>
                        <w:t xml:space="preserve">: </w:t>
                      </w:r>
                      <w:r w:rsidRPr="00A46DAA">
                        <w:t xml:space="preserve">Curve di loss di training e validation durante il fine-tuning di BERT sul genere </w:t>
                      </w:r>
                      <w:r w:rsidR="00406650" w:rsidRPr="00A46DAA">
                        <w:t>Twitter</w:t>
                      </w:r>
                      <w:r w:rsidRPr="00A46DAA">
                        <w:t xml:space="preserve"> in 5 epoche</w:t>
                      </w:r>
                      <w:bookmarkEnd w:id="54"/>
                    </w:p>
                  </w:txbxContent>
                </v:textbox>
                <w10:wrap type="topAndBottom"/>
              </v:shape>
            </w:pict>
          </mc:Fallback>
        </mc:AlternateContent>
      </w:r>
      <w:r>
        <w:t xml:space="preserve">Tabella </w:t>
      </w:r>
      <w:r w:rsidR="00446E01">
        <w:fldChar w:fldCharType="begin"/>
      </w:r>
      <w:r w:rsidR="00446E01">
        <w:instrText xml:space="preserve"> SEQ Tabella \* ARABIC </w:instrText>
      </w:r>
      <w:r w:rsidR="00446E01">
        <w:fldChar w:fldCharType="separate"/>
      </w:r>
      <w:r w:rsidR="00A30D16">
        <w:rPr>
          <w:noProof/>
        </w:rPr>
        <w:t>8</w:t>
      </w:r>
      <w:r w:rsidR="00446E01">
        <w:fldChar w:fldCharType="end"/>
      </w:r>
      <w:bookmarkEnd w:id="50"/>
      <w:r>
        <w:t xml:space="preserve">: </w:t>
      </w:r>
      <w:r w:rsidRPr="009F6B72">
        <w:t>Risultati del fine-tuning di BERT sul genere Twitter per 5 epoche</w:t>
      </w:r>
      <w:bookmarkEnd w:id="49"/>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0A9FDBD4"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A30D16" w:rsidRPr="00A30D16">
        <w:rPr>
          <w:i/>
          <w:iCs/>
        </w:rPr>
        <w:t xml:space="preserve">Tabella </w:t>
      </w:r>
      <w:r w:rsidR="00A30D16" w:rsidRPr="00A30D16">
        <w:rPr>
          <w:i/>
          <w:iCs/>
          <w:noProof/>
        </w:rPr>
        <w:t>9</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50D6EDED" w:rsidR="009407DD" w:rsidRDefault="009407DD">
      <w:pPr>
        <w:pStyle w:val="Didascalia"/>
      </w:pPr>
      <w:bookmarkStart w:id="55" w:name="_Ref198717217"/>
      <w:bookmarkStart w:id="56" w:name="_Toc199169594"/>
      <w:bookmarkStart w:id="57" w:name="_Ref198717222"/>
      <w:r>
        <w:t xml:space="preserve">Tabella </w:t>
      </w:r>
      <w:r w:rsidR="00446E01">
        <w:fldChar w:fldCharType="begin"/>
      </w:r>
      <w:r w:rsidR="00446E01">
        <w:instrText xml:space="preserve"> SEQ Tabella \* ARABIC </w:instrText>
      </w:r>
      <w:r w:rsidR="00446E01">
        <w:fldChar w:fldCharType="separate"/>
      </w:r>
      <w:r w:rsidR="00A30D16">
        <w:rPr>
          <w:noProof/>
        </w:rPr>
        <w:t>9</w:t>
      </w:r>
      <w:r w:rsidR="00446E01">
        <w:fldChar w:fldCharType="end"/>
      </w:r>
      <w:bookmarkEnd w:id="57"/>
      <w:r>
        <w:t xml:space="preserve">: </w:t>
      </w:r>
      <w:r w:rsidRPr="00CD2875">
        <w:t>Metriche di valutazione del modello BERT sui dati di test suddivisi per genere</w:t>
      </w:r>
      <w:bookmarkEnd w:id="55"/>
      <w:bookmarkEnd w:id="56"/>
    </w:p>
    <w:p w14:paraId="34ED90E4" w14:textId="5824A782"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A30D16" w:rsidRPr="00A30D16">
        <w:rPr>
          <w:i/>
          <w:iCs/>
        </w:rPr>
        <w:t xml:space="preserve">Figura </w:t>
      </w:r>
      <w:r w:rsidR="00A30D16" w:rsidRPr="00A30D16">
        <w:rPr>
          <w:i/>
          <w:iCs/>
          <w:noProof/>
        </w:rPr>
        <w:t>11</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656929AD" w:rsidR="00AD29F4" w:rsidRPr="00FA381C" w:rsidRDefault="00AD29F4" w:rsidP="00AD29F4">
                            <w:pPr>
                              <w:pStyle w:val="Didascalia"/>
                              <w:rPr>
                                <w:noProof/>
                              </w:rPr>
                            </w:pPr>
                            <w:bookmarkStart w:id="58" w:name="_Ref198717372"/>
                            <w:bookmarkStart w:id="59" w:name="_Ref198717368"/>
                            <w:bookmarkStart w:id="60" w:name="_Toc199169585"/>
                            <w:r>
                              <w:t xml:space="preserve">Figura </w:t>
                            </w:r>
                            <w:r>
                              <w:fldChar w:fldCharType="begin"/>
                            </w:r>
                            <w:r>
                              <w:instrText xml:space="preserve"> SEQ Figura \* ARABIC </w:instrText>
                            </w:r>
                            <w:r>
                              <w:fldChar w:fldCharType="separate"/>
                            </w:r>
                            <w:r w:rsidR="00A30D16">
                              <w:rPr>
                                <w:noProof/>
                              </w:rPr>
                              <w:t>11</w:t>
                            </w:r>
                            <w:r>
                              <w:fldChar w:fldCharType="end"/>
                            </w:r>
                            <w:bookmarkEnd w:id="58"/>
                            <w:r>
                              <w:t xml:space="preserve">: </w:t>
                            </w:r>
                            <w:r w:rsidRPr="00A86D11">
                              <w:t xml:space="preserve">Confusion matrix delle performance di BERT sul genere </w:t>
                            </w:r>
                            <w:bookmarkEnd w:id="59"/>
                            <w:r w:rsidR="00457800">
                              <w:t>Twitter</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656929AD" w:rsidR="00AD29F4" w:rsidRPr="00FA381C" w:rsidRDefault="00AD29F4" w:rsidP="00AD29F4">
                      <w:pPr>
                        <w:pStyle w:val="Didascalia"/>
                        <w:rPr>
                          <w:noProof/>
                        </w:rPr>
                      </w:pPr>
                      <w:bookmarkStart w:id="61" w:name="_Ref198717372"/>
                      <w:bookmarkStart w:id="62" w:name="_Ref198717368"/>
                      <w:bookmarkStart w:id="63" w:name="_Toc199169585"/>
                      <w:r>
                        <w:t xml:space="preserve">Figura </w:t>
                      </w:r>
                      <w:r>
                        <w:fldChar w:fldCharType="begin"/>
                      </w:r>
                      <w:r>
                        <w:instrText xml:space="preserve"> SEQ Figura \* ARABIC </w:instrText>
                      </w:r>
                      <w:r>
                        <w:fldChar w:fldCharType="separate"/>
                      </w:r>
                      <w:r w:rsidR="00A30D16">
                        <w:rPr>
                          <w:noProof/>
                        </w:rPr>
                        <w:t>11</w:t>
                      </w:r>
                      <w:r>
                        <w:fldChar w:fldCharType="end"/>
                      </w:r>
                      <w:bookmarkEnd w:id="61"/>
                      <w:r>
                        <w:t xml:space="preserve">: </w:t>
                      </w:r>
                      <w:r w:rsidRPr="00A86D11">
                        <w:t xml:space="preserve">Confusion matrix delle performance di BERT sul genere </w:t>
                      </w:r>
                      <w:bookmarkEnd w:id="62"/>
                      <w:r w:rsidR="00457800">
                        <w:t>Twitter</w:t>
                      </w:r>
                      <w:bookmarkEnd w:id="63"/>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r>
        <w:rPr>
          <w:lang w:val="en-GB"/>
        </w:rPr>
        <w:t>Conclusioni</w:t>
      </w:r>
    </w:p>
    <w:p w14:paraId="34ED90EA" w14:textId="77777777" w:rsidR="00395F6D" w:rsidRDefault="006B5690">
      <w:pPr>
        <w:pStyle w:val="Acknowledgmentsereferences"/>
        <w:rPr>
          <w:lang w:val="en-GB"/>
        </w:rPr>
      </w:pPr>
      <w:r>
        <w:rPr>
          <w:lang w:val="en-GB"/>
        </w:rPr>
        <w:t>Bibliografia</w:t>
      </w:r>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1F3821" w:rsidRDefault="006B5690">
      <w:pPr>
        <w:pStyle w:val="EACLReferencetext"/>
        <w:rPr>
          <w:lang w:val="en-GB"/>
        </w:rPr>
      </w:pPr>
      <w:r>
        <w:rPr>
          <w:color w:val="EE0000"/>
          <w:lang w:val="en-GB"/>
        </w:rPr>
        <w:t xml:space="preserve">Association for Computing Machinery. 1893. Association for Computing Machinery. </w:t>
      </w:r>
      <w:r w:rsidRPr="001F3821">
        <w:rPr>
          <w:i/>
          <w:iCs/>
          <w:color w:val="EE0000"/>
          <w:lang w:val="en-GB"/>
        </w:rPr>
        <w:t>Computing Reviews</w:t>
      </w:r>
      <w:r w:rsidRPr="001F3821">
        <w:rPr>
          <w:color w:val="EE0000"/>
          <w:lang w:val="en-GB"/>
        </w:rPr>
        <w:t>, 24(11):503–512.</w:t>
      </w:r>
    </w:p>
    <w:p w14:paraId="34ED90ED" w14:textId="77777777" w:rsidR="00395F6D" w:rsidRPr="001F3821" w:rsidRDefault="006B5690">
      <w:pPr>
        <w:pStyle w:val="EACLReferencetext"/>
        <w:rPr>
          <w:lang w:val="en-GB"/>
        </w:rPr>
      </w:pPr>
      <w:r w:rsidRPr="001F3821">
        <w:rPr>
          <w:color w:val="EE0000"/>
          <w:lang w:val="en-GB"/>
        </w:rPr>
        <w:t xml:space="preserve">Margherita Hack. 2011. </w:t>
      </w:r>
      <w:r>
        <w:rPr>
          <w:color w:val="EE0000"/>
        </w:rPr>
        <w:t xml:space="preserve">Libera scienza in libero Stato. </w:t>
      </w:r>
      <w:r w:rsidRPr="001F3821">
        <w:rPr>
          <w:color w:val="EE0000"/>
          <w:lang w:val="en-GB"/>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11836E38" w14:textId="078DB182" w:rsidR="00A30D1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169575" w:history="1">
        <w:r w:rsidR="00A30D16" w:rsidRPr="005351CE">
          <w:rPr>
            <w:rStyle w:val="Collegamentoipertestuale"/>
            <w:noProof/>
          </w:rPr>
          <w:t>Figura 1: Classifica delle 15 feature più rilevanti per il modello SVM ProfilingUD sul genere Children</w:t>
        </w:r>
        <w:r w:rsidR="00A30D16">
          <w:rPr>
            <w:noProof/>
            <w:webHidden/>
          </w:rPr>
          <w:tab/>
        </w:r>
        <w:r w:rsidR="00A30D16">
          <w:rPr>
            <w:noProof/>
            <w:webHidden/>
          </w:rPr>
          <w:fldChar w:fldCharType="begin"/>
        </w:r>
        <w:r w:rsidR="00A30D16">
          <w:rPr>
            <w:noProof/>
            <w:webHidden/>
          </w:rPr>
          <w:instrText xml:space="preserve"> PAGEREF _Toc199169575 \h </w:instrText>
        </w:r>
        <w:r w:rsidR="00A30D16">
          <w:rPr>
            <w:noProof/>
            <w:webHidden/>
          </w:rPr>
        </w:r>
        <w:r w:rsidR="00A30D16">
          <w:rPr>
            <w:noProof/>
            <w:webHidden/>
          </w:rPr>
          <w:fldChar w:fldCharType="separate"/>
        </w:r>
        <w:r w:rsidR="00A30D16">
          <w:rPr>
            <w:noProof/>
            <w:webHidden/>
          </w:rPr>
          <w:t>2</w:t>
        </w:r>
        <w:r w:rsidR="00A30D16">
          <w:rPr>
            <w:noProof/>
            <w:webHidden/>
          </w:rPr>
          <w:fldChar w:fldCharType="end"/>
        </w:r>
      </w:hyperlink>
    </w:p>
    <w:p w14:paraId="7A280F51" w14:textId="34A8E17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6" w:history="1">
        <w:r w:rsidRPr="005351CE">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_Toc199169576 \h </w:instrText>
        </w:r>
        <w:r>
          <w:rPr>
            <w:noProof/>
            <w:webHidden/>
          </w:rPr>
        </w:r>
        <w:r>
          <w:rPr>
            <w:noProof/>
            <w:webHidden/>
          </w:rPr>
          <w:fldChar w:fldCharType="separate"/>
        </w:r>
        <w:r>
          <w:rPr>
            <w:noProof/>
            <w:webHidden/>
          </w:rPr>
          <w:t>3</w:t>
        </w:r>
        <w:r>
          <w:rPr>
            <w:noProof/>
            <w:webHidden/>
          </w:rPr>
          <w:fldChar w:fldCharType="end"/>
        </w:r>
      </w:hyperlink>
    </w:p>
    <w:p w14:paraId="6DE0805F" w14:textId="27EFAD07"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7" w:history="1">
        <w:r w:rsidRPr="005351CE">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_Toc199169577 \h </w:instrText>
        </w:r>
        <w:r>
          <w:rPr>
            <w:noProof/>
            <w:webHidden/>
          </w:rPr>
        </w:r>
        <w:r>
          <w:rPr>
            <w:noProof/>
            <w:webHidden/>
          </w:rPr>
          <w:fldChar w:fldCharType="separate"/>
        </w:r>
        <w:r>
          <w:rPr>
            <w:noProof/>
            <w:webHidden/>
          </w:rPr>
          <w:t>4</w:t>
        </w:r>
        <w:r>
          <w:rPr>
            <w:noProof/>
            <w:webHidden/>
          </w:rPr>
          <w:fldChar w:fldCharType="end"/>
        </w:r>
      </w:hyperlink>
    </w:p>
    <w:p w14:paraId="58A9B6B8" w14:textId="49C21265"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8" w:history="1">
        <w:r w:rsidRPr="005351CE">
          <w:rPr>
            <w:rStyle w:val="Collegamentoipertestuale"/>
            <w:noProof/>
          </w:rPr>
          <w:t>Figura 4: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_Toc199169578 \h </w:instrText>
        </w:r>
        <w:r>
          <w:rPr>
            <w:noProof/>
            <w:webHidden/>
          </w:rPr>
        </w:r>
        <w:r>
          <w:rPr>
            <w:noProof/>
            <w:webHidden/>
          </w:rPr>
          <w:fldChar w:fldCharType="separate"/>
        </w:r>
        <w:r>
          <w:rPr>
            <w:noProof/>
            <w:webHidden/>
          </w:rPr>
          <w:t>5</w:t>
        </w:r>
        <w:r>
          <w:rPr>
            <w:noProof/>
            <w:webHidden/>
          </w:rPr>
          <w:fldChar w:fldCharType="end"/>
        </w:r>
      </w:hyperlink>
    </w:p>
    <w:p w14:paraId="01D39494" w14:textId="2E9EC681"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9" w:history="1">
        <w:r w:rsidRPr="005351CE">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_Toc199169579 \h </w:instrText>
        </w:r>
        <w:r>
          <w:rPr>
            <w:noProof/>
            <w:webHidden/>
          </w:rPr>
        </w:r>
        <w:r>
          <w:rPr>
            <w:noProof/>
            <w:webHidden/>
          </w:rPr>
          <w:fldChar w:fldCharType="separate"/>
        </w:r>
        <w:r>
          <w:rPr>
            <w:noProof/>
            <w:webHidden/>
          </w:rPr>
          <w:t>6</w:t>
        </w:r>
        <w:r>
          <w:rPr>
            <w:noProof/>
            <w:webHidden/>
          </w:rPr>
          <w:fldChar w:fldCharType="end"/>
        </w:r>
      </w:hyperlink>
    </w:p>
    <w:p w14:paraId="2CF79C2D" w14:textId="457B095E"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0" w:history="1">
        <w:r w:rsidRPr="005351CE">
          <w:rPr>
            <w:rStyle w:val="Collegamentoipertestuale"/>
            <w:noProof/>
          </w:rPr>
          <w:t>Figura 6: Curve di loss del training e della validation di BERT sul genere Diary nelle 5 epoche</w:t>
        </w:r>
        <w:r>
          <w:rPr>
            <w:noProof/>
            <w:webHidden/>
          </w:rPr>
          <w:tab/>
        </w:r>
        <w:r>
          <w:rPr>
            <w:noProof/>
            <w:webHidden/>
          </w:rPr>
          <w:fldChar w:fldCharType="begin"/>
        </w:r>
        <w:r>
          <w:rPr>
            <w:noProof/>
            <w:webHidden/>
          </w:rPr>
          <w:instrText xml:space="preserve"> PAGEREF _Toc199169580 \h </w:instrText>
        </w:r>
        <w:r>
          <w:rPr>
            <w:noProof/>
            <w:webHidden/>
          </w:rPr>
        </w:r>
        <w:r>
          <w:rPr>
            <w:noProof/>
            <w:webHidden/>
          </w:rPr>
          <w:fldChar w:fldCharType="separate"/>
        </w:r>
        <w:r>
          <w:rPr>
            <w:noProof/>
            <w:webHidden/>
          </w:rPr>
          <w:t>6</w:t>
        </w:r>
        <w:r>
          <w:rPr>
            <w:noProof/>
            <w:webHidden/>
          </w:rPr>
          <w:fldChar w:fldCharType="end"/>
        </w:r>
      </w:hyperlink>
    </w:p>
    <w:p w14:paraId="322F3CD9" w14:textId="1475AF56"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1" w:history="1">
        <w:r w:rsidRPr="005351CE">
          <w:rPr>
            <w:rStyle w:val="Collegamentoipertestuale"/>
            <w:noProof/>
          </w:rPr>
          <w:t>Figura 7: Confusion matrix delle performance di BERT sul genere Diary</w:t>
        </w:r>
        <w:r>
          <w:rPr>
            <w:noProof/>
            <w:webHidden/>
          </w:rPr>
          <w:tab/>
        </w:r>
        <w:r>
          <w:rPr>
            <w:noProof/>
            <w:webHidden/>
          </w:rPr>
          <w:fldChar w:fldCharType="begin"/>
        </w:r>
        <w:r>
          <w:rPr>
            <w:noProof/>
            <w:webHidden/>
          </w:rPr>
          <w:instrText xml:space="preserve"> PAGEREF _Toc199169581 \h </w:instrText>
        </w:r>
        <w:r>
          <w:rPr>
            <w:noProof/>
            <w:webHidden/>
          </w:rPr>
        </w:r>
        <w:r>
          <w:rPr>
            <w:noProof/>
            <w:webHidden/>
          </w:rPr>
          <w:fldChar w:fldCharType="separate"/>
        </w:r>
        <w:r>
          <w:rPr>
            <w:noProof/>
            <w:webHidden/>
          </w:rPr>
          <w:t>7</w:t>
        </w:r>
        <w:r>
          <w:rPr>
            <w:noProof/>
            <w:webHidden/>
          </w:rPr>
          <w:fldChar w:fldCharType="end"/>
        </w:r>
      </w:hyperlink>
    </w:p>
    <w:p w14:paraId="593E1AC9" w14:textId="4761C35F"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2" w:history="1">
        <w:r w:rsidRPr="005351CE">
          <w:rPr>
            <w:rStyle w:val="Collegamentoipertestuale"/>
            <w:noProof/>
          </w:rPr>
          <w:t>Figura 8: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_Toc199169582 \h </w:instrText>
        </w:r>
        <w:r>
          <w:rPr>
            <w:noProof/>
            <w:webHidden/>
          </w:rPr>
        </w:r>
        <w:r>
          <w:rPr>
            <w:noProof/>
            <w:webHidden/>
          </w:rPr>
          <w:fldChar w:fldCharType="separate"/>
        </w:r>
        <w:r>
          <w:rPr>
            <w:noProof/>
            <w:webHidden/>
          </w:rPr>
          <w:t>7</w:t>
        </w:r>
        <w:r>
          <w:rPr>
            <w:noProof/>
            <w:webHidden/>
          </w:rPr>
          <w:fldChar w:fldCharType="end"/>
        </w:r>
      </w:hyperlink>
    </w:p>
    <w:p w14:paraId="3E967593" w14:textId="20C5F2FE"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3" w:history="1">
        <w:r w:rsidRPr="005351CE">
          <w:rPr>
            <w:rStyle w:val="Collegamentoipertestuale"/>
            <w:noProof/>
          </w:rPr>
          <w:t>Figura 9: Confusion matrix delle performance di BERT sul genere journalism</w:t>
        </w:r>
        <w:r>
          <w:rPr>
            <w:noProof/>
            <w:webHidden/>
          </w:rPr>
          <w:tab/>
        </w:r>
        <w:r>
          <w:rPr>
            <w:noProof/>
            <w:webHidden/>
          </w:rPr>
          <w:fldChar w:fldCharType="begin"/>
        </w:r>
        <w:r>
          <w:rPr>
            <w:noProof/>
            <w:webHidden/>
          </w:rPr>
          <w:instrText xml:space="preserve"> PAGEREF _Toc199169583 \h </w:instrText>
        </w:r>
        <w:r>
          <w:rPr>
            <w:noProof/>
            <w:webHidden/>
          </w:rPr>
        </w:r>
        <w:r>
          <w:rPr>
            <w:noProof/>
            <w:webHidden/>
          </w:rPr>
          <w:fldChar w:fldCharType="separate"/>
        </w:r>
        <w:r>
          <w:rPr>
            <w:noProof/>
            <w:webHidden/>
          </w:rPr>
          <w:t>7</w:t>
        </w:r>
        <w:r>
          <w:rPr>
            <w:noProof/>
            <w:webHidden/>
          </w:rPr>
          <w:fldChar w:fldCharType="end"/>
        </w:r>
      </w:hyperlink>
    </w:p>
    <w:p w14:paraId="2D29591A" w14:textId="6B705DD8"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4" w:history="1">
        <w:r w:rsidRPr="005351CE">
          <w:rPr>
            <w:rStyle w:val="Collegamentoipertestuale"/>
            <w:noProof/>
          </w:rPr>
          <w:t>Figura 10: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_Toc199169584 \h </w:instrText>
        </w:r>
        <w:r>
          <w:rPr>
            <w:noProof/>
            <w:webHidden/>
          </w:rPr>
        </w:r>
        <w:r>
          <w:rPr>
            <w:noProof/>
            <w:webHidden/>
          </w:rPr>
          <w:fldChar w:fldCharType="separate"/>
        </w:r>
        <w:r>
          <w:rPr>
            <w:noProof/>
            <w:webHidden/>
          </w:rPr>
          <w:t>8</w:t>
        </w:r>
        <w:r>
          <w:rPr>
            <w:noProof/>
            <w:webHidden/>
          </w:rPr>
          <w:fldChar w:fldCharType="end"/>
        </w:r>
      </w:hyperlink>
    </w:p>
    <w:p w14:paraId="264C05FA" w14:textId="589E4DB7"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5" w:history="1">
        <w:r w:rsidRPr="005351CE">
          <w:rPr>
            <w:rStyle w:val="Collegamentoipertestuale"/>
            <w:noProof/>
          </w:rPr>
          <w:t>Figura 11: Confusion matrix delle performance di BERT sul genere Twitter</w:t>
        </w:r>
        <w:r>
          <w:rPr>
            <w:noProof/>
            <w:webHidden/>
          </w:rPr>
          <w:tab/>
        </w:r>
        <w:r>
          <w:rPr>
            <w:noProof/>
            <w:webHidden/>
          </w:rPr>
          <w:fldChar w:fldCharType="begin"/>
        </w:r>
        <w:r>
          <w:rPr>
            <w:noProof/>
            <w:webHidden/>
          </w:rPr>
          <w:instrText xml:space="preserve"> PAGEREF _Toc199169585 \h </w:instrText>
        </w:r>
        <w:r>
          <w:rPr>
            <w:noProof/>
            <w:webHidden/>
          </w:rPr>
        </w:r>
        <w:r>
          <w:rPr>
            <w:noProof/>
            <w:webHidden/>
          </w:rPr>
          <w:fldChar w:fldCharType="separate"/>
        </w:r>
        <w:r>
          <w:rPr>
            <w:noProof/>
            <w:webHidden/>
          </w:rPr>
          <w:t>8</w:t>
        </w:r>
        <w:r>
          <w:rPr>
            <w:noProof/>
            <w:webHidden/>
          </w:rPr>
          <w:fldChar w:fldCharType="end"/>
        </w:r>
      </w:hyperlink>
    </w:p>
    <w:p w14:paraId="650DF92D" w14:textId="4D8DFEE4" w:rsidR="008C5FD3" w:rsidRDefault="00E45D17">
      <w:pPr>
        <w:pStyle w:val="EACLReferencetext"/>
        <w:rPr>
          <w:lang w:val="en-GB"/>
        </w:rPr>
      </w:pPr>
      <w:r>
        <w:rPr>
          <w:lang w:val="en-GB"/>
        </w:rPr>
        <w:fldChar w:fldCharType="end"/>
      </w:r>
      <w:bookmarkStart w:id="64" w:name="_Ref198715118"/>
    </w:p>
    <w:p w14:paraId="7F6E6A62" w14:textId="77777777" w:rsidR="00E45D17" w:rsidRDefault="00E45D17">
      <w:pPr>
        <w:pStyle w:val="EACLReferencetext"/>
        <w:rPr>
          <w:lang w:val="en-GB"/>
        </w:rPr>
      </w:pPr>
    </w:p>
    <w:p w14:paraId="52A8AC50" w14:textId="793E99A0" w:rsidR="00A30D1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169586" w:history="1">
        <w:r w:rsidR="00A30D16" w:rsidRPr="00FE454A">
          <w:rPr>
            <w:rStyle w:val="Collegamentoipertestuale"/>
            <w:noProof/>
          </w:rPr>
          <w:t>Tabella 1: Accuracy per fold dell’SVM rispetto alla baseline dummy su Children (5-fold cross validation)</w:t>
        </w:r>
        <w:r w:rsidR="00A30D16">
          <w:rPr>
            <w:noProof/>
            <w:webHidden/>
          </w:rPr>
          <w:tab/>
        </w:r>
        <w:r w:rsidR="00A30D16">
          <w:rPr>
            <w:noProof/>
            <w:webHidden/>
          </w:rPr>
          <w:fldChar w:fldCharType="begin"/>
        </w:r>
        <w:r w:rsidR="00A30D16">
          <w:rPr>
            <w:noProof/>
            <w:webHidden/>
          </w:rPr>
          <w:instrText xml:space="preserve"> PAGEREF _Toc199169586 \h </w:instrText>
        </w:r>
        <w:r w:rsidR="00A30D16">
          <w:rPr>
            <w:noProof/>
            <w:webHidden/>
          </w:rPr>
        </w:r>
        <w:r w:rsidR="00A30D16">
          <w:rPr>
            <w:noProof/>
            <w:webHidden/>
          </w:rPr>
          <w:fldChar w:fldCharType="separate"/>
        </w:r>
        <w:r w:rsidR="00A30D16">
          <w:rPr>
            <w:noProof/>
            <w:webHidden/>
          </w:rPr>
          <w:t>2</w:t>
        </w:r>
        <w:r w:rsidR="00A30D16">
          <w:rPr>
            <w:noProof/>
            <w:webHidden/>
          </w:rPr>
          <w:fldChar w:fldCharType="end"/>
        </w:r>
      </w:hyperlink>
    </w:p>
    <w:p w14:paraId="2BE74EC8" w14:textId="32D8BFAB"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7" w:history="1">
        <w:r w:rsidRPr="00FE454A">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_Toc199169587 \h </w:instrText>
        </w:r>
        <w:r>
          <w:rPr>
            <w:noProof/>
            <w:webHidden/>
          </w:rPr>
        </w:r>
        <w:r>
          <w:rPr>
            <w:noProof/>
            <w:webHidden/>
          </w:rPr>
          <w:fldChar w:fldCharType="separate"/>
        </w:r>
        <w:r>
          <w:rPr>
            <w:noProof/>
            <w:webHidden/>
          </w:rPr>
          <w:t>3</w:t>
        </w:r>
        <w:r>
          <w:rPr>
            <w:noProof/>
            <w:webHidden/>
          </w:rPr>
          <w:fldChar w:fldCharType="end"/>
        </w:r>
      </w:hyperlink>
    </w:p>
    <w:p w14:paraId="63C620B3" w14:textId="2FC3B488"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8" w:history="1">
        <w:r w:rsidRPr="00FE454A">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_Toc199169588 \h </w:instrText>
        </w:r>
        <w:r>
          <w:rPr>
            <w:noProof/>
            <w:webHidden/>
          </w:rPr>
        </w:r>
        <w:r>
          <w:rPr>
            <w:noProof/>
            <w:webHidden/>
          </w:rPr>
          <w:fldChar w:fldCharType="separate"/>
        </w:r>
        <w:r>
          <w:rPr>
            <w:noProof/>
            <w:webHidden/>
          </w:rPr>
          <w:t>3</w:t>
        </w:r>
        <w:r>
          <w:rPr>
            <w:noProof/>
            <w:webHidden/>
          </w:rPr>
          <w:fldChar w:fldCharType="end"/>
        </w:r>
      </w:hyperlink>
    </w:p>
    <w:p w14:paraId="42E16F42" w14:textId="18DD3B40"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9" w:history="1">
        <w:r w:rsidRPr="00FE454A">
          <w:rPr>
            <w:rStyle w:val="Collegamentoipertestuale"/>
            <w:noProof/>
          </w:rPr>
          <w:t>Tabella 4: Report finale sul test set di SVM ProfilingUD</w:t>
        </w:r>
        <w:r>
          <w:rPr>
            <w:noProof/>
            <w:webHidden/>
          </w:rPr>
          <w:tab/>
        </w:r>
        <w:r>
          <w:rPr>
            <w:noProof/>
            <w:webHidden/>
          </w:rPr>
          <w:fldChar w:fldCharType="begin"/>
        </w:r>
        <w:r>
          <w:rPr>
            <w:noProof/>
            <w:webHidden/>
          </w:rPr>
          <w:instrText xml:space="preserve"> PAGEREF _Toc199169589 \h </w:instrText>
        </w:r>
        <w:r>
          <w:rPr>
            <w:noProof/>
            <w:webHidden/>
          </w:rPr>
        </w:r>
        <w:r>
          <w:rPr>
            <w:noProof/>
            <w:webHidden/>
          </w:rPr>
          <w:fldChar w:fldCharType="separate"/>
        </w:r>
        <w:r>
          <w:rPr>
            <w:noProof/>
            <w:webHidden/>
          </w:rPr>
          <w:t>4</w:t>
        </w:r>
        <w:r>
          <w:rPr>
            <w:noProof/>
            <w:webHidden/>
          </w:rPr>
          <w:fldChar w:fldCharType="end"/>
        </w:r>
      </w:hyperlink>
    </w:p>
    <w:p w14:paraId="5D7616F5" w14:textId="69403FD3"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0" w:history="1">
        <w:r w:rsidRPr="00FE454A">
          <w:rPr>
            <w:rStyle w:val="Collegamentoipertestuale"/>
            <w:noProof/>
          </w:rPr>
          <w:t>Tabella 5: Risultati del fine-tuning di BERT sul genere Children per 5 epoche</w:t>
        </w:r>
        <w:r>
          <w:rPr>
            <w:noProof/>
            <w:webHidden/>
          </w:rPr>
          <w:tab/>
        </w:r>
        <w:r>
          <w:rPr>
            <w:noProof/>
            <w:webHidden/>
          </w:rPr>
          <w:fldChar w:fldCharType="begin"/>
        </w:r>
        <w:r>
          <w:rPr>
            <w:noProof/>
            <w:webHidden/>
          </w:rPr>
          <w:instrText xml:space="preserve"> PAGEREF _Toc199169590 \h </w:instrText>
        </w:r>
        <w:r>
          <w:rPr>
            <w:noProof/>
            <w:webHidden/>
          </w:rPr>
        </w:r>
        <w:r>
          <w:rPr>
            <w:noProof/>
            <w:webHidden/>
          </w:rPr>
          <w:fldChar w:fldCharType="separate"/>
        </w:r>
        <w:r>
          <w:rPr>
            <w:noProof/>
            <w:webHidden/>
          </w:rPr>
          <w:t>5</w:t>
        </w:r>
        <w:r>
          <w:rPr>
            <w:noProof/>
            <w:webHidden/>
          </w:rPr>
          <w:fldChar w:fldCharType="end"/>
        </w:r>
      </w:hyperlink>
    </w:p>
    <w:p w14:paraId="165BA8FF" w14:textId="4987494D"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1" w:history="1">
        <w:r w:rsidRPr="00FE454A">
          <w:rPr>
            <w:rStyle w:val="Collegamentoipertestuale"/>
            <w:noProof/>
          </w:rPr>
          <w:t>Tabella 6: Risultati del fine-tuning di BERT sul genere Diary per 5 epoche</w:t>
        </w:r>
        <w:r>
          <w:rPr>
            <w:noProof/>
            <w:webHidden/>
          </w:rPr>
          <w:tab/>
        </w:r>
        <w:r>
          <w:rPr>
            <w:noProof/>
            <w:webHidden/>
          </w:rPr>
          <w:fldChar w:fldCharType="begin"/>
        </w:r>
        <w:r>
          <w:rPr>
            <w:noProof/>
            <w:webHidden/>
          </w:rPr>
          <w:instrText xml:space="preserve"> PAGEREF _Toc199169591 \h </w:instrText>
        </w:r>
        <w:r>
          <w:rPr>
            <w:noProof/>
            <w:webHidden/>
          </w:rPr>
        </w:r>
        <w:r>
          <w:rPr>
            <w:noProof/>
            <w:webHidden/>
          </w:rPr>
          <w:fldChar w:fldCharType="separate"/>
        </w:r>
        <w:r>
          <w:rPr>
            <w:noProof/>
            <w:webHidden/>
          </w:rPr>
          <w:t>6</w:t>
        </w:r>
        <w:r>
          <w:rPr>
            <w:noProof/>
            <w:webHidden/>
          </w:rPr>
          <w:fldChar w:fldCharType="end"/>
        </w:r>
      </w:hyperlink>
    </w:p>
    <w:p w14:paraId="556EF901" w14:textId="4821D590"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2" w:history="1">
        <w:r w:rsidRPr="00FE454A">
          <w:rPr>
            <w:rStyle w:val="Collegamentoipertestuale"/>
            <w:noProof/>
          </w:rPr>
          <w:t>Tabella 7: Risultati del fine-tuning di BERT sul genere journalism per 5 epoche</w:t>
        </w:r>
        <w:r>
          <w:rPr>
            <w:noProof/>
            <w:webHidden/>
          </w:rPr>
          <w:tab/>
        </w:r>
        <w:r>
          <w:rPr>
            <w:noProof/>
            <w:webHidden/>
          </w:rPr>
          <w:fldChar w:fldCharType="begin"/>
        </w:r>
        <w:r>
          <w:rPr>
            <w:noProof/>
            <w:webHidden/>
          </w:rPr>
          <w:instrText xml:space="preserve"> PAGEREF _Toc199169592 \h </w:instrText>
        </w:r>
        <w:r>
          <w:rPr>
            <w:noProof/>
            <w:webHidden/>
          </w:rPr>
        </w:r>
        <w:r>
          <w:rPr>
            <w:noProof/>
            <w:webHidden/>
          </w:rPr>
          <w:fldChar w:fldCharType="separate"/>
        </w:r>
        <w:r>
          <w:rPr>
            <w:noProof/>
            <w:webHidden/>
          </w:rPr>
          <w:t>7</w:t>
        </w:r>
        <w:r>
          <w:rPr>
            <w:noProof/>
            <w:webHidden/>
          </w:rPr>
          <w:fldChar w:fldCharType="end"/>
        </w:r>
      </w:hyperlink>
    </w:p>
    <w:p w14:paraId="1D538850" w14:textId="53B9835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3" w:history="1">
        <w:r w:rsidRPr="00FE454A">
          <w:rPr>
            <w:rStyle w:val="Collegamentoipertestuale"/>
            <w:noProof/>
          </w:rPr>
          <w:t>Tabella 8: Risultati del fine-tuning di BERT sul genere Twitter per 5 epoche</w:t>
        </w:r>
        <w:r>
          <w:rPr>
            <w:noProof/>
            <w:webHidden/>
          </w:rPr>
          <w:tab/>
        </w:r>
        <w:r>
          <w:rPr>
            <w:noProof/>
            <w:webHidden/>
          </w:rPr>
          <w:fldChar w:fldCharType="begin"/>
        </w:r>
        <w:r>
          <w:rPr>
            <w:noProof/>
            <w:webHidden/>
          </w:rPr>
          <w:instrText xml:space="preserve"> PAGEREF _Toc199169593 \h </w:instrText>
        </w:r>
        <w:r>
          <w:rPr>
            <w:noProof/>
            <w:webHidden/>
          </w:rPr>
        </w:r>
        <w:r>
          <w:rPr>
            <w:noProof/>
            <w:webHidden/>
          </w:rPr>
          <w:fldChar w:fldCharType="separate"/>
        </w:r>
        <w:r>
          <w:rPr>
            <w:noProof/>
            <w:webHidden/>
          </w:rPr>
          <w:t>8</w:t>
        </w:r>
        <w:r>
          <w:rPr>
            <w:noProof/>
            <w:webHidden/>
          </w:rPr>
          <w:fldChar w:fldCharType="end"/>
        </w:r>
      </w:hyperlink>
    </w:p>
    <w:p w14:paraId="28A11C96" w14:textId="56053A6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4" w:history="1">
        <w:r w:rsidRPr="00FE454A">
          <w:rPr>
            <w:rStyle w:val="Collegamentoipertestuale"/>
            <w:noProof/>
          </w:rPr>
          <w:t>Tabella 9: Metriche di valutazione del modello BERT sui dati di test suddivisi per genere</w:t>
        </w:r>
        <w:r>
          <w:rPr>
            <w:noProof/>
            <w:webHidden/>
          </w:rPr>
          <w:tab/>
        </w:r>
        <w:r>
          <w:rPr>
            <w:noProof/>
            <w:webHidden/>
          </w:rPr>
          <w:fldChar w:fldCharType="begin"/>
        </w:r>
        <w:r>
          <w:rPr>
            <w:noProof/>
            <w:webHidden/>
          </w:rPr>
          <w:instrText xml:space="preserve"> PAGEREF _Toc199169594 \h </w:instrText>
        </w:r>
        <w:r>
          <w:rPr>
            <w:noProof/>
            <w:webHidden/>
          </w:rPr>
        </w:r>
        <w:r>
          <w:rPr>
            <w:noProof/>
            <w:webHidden/>
          </w:rPr>
          <w:fldChar w:fldCharType="separate"/>
        </w:r>
        <w:r>
          <w:rPr>
            <w:noProof/>
            <w:webHidden/>
          </w:rPr>
          <w:t>8</w:t>
        </w:r>
        <w:r>
          <w:rPr>
            <w:noProof/>
            <w:webHidden/>
          </w:rPr>
          <w:fldChar w:fldCharType="end"/>
        </w:r>
      </w:hyperlink>
    </w:p>
    <w:p w14:paraId="26B9FA88" w14:textId="47D270D2" w:rsidR="00E45D17" w:rsidRPr="00B63026" w:rsidRDefault="00E45D17">
      <w:pPr>
        <w:pStyle w:val="EACLReferencetext"/>
        <w:rPr>
          <w:lang w:val="en-GB"/>
        </w:rPr>
      </w:pPr>
      <w:r>
        <w:rPr>
          <w:lang w:val="en-GB"/>
        </w:rPr>
        <w:fldChar w:fldCharType="end"/>
      </w:r>
      <w:bookmarkEnd w:id="64"/>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0FE1D" w14:textId="77777777" w:rsidR="00334ED5" w:rsidRDefault="00334ED5">
      <w:r>
        <w:separator/>
      </w:r>
    </w:p>
  </w:endnote>
  <w:endnote w:type="continuationSeparator" w:id="0">
    <w:p w14:paraId="3EB996B1" w14:textId="77777777" w:rsidR="00334ED5" w:rsidRDefault="0033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FDCC4" w14:textId="77777777" w:rsidR="00334ED5" w:rsidRDefault="00334ED5">
      <w:r>
        <w:rPr>
          <w:color w:val="000000"/>
        </w:rPr>
        <w:separator/>
      </w:r>
    </w:p>
  </w:footnote>
  <w:footnote w:type="continuationSeparator" w:id="0">
    <w:p w14:paraId="1556CB7A" w14:textId="77777777" w:rsidR="00334ED5" w:rsidRDefault="00334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9"/>
  </w:num>
  <w:num w:numId="8" w16cid:durableId="187958888">
    <w:abstractNumId w:val="2"/>
  </w:num>
  <w:num w:numId="9" w16cid:durableId="47920207">
    <w:abstractNumId w:val="1"/>
    <w:lvlOverride w:ilvl="0">
      <w:startOverride w:val="1"/>
    </w:lvlOverride>
  </w:num>
  <w:num w:numId="10" w16cid:durableId="1913857181">
    <w:abstractNumId w:val="6"/>
  </w:num>
  <w:num w:numId="11" w16cid:durableId="1283809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12A3C"/>
    <w:rsid w:val="00021697"/>
    <w:rsid w:val="00043C9A"/>
    <w:rsid w:val="00050875"/>
    <w:rsid w:val="000522B2"/>
    <w:rsid w:val="00055F60"/>
    <w:rsid w:val="00062A10"/>
    <w:rsid w:val="00071147"/>
    <w:rsid w:val="00080070"/>
    <w:rsid w:val="000819C2"/>
    <w:rsid w:val="000A15DD"/>
    <w:rsid w:val="000C376A"/>
    <w:rsid w:val="000D4EBD"/>
    <w:rsid w:val="000F2F22"/>
    <w:rsid w:val="00110A4B"/>
    <w:rsid w:val="00112135"/>
    <w:rsid w:val="00114FF6"/>
    <w:rsid w:val="00116C58"/>
    <w:rsid w:val="00131B91"/>
    <w:rsid w:val="001508F5"/>
    <w:rsid w:val="00162DEE"/>
    <w:rsid w:val="00165AC1"/>
    <w:rsid w:val="0017692A"/>
    <w:rsid w:val="0019393B"/>
    <w:rsid w:val="001B7D0A"/>
    <w:rsid w:val="001F3821"/>
    <w:rsid w:val="002055BC"/>
    <w:rsid w:val="00211C43"/>
    <w:rsid w:val="00214D05"/>
    <w:rsid w:val="00214FEC"/>
    <w:rsid w:val="00251AED"/>
    <w:rsid w:val="002522D6"/>
    <w:rsid w:val="002560E6"/>
    <w:rsid w:val="002604D7"/>
    <w:rsid w:val="00273778"/>
    <w:rsid w:val="002A6C82"/>
    <w:rsid w:val="002B7A37"/>
    <w:rsid w:val="002D1B4F"/>
    <w:rsid w:val="002F75E6"/>
    <w:rsid w:val="0031779A"/>
    <w:rsid w:val="00334ED5"/>
    <w:rsid w:val="003468EE"/>
    <w:rsid w:val="00354794"/>
    <w:rsid w:val="00356EAD"/>
    <w:rsid w:val="00363996"/>
    <w:rsid w:val="00371CF8"/>
    <w:rsid w:val="00385C3C"/>
    <w:rsid w:val="00395F6D"/>
    <w:rsid w:val="003C1787"/>
    <w:rsid w:val="003E7EDB"/>
    <w:rsid w:val="003F4539"/>
    <w:rsid w:val="00406650"/>
    <w:rsid w:val="004275CE"/>
    <w:rsid w:val="0043632B"/>
    <w:rsid w:val="0044337B"/>
    <w:rsid w:val="00446E01"/>
    <w:rsid w:val="00457800"/>
    <w:rsid w:val="00461853"/>
    <w:rsid w:val="00473BF2"/>
    <w:rsid w:val="00480FA3"/>
    <w:rsid w:val="004C107E"/>
    <w:rsid w:val="004E4CEB"/>
    <w:rsid w:val="004E64DA"/>
    <w:rsid w:val="00512805"/>
    <w:rsid w:val="00555993"/>
    <w:rsid w:val="00580ACB"/>
    <w:rsid w:val="00586CD0"/>
    <w:rsid w:val="005947F8"/>
    <w:rsid w:val="005A283D"/>
    <w:rsid w:val="005A345E"/>
    <w:rsid w:val="005C111A"/>
    <w:rsid w:val="005D603D"/>
    <w:rsid w:val="005E6F9B"/>
    <w:rsid w:val="006020B0"/>
    <w:rsid w:val="006609DF"/>
    <w:rsid w:val="00676566"/>
    <w:rsid w:val="00681456"/>
    <w:rsid w:val="00695CE7"/>
    <w:rsid w:val="006A3480"/>
    <w:rsid w:val="006B5690"/>
    <w:rsid w:val="006C4ED5"/>
    <w:rsid w:val="006D7C1C"/>
    <w:rsid w:val="007005B4"/>
    <w:rsid w:val="0070506D"/>
    <w:rsid w:val="0071054A"/>
    <w:rsid w:val="00714949"/>
    <w:rsid w:val="00714F67"/>
    <w:rsid w:val="00720C84"/>
    <w:rsid w:val="0074035D"/>
    <w:rsid w:val="00741335"/>
    <w:rsid w:val="0074207A"/>
    <w:rsid w:val="00775150"/>
    <w:rsid w:val="00784F17"/>
    <w:rsid w:val="007E1AB1"/>
    <w:rsid w:val="00800BE7"/>
    <w:rsid w:val="0082702E"/>
    <w:rsid w:val="00844136"/>
    <w:rsid w:val="00845544"/>
    <w:rsid w:val="008523F5"/>
    <w:rsid w:val="00856BEB"/>
    <w:rsid w:val="00861513"/>
    <w:rsid w:val="008761AE"/>
    <w:rsid w:val="008C29D7"/>
    <w:rsid w:val="008C2F12"/>
    <w:rsid w:val="008C5FD3"/>
    <w:rsid w:val="008C63EE"/>
    <w:rsid w:val="008F5104"/>
    <w:rsid w:val="00901C03"/>
    <w:rsid w:val="00902232"/>
    <w:rsid w:val="00904081"/>
    <w:rsid w:val="00915692"/>
    <w:rsid w:val="009200ED"/>
    <w:rsid w:val="009325E3"/>
    <w:rsid w:val="00935CA1"/>
    <w:rsid w:val="009407DD"/>
    <w:rsid w:val="00990F40"/>
    <w:rsid w:val="009A3E06"/>
    <w:rsid w:val="009B64EA"/>
    <w:rsid w:val="009B7727"/>
    <w:rsid w:val="009C0016"/>
    <w:rsid w:val="009C5668"/>
    <w:rsid w:val="009D0C07"/>
    <w:rsid w:val="009D15AB"/>
    <w:rsid w:val="009D3974"/>
    <w:rsid w:val="009E16D2"/>
    <w:rsid w:val="009E34D6"/>
    <w:rsid w:val="009F3E4D"/>
    <w:rsid w:val="00A009C8"/>
    <w:rsid w:val="00A04AF0"/>
    <w:rsid w:val="00A17177"/>
    <w:rsid w:val="00A22C51"/>
    <w:rsid w:val="00A243CE"/>
    <w:rsid w:val="00A2564D"/>
    <w:rsid w:val="00A30D16"/>
    <w:rsid w:val="00A5375B"/>
    <w:rsid w:val="00A5623D"/>
    <w:rsid w:val="00A57D35"/>
    <w:rsid w:val="00A621A5"/>
    <w:rsid w:val="00A776BD"/>
    <w:rsid w:val="00A91712"/>
    <w:rsid w:val="00A9649E"/>
    <w:rsid w:val="00AB08A0"/>
    <w:rsid w:val="00AB5137"/>
    <w:rsid w:val="00AC6ED9"/>
    <w:rsid w:val="00AD27CE"/>
    <w:rsid w:val="00AD29F4"/>
    <w:rsid w:val="00B023E4"/>
    <w:rsid w:val="00B03757"/>
    <w:rsid w:val="00B117F8"/>
    <w:rsid w:val="00B1356A"/>
    <w:rsid w:val="00B47EFE"/>
    <w:rsid w:val="00B6192C"/>
    <w:rsid w:val="00B63026"/>
    <w:rsid w:val="00B66056"/>
    <w:rsid w:val="00B67822"/>
    <w:rsid w:val="00BB1F39"/>
    <w:rsid w:val="00BC6BC4"/>
    <w:rsid w:val="00BD7C19"/>
    <w:rsid w:val="00C4091D"/>
    <w:rsid w:val="00C5765F"/>
    <w:rsid w:val="00C71643"/>
    <w:rsid w:val="00CB25DF"/>
    <w:rsid w:val="00CD5FA7"/>
    <w:rsid w:val="00D2547B"/>
    <w:rsid w:val="00D26E74"/>
    <w:rsid w:val="00D3192E"/>
    <w:rsid w:val="00D3326F"/>
    <w:rsid w:val="00D355F6"/>
    <w:rsid w:val="00D36C92"/>
    <w:rsid w:val="00D40241"/>
    <w:rsid w:val="00D577DB"/>
    <w:rsid w:val="00D71512"/>
    <w:rsid w:val="00D75BDF"/>
    <w:rsid w:val="00D8058E"/>
    <w:rsid w:val="00D866EF"/>
    <w:rsid w:val="00DC19B0"/>
    <w:rsid w:val="00DE579C"/>
    <w:rsid w:val="00DE67B4"/>
    <w:rsid w:val="00DF79CA"/>
    <w:rsid w:val="00E00CFB"/>
    <w:rsid w:val="00E307FD"/>
    <w:rsid w:val="00E322D1"/>
    <w:rsid w:val="00E45D17"/>
    <w:rsid w:val="00E516CA"/>
    <w:rsid w:val="00E7515E"/>
    <w:rsid w:val="00EB3AB9"/>
    <w:rsid w:val="00ED600D"/>
    <w:rsid w:val="00EE7028"/>
    <w:rsid w:val="00EF333B"/>
    <w:rsid w:val="00F03065"/>
    <w:rsid w:val="00F13E5F"/>
    <w:rsid w:val="00F161E9"/>
    <w:rsid w:val="00F17E46"/>
    <w:rsid w:val="00F2369D"/>
    <w:rsid w:val="00F648D8"/>
    <w:rsid w:val="00FC35EB"/>
    <w:rsid w:val="00FC58B4"/>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058E"/>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10</Pages>
  <Words>4438</Words>
  <Characters>25303</Characters>
  <Application>Microsoft Office Word</Application>
  <DocSecurity>0</DocSecurity>
  <Lines>210</Lines>
  <Paragraphs>59</Paragraphs>
  <ScaleCrop>false</ScaleCrop>
  <Company/>
  <LinksUpToDate>false</LinksUpToDate>
  <CharactersWithSpaces>29682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187</cp:revision>
  <cp:lastPrinted>2025-05-22T17:04:00Z</cp:lastPrinted>
  <dcterms:created xsi:type="dcterms:W3CDTF">2025-05-21T07:42:00Z</dcterms:created>
  <dcterms:modified xsi:type="dcterms:W3CDTF">2025-05-26T14:40:00Z</dcterms:modified>
</cp:coreProperties>
</file>