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</w:rPr>
        <w:drawing>
          <wp:inline distB="114300" distT="114300" distL="114300" distR="114300">
            <wp:extent cx="1334925" cy="13349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925" cy="133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50591" cy="1166813"/>
            <wp:effectExtent b="0" l="0" r="0" t="0"/>
            <wp:wrapNone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91" cy="1166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rebuchet MS" w:cs="Trebuchet MS" w:eastAsia="Trebuchet MS" w:hAnsi="Trebuchet MS"/>
          <w:b w:val="1"/>
          <w:color w:val="eb214c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sz w:val="32"/>
          <w:szCs w:val="32"/>
          <w:rtl w:val="0"/>
        </w:rPr>
        <w:t xml:space="preserve">Agnès CARDIN</w:t>
      </w:r>
    </w:p>
    <w:p w:rsidR="00000000" w:rsidDel="00000000" w:rsidP="00000000" w:rsidRDefault="00000000" w:rsidRPr="00000000" w14:paraId="00000003">
      <w:pPr>
        <w:jc w:val="center"/>
        <w:rPr>
          <w:rFonts w:ascii="Trebuchet MS" w:cs="Trebuchet MS" w:eastAsia="Trebuchet MS" w:hAnsi="Trebuchet MS"/>
          <w:b w:val="1"/>
          <w:color w:val="eb214c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sz w:val="32"/>
          <w:szCs w:val="32"/>
          <w:rtl w:val="0"/>
        </w:rPr>
        <w:t xml:space="preserve">- Scala &amp; PHP Developer -</w:t>
      </w:r>
    </w:p>
    <w:p w:rsidR="00000000" w:rsidDel="00000000" w:rsidP="00000000" w:rsidRDefault="00000000" w:rsidRPr="00000000" w14:paraId="00000004">
      <w:pPr>
        <w:jc w:val="left"/>
        <w:rPr>
          <w:rFonts w:ascii="Trebuchet MS" w:cs="Trebuchet MS" w:eastAsia="Trebuchet MS" w:hAnsi="Trebuchet MS"/>
          <w:b w:val="1"/>
          <w:color w:val="eb214c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color w:val="ffffff"/>
                <w:sz w:val="32"/>
                <w:szCs w:val="32"/>
                <w:highlight w:val="black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sz w:val="32"/>
                <w:szCs w:val="32"/>
                <w:highlight w:val="black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06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Layout w:type="fixed"/>
        <w:tblLook w:val="0600"/>
      </w:tblPr>
      <w:tblGrid>
        <w:gridCol w:w="2025"/>
        <w:gridCol w:w="8175"/>
        <w:tblGridChange w:id="0">
          <w:tblGrid>
            <w:gridCol w:w="2025"/>
            <w:gridCol w:w="8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color w:val="eb214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eb214c"/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Security, Cryptography and Information Coding Master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 - Université Joseph Fourier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Trebuchet MS" w:cs="Trebuchet MS" w:eastAsia="Trebuchet MS" w:hAnsi="Trebuchet MS"/>
          <w:b w:val="1"/>
          <w:color w:val="eb214c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color w:val="ffffff"/>
                <w:sz w:val="32"/>
                <w:szCs w:val="32"/>
                <w:highlight w:val="black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sz w:val="32"/>
                <w:szCs w:val="32"/>
                <w:highlight w:val="black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        </w:t>
      </w:r>
    </w:p>
    <w:p w:rsidR="00000000" w:rsidDel="00000000" w:rsidP="00000000" w:rsidRDefault="00000000" w:rsidRPr="00000000" w14:paraId="0000000C">
      <w:pPr>
        <w:rPr>
          <w:rFonts w:ascii="Trebuchet MS" w:cs="Trebuchet MS" w:eastAsia="Trebuchet MS" w:hAnsi="Trebuchet MS"/>
          <w:b w:val="1"/>
          <w:sz w:val="16"/>
          <w:szCs w:val="1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TECHNICAL</w:t>
      </w:r>
      <w:r w:rsidDel="00000000" w:rsidR="00000000" w:rsidRPr="00000000">
        <w:rPr>
          <w:rtl w:val="0"/>
        </w:rPr>
      </w:r>
    </w:p>
    <w:tbl>
      <w:tblPr>
        <w:tblStyle w:val="Table4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6900"/>
        <w:tblGridChange w:id="0">
          <w:tblGrid>
            <w:gridCol w:w="2010"/>
            <w:gridCol w:w="6900"/>
          </w:tblGrid>
        </w:tblGridChange>
      </w:tblGrid>
      <w:tr>
        <w:trPr>
          <w:cantSplit w:val="0"/>
          <w:trHeight w:val="430.299212598425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D">
            <w:pPr>
              <w:spacing w:after="20" w:before="2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E">
            <w:pPr>
              <w:spacing w:after="20" w:before="2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LINUX, ANDROID</w:t>
            </w:r>
          </w:p>
        </w:tc>
      </w:tr>
      <w:tr>
        <w:trPr>
          <w:cantSplit w:val="0"/>
          <w:trHeight w:val="430.299212598425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F">
            <w:pPr>
              <w:spacing w:after="20" w:before="2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Langages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0">
            <w:pPr>
              <w:spacing w:after="20" w:before="2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SCALA, JAVA-EE, PHP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, REACT, JAVASCRIPT, PYTHON, HTML/CSS</w:t>
            </w:r>
          </w:p>
        </w:tc>
      </w:tr>
      <w:tr>
        <w:trPr>
          <w:cantSplit w:val="0"/>
          <w:trHeight w:val="430.299212598425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1">
            <w:pPr>
              <w:spacing w:after="20" w:before="2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Frameworks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2">
            <w:pPr>
              <w:spacing w:after="20" w:before="2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PLAY, AKKA HTTP, API PLATFORM</w:t>
            </w:r>
          </w:p>
        </w:tc>
      </w:tr>
      <w:tr>
        <w:trPr>
          <w:cantSplit w:val="0"/>
          <w:trHeight w:val="430.299212598425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3">
            <w:pPr>
              <w:spacing w:after="20" w:before="2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SGBD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4">
            <w:pPr>
              <w:spacing w:after="20" w:before="2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POSTGRESQL, MYSQL, REDIS, CASSANDRA, ELASTIC</w:t>
            </w:r>
          </w:p>
        </w:tc>
      </w:tr>
      <w:tr>
        <w:trPr>
          <w:cantSplit w:val="0"/>
          <w:trHeight w:val="430.299212598425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5">
            <w:pPr>
              <w:spacing w:after="20" w:before="2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Outils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6">
            <w:pPr>
              <w:spacing w:after="20" w:before="2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INTELLIJ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, GIT, MAVEN, TERRAFORM</w:t>
            </w:r>
          </w:p>
        </w:tc>
      </w:tr>
      <w:tr>
        <w:trPr>
          <w:cantSplit w:val="0"/>
          <w:trHeight w:val="430.299212598425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7">
            <w:pPr>
              <w:spacing w:after="20" w:before="2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Versioning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8">
            <w:pPr>
              <w:spacing w:after="20" w:before="2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GIT (GITHUB, GITLAB)</w:t>
            </w:r>
          </w:p>
        </w:tc>
      </w:tr>
      <w:tr>
        <w:trPr>
          <w:cantSplit w:val="0"/>
          <w:trHeight w:val="430.299212598425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9">
            <w:pPr>
              <w:spacing w:after="20" w:before="2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Packet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A">
            <w:pPr>
              <w:spacing w:after="20" w:before="2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NPM, MAVEN</w:t>
            </w:r>
          </w:p>
        </w:tc>
      </w:tr>
      <w:tr>
        <w:trPr>
          <w:cantSplit w:val="0"/>
          <w:trHeight w:val="430.299212598425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B">
            <w:pPr>
              <w:spacing w:after="20" w:before="2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Serveurs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C">
            <w:pPr>
              <w:spacing w:after="20" w:before="2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DOCKER</w:t>
            </w:r>
          </w:p>
        </w:tc>
      </w:tr>
      <w:tr>
        <w:trPr>
          <w:cantSplit w:val="0"/>
          <w:trHeight w:val="430.299212598425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D">
            <w:pPr>
              <w:spacing w:after="20" w:before="2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Pratiques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E">
            <w:pPr>
              <w:spacing w:after="20" w:before="2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SOFTWARE CRAFTSMANSHIP, PAIR PROGRAMMING,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PAIR REVIEW, AGILE PRACTICES, TDD, KANBAN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ROLES/MISSIONS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Back-end / Front-end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Technical lead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Refactoring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Technical architecture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Legacy maintenance / evolutions</w:t>
      </w:r>
    </w:p>
    <w:p w:rsidR="00000000" w:rsidDel="00000000" w:rsidP="00000000" w:rsidRDefault="00000000" w:rsidRPr="00000000" w14:paraId="0000002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BOOKS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ENI 2022: “Scala - Prise en main du langage”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TALKS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Camping des Speakers 2023: “Ivre et au chômage, elle décide d’écrire un livre sur le Scala en plein Covid”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Codeurs en Seine 2020: “Épanoui au travail: Yes, No, Maybe, I don't know”</w:t>
      </w:r>
    </w:p>
    <w:p w:rsidR="00000000" w:rsidDel="00000000" w:rsidP="00000000" w:rsidRDefault="00000000" w:rsidRPr="00000000" w14:paraId="0000002D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COMMUNITY INVOLVEMENT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Software Crafters Nantes - from 2020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Duchesses - from 2020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Volunteer for Ma Petite Planète - from 2023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Volunteer for 1000 Moustaches - from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INTERESTS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Video games (JPRG)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Pastry</w:t>
      </w:r>
    </w:p>
    <w:p w:rsidR="00000000" w:rsidDel="00000000" w:rsidP="00000000" w:rsidRDefault="00000000" w:rsidRPr="00000000" w14:paraId="00000037">
      <w:pPr>
        <w:spacing w:after="160" w:line="256.7994545454545" w:lineRule="auto"/>
        <w:rPr>
          <w:rFonts w:ascii="Trebuchet MS" w:cs="Trebuchet MS" w:eastAsia="Trebuchet MS" w:hAnsi="Trebuchet MS"/>
          <w:b w:val="1"/>
          <w:color w:val="eb214c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color w:val="ffffff"/>
                <w:sz w:val="32"/>
                <w:szCs w:val="32"/>
                <w:highlight w:val="black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sz w:val="32"/>
                <w:szCs w:val="32"/>
                <w:highlight w:val="black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5686425</wp:posOffset>
            </wp:positionH>
            <wp:positionV relativeFrom="paragraph">
              <wp:posOffset>142875</wp:posOffset>
            </wp:positionV>
            <wp:extent cx="788545" cy="476250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545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September 2023 - March 2024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- </w:t>
      </w: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MICHELIN</w:t>
      </w:r>
    </w:p>
    <w:p w:rsidR="00000000" w:rsidDel="00000000" w:rsidP="00000000" w:rsidRDefault="00000000" w:rsidRPr="00000000" w14:paraId="0000003B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Clojure Developer</w:t>
      </w:r>
    </w:p>
    <w:p w:rsidR="00000000" w:rsidDel="00000000" w:rsidP="00000000" w:rsidRDefault="00000000" w:rsidRPr="00000000" w14:paraId="0000003D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Michelin is a French multinational tyre manufacturing company based in Clermont-Ferrand in the Auvergne-Rhône-Alpes region of France. It is the second largest tyre manufacturer in the world behind Bridgestone and larger than both Goodyear and Continental.</w:t>
      </w:r>
    </w:p>
    <w:p w:rsidR="00000000" w:rsidDel="00000000" w:rsidP="00000000" w:rsidRDefault="00000000" w:rsidRPr="00000000" w14:paraId="0000003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This mission aims to consolidate all data concerning tire manufacturing for all factories in order to create a unified platform that could be used as a common referential.</w:t>
      </w:r>
    </w:p>
    <w:p w:rsidR="00000000" w:rsidDel="00000000" w:rsidP="00000000" w:rsidRDefault="00000000" w:rsidRPr="00000000" w14:paraId="0000004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Clojure back-end development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Functional leader support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Needs definition and prioritization</w:t>
      </w:r>
    </w:p>
    <w:p w:rsidR="00000000" w:rsidDel="00000000" w:rsidP="00000000" w:rsidRDefault="00000000" w:rsidRPr="00000000" w14:paraId="0000004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CLOJURE, DATASCRIPT, JAVA, POSTGRESQL</w:t>
      </w:r>
    </w:p>
    <w:p w:rsidR="00000000" w:rsidDel="00000000" w:rsidP="00000000" w:rsidRDefault="00000000" w:rsidRPr="00000000" w14:paraId="00000047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GIT, DOCKER</w:t>
      </w:r>
    </w:p>
    <w:p w:rsidR="00000000" w:rsidDel="00000000" w:rsidP="00000000" w:rsidRDefault="00000000" w:rsidRPr="00000000" w14:paraId="00000048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rebuchet MS" w:cs="Trebuchet MS" w:eastAsia="Trebuchet MS" w:hAnsi="Trebuchet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5162550</wp:posOffset>
            </wp:positionH>
            <wp:positionV relativeFrom="paragraph">
              <wp:posOffset>277581</wp:posOffset>
            </wp:positionV>
            <wp:extent cx="1316287" cy="321419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6287" cy="3214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December 2022 to July 2023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- </w:t>
      </w: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IADVIZE</w:t>
      </w:r>
    </w:p>
    <w:p w:rsidR="00000000" w:rsidDel="00000000" w:rsidP="00000000" w:rsidRDefault="00000000" w:rsidRPr="00000000" w14:paraId="0000004C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Scala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iAdvize is a conversational platform that humanizes digital experience for more than 2 000 brands in 100 countries worldwide.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As a member of a 7 person team, I was responsible for maintaining the visitor experience features (conversations, profiles, etc). It implies continuous evolutions and fixing with Agile methods.</w:t>
      </w:r>
    </w:p>
    <w:p w:rsidR="00000000" w:rsidDel="00000000" w:rsidP="00000000" w:rsidRDefault="00000000" w:rsidRPr="00000000" w14:paraId="0000005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Scala back-end development of the conversations API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Legacy php back-end evolutions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PostgreSQL and MySQL evolutions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Php 5 to php 8 migration analysis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Functional and unit testing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Continuous delivery</w:t>
      </w:r>
    </w:p>
    <w:p w:rsidR="00000000" w:rsidDel="00000000" w:rsidP="00000000" w:rsidRDefault="00000000" w:rsidRPr="00000000" w14:paraId="0000005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SCALA, PLAY, PHP, POSTGRESQL, MYSQL</w:t>
      </w:r>
    </w:p>
    <w:p w:rsidR="00000000" w:rsidDel="00000000" w:rsidP="00000000" w:rsidRDefault="00000000" w:rsidRPr="00000000" w14:paraId="0000005B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GIT, DOCKER</w:t>
      </w:r>
    </w:p>
    <w:p w:rsidR="00000000" w:rsidDel="00000000" w:rsidP="00000000" w:rsidRDefault="00000000" w:rsidRPr="00000000" w14:paraId="0000005C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6000750</wp:posOffset>
            </wp:positionH>
            <wp:positionV relativeFrom="paragraph">
              <wp:posOffset>123825</wp:posOffset>
            </wp:positionV>
            <wp:extent cx="476250" cy="4762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November 2021 to November 2022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- </w:t>
      </w: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LIBERTY &amp; CO</w:t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Php Developer</w:t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Liberty &amp; Co, Incentive Marketing agency from 2007, offers accessible and efficient motivation solutions and digital animations.</w:t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The aim was to rebuild an entire new product from the 10 year legacy one in order to obtain a more up-to-date one. This leads to the creation of Joozy, a brand new application, totally different from the original, technically and functionally, with a very new client target.</w:t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Php back-end development of a monolithic API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React front-end development for the back-office and front-office applications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UX/UI designer support to improve both websites design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Database evolutions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Technical and function architecture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Management of a 3 person technical team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Project management as a proxy Product Owner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Unit and functional testing</w:t>
      </w:r>
    </w:p>
    <w:p w:rsidR="00000000" w:rsidDel="00000000" w:rsidP="00000000" w:rsidRDefault="00000000" w:rsidRPr="00000000" w14:paraId="0000006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PHP, API PLATFORM, REACT, HTML/CSS, MUI, POSTGRESQL, REDIS, POSTMAN</w:t>
      </w:r>
    </w:p>
    <w:p w:rsidR="00000000" w:rsidDel="00000000" w:rsidP="00000000" w:rsidRDefault="00000000" w:rsidRPr="00000000" w14:paraId="00000071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GIT, GITHUB ACTIONS, DOCKER</w:t>
      </w:r>
    </w:p>
    <w:p w:rsidR="00000000" w:rsidDel="00000000" w:rsidP="00000000" w:rsidRDefault="00000000" w:rsidRPr="00000000" w14:paraId="0000007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>
          <w:rFonts w:ascii="Trebuchet MS" w:cs="Trebuchet MS" w:eastAsia="Trebuchet MS" w:hAnsi="Trebuchet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5057775</wp:posOffset>
            </wp:positionH>
            <wp:positionV relativeFrom="paragraph">
              <wp:posOffset>238125</wp:posOffset>
            </wp:positionV>
            <wp:extent cx="1419225" cy="476250"/>
            <wp:effectExtent b="0" l="0" r="0" t="0"/>
            <wp:wrapNone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July 2021 to Septembre 2021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- </w:t>
      </w: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DANS TA ROUE</w:t>
      </w:r>
    </w:p>
    <w:p w:rsidR="00000000" w:rsidDel="00000000" w:rsidP="00000000" w:rsidRDefault="00000000" w:rsidRPr="00000000" w14:paraId="00000076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Full-stack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Dans ta roue is a platform created to facilitate exchanges between bikers and professional repairers in Nantes, Paris and Lyon.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Dans ta roue was an early start-up with a low budget that wanted a low-cost back-office for bicycle repairers, a front-office for the bikers and an API to manage appointments between the two parts.</w:t>
      </w:r>
    </w:p>
    <w:p w:rsidR="00000000" w:rsidDel="00000000" w:rsidP="00000000" w:rsidRDefault="00000000" w:rsidRPr="00000000" w14:paraId="0000007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Front-end development for the back-office and front-office applications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Back-end development of a monolithic API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Repairers calendar management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Customer experience management with Tripetto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Clever Cloud administration</w:t>
      </w:r>
    </w:p>
    <w:p w:rsidR="00000000" w:rsidDel="00000000" w:rsidP="00000000" w:rsidRDefault="00000000" w:rsidRPr="00000000" w14:paraId="0000008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REACT, REACT ADMIN, NODE JS</w:t>
      </w:r>
    </w:p>
    <w:p w:rsidR="00000000" w:rsidDel="00000000" w:rsidP="00000000" w:rsidRDefault="00000000" w:rsidRPr="00000000" w14:paraId="00000084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GIT, CLEVER CLOUD</w:t>
      </w:r>
    </w:p>
    <w:p w:rsidR="00000000" w:rsidDel="00000000" w:rsidP="00000000" w:rsidRDefault="00000000" w:rsidRPr="00000000" w14:paraId="0000008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5698950</wp:posOffset>
            </wp:positionH>
            <wp:positionV relativeFrom="paragraph">
              <wp:posOffset>295402</wp:posOffset>
            </wp:positionV>
            <wp:extent cx="781050" cy="781050"/>
            <wp:effectExtent b="0" l="0" r="0" t="0"/>
            <wp:wrapNone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rPr>
          <w:rFonts w:ascii="Trebuchet MS" w:cs="Trebuchet MS" w:eastAsia="Trebuchet MS" w:hAnsi="Trebuchet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September 2020 to June 2021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- </w:t>
      </w: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SYSTEL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Java Developer</w:t>
      </w:r>
    </w:p>
    <w:p w:rsidR="00000000" w:rsidDel="00000000" w:rsidP="00000000" w:rsidRDefault="00000000" w:rsidRPr="00000000" w14:paraId="0000008B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SYSTEL is a cutting-edge company focusing on national and regional services related to alert processing, decision support tools, 3D mapping &amp; emergency calls handling.</w:t>
      </w:r>
    </w:p>
    <w:p w:rsidR="00000000" w:rsidDel="00000000" w:rsidP="00000000" w:rsidRDefault="00000000" w:rsidRPr="00000000" w14:paraId="0000008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In this mission, I was included in the current team to help them deliver client expected developments.</w:t>
      </w:r>
    </w:p>
    <w:p w:rsidR="00000000" w:rsidDel="00000000" w:rsidP="00000000" w:rsidRDefault="00000000" w:rsidRPr="00000000" w14:paraId="0000008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Back-end Development</w:t>
      </w:r>
    </w:p>
    <w:p w:rsidR="00000000" w:rsidDel="00000000" w:rsidP="00000000" w:rsidRDefault="00000000" w:rsidRPr="00000000" w14:paraId="0000009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JAVA, GIT</w:t>
      </w:r>
    </w:p>
    <w:p w:rsidR="00000000" w:rsidDel="00000000" w:rsidP="00000000" w:rsidRDefault="00000000" w:rsidRPr="00000000" w14:paraId="0000009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5769225</wp:posOffset>
            </wp:positionH>
            <wp:positionV relativeFrom="page">
              <wp:posOffset>4169025</wp:posOffset>
            </wp:positionV>
            <wp:extent cx="1246740" cy="779213"/>
            <wp:effectExtent b="0" l="0" r="0" t="0"/>
            <wp:wrapNone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6740" cy="779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Avril 2018 à Septembre 2020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- </w:t>
      </w: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STAMPYT</w:t>
      </w:r>
    </w:p>
    <w:p w:rsidR="00000000" w:rsidDel="00000000" w:rsidP="00000000" w:rsidRDefault="00000000" w:rsidRPr="00000000" w14:paraId="00000097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Scala Developer</w:t>
      </w:r>
    </w:p>
    <w:p w:rsidR="00000000" w:rsidDel="00000000" w:rsidP="00000000" w:rsidRDefault="00000000" w:rsidRPr="00000000" w14:paraId="00000099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Stampyt</w:t>
      </w: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 offers technological applications for photography in the new professions of automotive.</w:t>
      </w:r>
    </w:p>
    <w:p w:rsidR="00000000" w:rsidDel="00000000" w:rsidP="00000000" w:rsidRDefault="00000000" w:rsidRPr="00000000" w14:paraId="0000009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As the sole back-end developer, my goal was to evolve and maintain the current product. Since Stampty was a start-up, I had to help wherever I was needed – team management, functional needs, etc.</w:t>
      </w:r>
    </w:p>
    <w:p w:rsidR="00000000" w:rsidDel="00000000" w:rsidP="00000000" w:rsidRDefault="00000000" w:rsidRPr="00000000" w14:paraId="0000009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Scala API Development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Technical issues drafting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Clients needs drafting (some in English)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Technical and functional documentation drafting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Installation of a new queue system to manager asynchronously some flows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Integration of photo processes in Deep Learning APIs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Securing of some applications with OpenID (Keycloak)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Unit and functional testing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Relational database creation with Neo4J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PostgreSQL and MySQL databases management</w:t>
      </w:r>
    </w:p>
    <w:p w:rsidR="00000000" w:rsidDel="00000000" w:rsidP="00000000" w:rsidRDefault="00000000" w:rsidRPr="00000000" w14:paraId="000000A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SCALA, PLAY, PYTHON, POSTGRESQL, MYSQL, NEO4J</w:t>
      </w:r>
    </w:p>
    <w:p w:rsidR="00000000" w:rsidDel="00000000" w:rsidP="00000000" w:rsidRDefault="00000000" w:rsidRPr="00000000" w14:paraId="000000AA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JIRA, KEYCLOAK, JENKINS, AWS, CLEVER CLOUD</w:t>
      </w:r>
    </w:p>
    <w:p w:rsidR="00000000" w:rsidDel="00000000" w:rsidP="00000000" w:rsidRDefault="00000000" w:rsidRPr="00000000" w14:paraId="000000A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>
          <w:rFonts w:ascii="Trebuchet MS" w:cs="Trebuchet MS" w:eastAsia="Trebuchet MS" w:hAnsi="Trebuchet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5279850</wp:posOffset>
            </wp:positionH>
            <wp:positionV relativeFrom="paragraph">
              <wp:posOffset>123825</wp:posOffset>
            </wp:positionV>
            <wp:extent cx="1198836" cy="476250"/>
            <wp:effectExtent b="0" l="0" r="0" t="0"/>
            <wp:wrapNone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836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E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January 2017 to November 2017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- </w:t>
      </w: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COMPTE NICKEL</w:t>
      </w:r>
    </w:p>
    <w:p w:rsidR="00000000" w:rsidDel="00000000" w:rsidP="00000000" w:rsidRDefault="00000000" w:rsidRPr="00000000" w14:paraId="000000AF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Scala Developer</w:t>
      </w:r>
    </w:p>
    <w:p w:rsidR="00000000" w:rsidDel="00000000" w:rsidP="00000000" w:rsidRDefault="00000000" w:rsidRPr="00000000" w14:paraId="000000B1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Nickel is an alternative bank account model without overdraft one can open in 5 minutes in a certified tobacconist. This account allows money deposit and withdrawal, credit transfers and automatic debiting, thanks to a GNI available right at the creation.</w:t>
      </w:r>
    </w:p>
    <w:p w:rsidR="00000000" w:rsidDel="00000000" w:rsidP="00000000" w:rsidRDefault="00000000" w:rsidRPr="00000000" w14:paraId="000000B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My job was to conceive and develop the SEPA module, meaning credit transfers and automatic debiting, with a binome.</w:t>
      </w:r>
    </w:p>
    <w:p w:rsidR="00000000" w:rsidDel="00000000" w:rsidP="00000000" w:rsidRDefault="00000000" w:rsidRPr="00000000" w14:paraId="000000B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Kafka installation to manage bank flows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Real-time database management (Cassandra)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Specs drafting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Technical studies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Unit and functional testing</w:t>
      </w:r>
    </w:p>
    <w:p w:rsidR="00000000" w:rsidDel="00000000" w:rsidP="00000000" w:rsidRDefault="00000000" w:rsidRPr="00000000" w14:paraId="000000B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SCALA, CASSANDRA</w:t>
      </w:r>
    </w:p>
    <w:p w:rsidR="00000000" w:rsidDel="00000000" w:rsidP="00000000" w:rsidRDefault="00000000" w:rsidRPr="00000000" w14:paraId="000000BD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GIT, GATLING, KAFKA</w:t>
      </w:r>
    </w:p>
    <w:p w:rsidR="00000000" w:rsidDel="00000000" w:rsidP="00000000" w:rsidRDefault="00000000" w:rsidRPr="00000000" w14:paraId="000000B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BF">
      <w:pPr>
        <w:rPr>
          <w:rFonts w:ascii="Trebuchet MS" w:cs="Trebuchet MS" w:eastAsia="Trebuchet MS" w:hAnsi="Trebuchet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5708475</wp:posOffset>
            </wp:positionH>
            <wp:positionV relativeFrom="paragraph">
              <wp:posOffset>219844</wp:posOffset>
            </wp:positionV>
            <wp:extent cx="773363" cy="437860"/>
            <wp:effectExtent b="0" l="0" r="0" t="0"/>
            <wp:wrapNone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363" cy="437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1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October 2015 to September 2016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- </w:t>
      </w: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PSA</w:t>
      </w:r>
    </w:p>
    <w:p w:rsidR="00000000" w:rsidDel="00000000" w:rsidP="00000000" w:rsidRDefault="00000000" w:rsidRPr="00000000" w14:paraId="000000C2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Java Developer</w:t>
      </w:r>
    </w:p>
    <w:p w:rsidR="00000000" w:rsidDel="00000000" w:rsidP="00000000" w:rsidRDefault="00000000" w:rsidRPr="00000000" w14:paraId="000000C4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PSA Group is a French car manufacturer that groups car brands as Peugeot, Citroën, DS, as well as </w:t>
      </w: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Opel</w:t>
      </w: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 and Vauxhall.</w:t>
      </w:r>
    </w:p>
    <w:p w:rsidR="00000000" w:rsidDel="00000000" w:rsidP="00000000" w:rsidRDefault="00000000" w:rsidRPr="00000000" w14:paraId="000000C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Maintenance and evolution of a Java application responsible for vehicle schematics verification.</w:t>
      </w:r>
    </w:p>
    <w:p w:rsidR="00000000" w:rsidDel="00000000" w:rsidP="00000000" w:rsidRDefault="00000000" w:rsidRPr="00000000" w14:paraId="000000C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Maintenance and evolution of Java 5 application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Migration to Java 8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Unit and functional testing</w:t>
      </w:r>
    </w:p>
    <w:p w:rsidR="00000000" w:rsidDel="00000000" w:rsidP="00000000" w:rsidRDefault="00000000" w:rsidRPr="00000000" w14:paraId="000000C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JAVA, HTML, VBA</w:t>
      </w:r>
    </w:p>
    <w:p w:rsidR="00000000" w:rsidDel="00000000" w:rsidP="00000000" w:rsidRDefault="00000000" w:rsidRPr="00000000" w14:paraId="000000CE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GIT, SVN</w:t>
      </w:r>
    </w:p>
    <w:sectPr>
      <w:footerReference r:id="rId16" w:type="default"/>
      <w:pgSz w:h="16834" w:w="11909" w:orient="portrait"/>
      <w:pgMar w:bottom="850.3937007874016" w:top="850.3937007874016" w:left="850.3937007874016" w:right="850.393700787401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jc w:val="center"/>
      <w:rPr>
        <w:rFonts w:ascii="Trebuchet MS" w:cs="Trebuchet MS" w:eastAsia="Trebuchet MS" w:hAnsi="Trebuchet MS"/>
        <w:sz w:val="16"/>
        <w:szCs w:val="16"/>
      </w:rPr>
    </w:pPr>
    <w:r w:rsidDel="00000000" w:rsidR="00000000" w:rsidRPr="00000000">
      <w:rPr>
        <w:rFonts w:ascii="Trebuchet MS" w:cs="Trebuchet MS" w:eastAsia="Trebuchet MS" w:hAnsi="Trebuchet MS"/>
        <w:sz w:val="16"/>
        <w:szCs w:val="16"/>
        <w:rtl w:val="0"/>
      </w:rPr>
      <w:t xml:space="preserve">SHODO Nantes</w:t>
      <w:br w:type="textWrapping"/>
      <w:t xml:space="preserve">40 rue de la Tour d’Auvergne, 44200 Nantes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-352424</wp:posOffset>
          </wp:positionH>
          <wp:positionV relativeFrom="paragraph">
            <wp:posOffset>85726</wp:posOffset>
          </wp:positionV>
          <wp:extent cx="647700" cy="104775"/>
          <wp:effectExtent b="0" l="0" r="0" t="0"/>
          <wp:wrapNone/>
          <wp:docPr id="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7700" cy="1047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6477000</wp:posOffset>
          </wp:positionH>
          <wp:positionV relativeFrom="paragraph">
            <wp:posOffset>-15250</wp:posOffset>
          </wp:positionV>
          <wp:extent cx="430462" cy="475774"/>
          <wp:effectExtent b="0" l="0" r="0" t="0"/>
          <wp:wrapNone/>
          <wp:docPr id="10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0462" cy="47577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0">
    <w:pPr>
      <w:jc w:val="center"/>
      <w:rPr>
        <w:rFonts w:ascii="Trebuchet MS" w:cs="Trebuchet MS" w:eastAsia="Trebuchet MS" w:hAnsi="Trebuchet MS"/>
        <w:sz w:val="16"/>
        <w:szCs w:val="16"/>
      </w:rPr>
    </w:pPr>
    <w:hyperlink r:id="rId3">
      <w:r w:rsidDel="00000000" w:rsidR="00000000" w:rsidRPr="00000000">
        <w:rPr>
          <w:rFonts w:ascii="Trebuchet MS" w:cs="Trebuchet MS" w:eastAsia="Trebuchet MS" w:hAnsi="Trebuchet MS"/>
          <w:color w:val="1155cc"/>
          <w:sz w:val="16"/>
          <w:szCs w:val="16"/>
          <w:u w:val="single"/>
          <w:rtl w:val="0"/>
        </w:rPr>
        <w:t xml:space="preserve">shodo.io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color w:val="eb214c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color w:val="eb214c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1.png"/><Relationship Id="rId3" Type="http://schemas.openxmlformats.org/officeDocument/2006/relationships/hyperlink" Target="https://shodo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