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40"/>
          <w:szCs w:val="40"/>
          <w:lang w:eastAsia="pl-PL"/>
        </w:rPr>
      </w:pPr>
      <w:r w:rsidRPr="00341A3D">
        <w:rPr>
          <w:rFonts w:ascii="Times New Roman" w:eastAsia="Times New Roman" w:hAnsi="Times New Roman"/>
          <w:b/>
          <w:noProof/>
          <w:sz w:val="40"/>
          <w:szCs w:val="40"/>
          <w:lang w:eastAsia="pl-PL"/>
        </w:rPr>
        <w:drawing>
          <wp:inline distT="0" distB="0" distL="0" distR="0">
            <wp:extent cx="352425" cy="3810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pl-PL"/>
        </w:rPr>
      </w:pPr>
      <w:r w:rsidRPr="00341A3D">
        <w:rPr>
          <w:rFonts w:ascii="Times New Roman" w:eastAsia="Times New Roman" w:hAnsi="Times New Roman"/>
          <w:b/>
          <w:bCs/>
          <w:sz w:val="28"/>
          <w:szCs w:val="28"/>
          <w:lang w:eastAsia="pl-PL"/>
        </w:rPr>
        <w:t xml:space="preserve">Niezawodność Systemów Komputerowych </w: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pl-PL"/>
        </w:rPr>
      </w:pPr>
      <w:r w:rsidRPr="00341A3D">
        <w:rPr>
          <w:rFonts w:ascii="Times New Roman" w:eastAsia="Times New Roman" w:hAnsi="Times New Roman"/>
          <w:b/>
          <w:bCs/>
          <w:sz w:val="28"/>
          <w:szCs w:val="28"/>
          <w:lang w:eastAsia="pl-PL"/>
        </w:rPr>
        <w:t>st. stacjonarne</w: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pl-PL"/>
        </w:rPr>
      </w:pP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pl-PL"/>
        </w:rPr>
      </w:pPr>
      <w:r w:rsidRPr="00341A3D">
        <w:rPr>
          <w:rFonts w:ascii="Times New Roman" w:eastAsia="Times New Roman" w:hAnsi="Times New Roman"/>
          <w:b/>
          <w:bCs/>
          <w:sz w:val="28"/>
          <w:szCs w:val="28"/>
          <w:lang w:eastAsia="pl-PL"/>
        </w:rPr>
        <w:t xml:space="preserve">PROJEKT </w: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/>
          <w:sz w:val="28"/>
          <w:szCs w:val="28"/>
          <w:lang w:eastAsia="pl-PL"/>
        </w:rPr>
      </w:pP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ind w:left="5664" w:firstLine="708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 w:rsidRPr="00341A3D">
        <w:rPr>
          <w:rFonts w:ascii="Times New Roman" w:eastAsia="Times New Roman" w:hAnsi="Times New Roman"/>
          <w:sz w:val="24"/>
          <w:szCs w:val="24"/>
          <w:lang w:eastAsia="pl-PL"/>
        </w:rPr>
        <w:t>Wykonał</w:t>
      </w:r>
      <w:r w:rsidR="0029081E">
        <w:rPr>
          <w:rFonts w:ascii="Times New Roman" w:eastAsia="Times New Roman" w:hAnsi="Times New Roman"/>
          <w:sz w:val="24"/>
          <w:szCs w:val="24"/>
          <w:lang w:eastAsia="pl-PL"/>
        </w:rPr>
        <w:t>a</w:t>
      </w:r>
      <w:r w:rsidRPr="00341A3D">
        <w:rPr>
          <w:rFonts w:ascii="Times New Roman" w:eastAsia="Times New Roman" w:hAnsi="Times New Roman"/>
          <w:sz w:val="24"/>
          <w:szCs w:val="24"/>
          <w:lang w:eastAsia="pl-PL"/>
        </w:rPr>
        <w:t xml:space="preserve">: </w:t>
      </w:r>
      <w:r w:rsidR="0029081E">
        <w:rPr>
          <w:rFonts w:ascii="Times New Roman" w:eastAsia="Times New Roman" w:hAnsi="Times New Roman"/>
          <w:sz w:val="24"/>
          <w:szCs w:val="24"/>
          <w:lang w:eastAsia="pl-PL"/>
        </w:rPr>
        <w:t>Rogowska Agnieszka</w: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ind w:left="5664" w:firstLine="708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ind w:left="5664" w:firstLine="708"/>
        <w:textAlignment w:val="baseline"/>
        <w:rPr>
          <w:rFonts w:ascii="Times New Roman" w:eastAsia="Times New Roman" w:hAnsi="Times New Roman"/>
          <w:b/>
          <w:sz w:val="24"/>
          <w:szCs w:val="24"/>
          <w:lang w:eastAsia="pl-PL"/>
        </w:rPr>
      </w:pPr>
      <w:r w:rsidRPr="00341A3D">
        <w:rPr>
          <w:rFonts w:ascii="Times New Roman" w:eastAsia="Times New Roman" w:hAnsi="Times New Roman"/>
          <w:sz w:val="24"/>
          <w:szCs w:val="24"/>
          <w:lang w:eastAsia="pl-PL"/>
        </w:rPr>
        <w:t xml:space="preserve">Kierunek:  </w:t>
      </w:r>
      <w:r w:rsidR="00B96A79">
        <w:rPr>
          <w:rFonts w:ascii="Times New Roman" w:eastAsia="Times New Roman" w:hAnsi="Times New Roman"/>
          <w:sz w:val="24"/>
          <w:szCs w:val="24"/>
          <w:lang w:eastAsia="pl-PL"/>
        </w:rPr>
        <w:t>INFORMATYKA</w: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ab/>
      </w:r>
      <w:r w:rsidRPr="00341A3D">
        <w:rPr>
          <w:rFonts w:ascii="Times New Roman" w:eastAsia="Times New Roman" w:hAnsi="Times New Roman"/>
          <w:sz w:val="24"/>
          <w:szCs w:val="24"/>
          <w:lang w:eastAsia="pl-PL"/>
        </w:rPr>
        <w:t>Grupa:</w:t>
      </w:r>
      <w:r w:rsidR="00B96A79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1825AB">
        <w:rPr>
          <w:rFonts w:ascii="Times New Roman" w:eastAsia="Times New Roman" w:hAnsi="Times New Roman"/>
          <w:sz w:val="24"/>
          <w:szCs w:val="24"/>
          <w:lang w:eastAsia="pl-PL"/>
        </w:rPr>
        <w:t>1</w:t>
      </w:r>
      <w:r w:rsidR="00B96A79">
        <w:rPr>
          <w:rFonts w:ascii="Times New Roman" w:eastAsia="Times New Roman" w:hAnsi="Times New Roman"/>
          <w:sz w:val="24"/>
          <w:szCs w:val="24"/>
          <w:lang w:eastAsia="pl-PL"/>
        </w:rPr>
        <w:t>ID21A</w: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 w:rsidRPr="00341A3D">
        <w:rPr>
          <w:rFonts w:ascii="Times New Roman" w:eastAsia="Times New Roman" w:hAnsi="Times New Roman"/>
          <w:sz w:val="24"/>
          <w:szCs w:val="24"/>
          <w:lang w:eastAsia="pl-PL"/>
        </w:rPr>
        <w:t>Kielce,</w:t>
      </w:r>
      <w:r w:rsidR="00B96A79">
        <w:rPr>
          <w:rFonts w:ascii="Times New Roman" w:eastAsia="Times New Roman" w:hAnsi="Times New Roman"/>
          <w:sz w:val="24"/>
          <w:szCs w:val="24"/>
          <w:lang w:eastAsia="pl-PL"/>
        </w:rPr>
        <w:t xml:space="preserve"> 2020</w:t>
      </w:r>
    </w:p>
    <w:p w:rsidR="00341A3D" w:rsidRPr="00341A3D" w:rsidRDefault="00530F31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 w:rsidRPr="00530F31">
        <w:rPr>
          <w:rFonts w:ascii="Times New Roman" w:eastAsia="Times New Roman" w:hAnsi="Times New Roman"/>
          <w:noProof/>
          <w:sz w:val="24"/>
          <w:szCs w:val="20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Łącznik prosty ze strzałką 6" o:spid="_x0000_s1026" type="#_x0000_t32" style="position:absolute;left:0;text-align:left;margin-left:0;margin-top:6.95pt;width:522.7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"/>
        </w:pic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4"/>
          <w:szCs w:val="24"/>
          <w:lang w:eastAsia="pl-PL"/>
        </w:rPr>
      </w:pPr>
      <w:r w:rsidRPr="00341A3D">
        <w:rPr>
          <w:rFonts w:ascii="Times New Roman" w:eastAsia="Times New Roman" w:hAnsi="Times New Roman"/>
          <w:b/>
          <w:sz w:val="24"/>
          <w:szCs w:val="24"/>
          <w:lang w:eastAsia="pl-PL"/>
        </w:rPr>
        <w:t>TREŚĆ PROJEKTU</w:t>
      </w:r>
    </w:p>
    <w:p w:rsidR="00341A3D" w:rsidRPr="00341A3D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4"/>
          <w:szCs w:val="24"/>
          <w:lang w:eastAsia="pl-PL"/>
        </w:rPr>
      </w:pPr>
    </w:p>
    <w:p w:rsidR="00341A3D" w:rsidRDefault="00341A3D" w:rsidP="007D3A92">
      <w:pPr>
        <w:pStyle w:val="Akapitzlist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  <w:r w:rsidRPr="007D3A92"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Zbudować przykładowy system komputerowy składający się z 8 elementów nieodnawialnych</w:t>
      </w:r>
    </w:p>
    <w:p w:rsidR="00F5222D" w:rsidRPr="00F5222D" w:rsidRDefault="00F5222D" w:rsidP="00F5222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1909C4" w:rsidRPr="001909C4" w:rsidRDefault="001909C4" w:rsidP="00196A1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1909C4" w:rsidRPr="007D3A92" w:rsidRDefault="001909C4" w:rsidP="007D3A92">
      <w:pPr>
        <w:pStyle w:val="Akapitzlist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41A3D" w:rsidRPr="00C724A2" w:rsidRDefault="00341A3D" w:rsidP="00C724A2">
      <w:pPr>
        <w:pStyle w:val="Akapitzlis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  <w:r w:rsidRPr="00C724A2"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sch</w:t>
      </w:r>
      <w:r w:rsidR="00C724A2" w:rsidRPr="00C724A2"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emat połączeń elementów systemu</w:t>
      </w:r>
    </w:p>
    <w:p w:rsidR="00341A3D" w:rsidRPr="00F73E3B" w:rsidRDefault="001825A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  <w:r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b</w:t>
      </w:r>
      <w:r w:rsidR="00341A3D" w:rsidRPr="00F73E3B"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) opis funkcjonowania systemu,</w:t>
      </w:r>
    </w:p>
    <w:p w:rsidR="00341A3D" w:rsidRPr="00F73E3B" w:rsidRDefault="00341A3D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  <w:r w:rsidRPr="00F73E3B"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c) opis funkcjonalny i niezawodnościowy elementów systemu</w:t>
      </w:r>
      <w:r w:rsidR="00EF5301" w:rsidRPr="00F73E3B"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,</w:t>
      </w:r>
    </w:p>
    <w:p w:rsidR="00C62A98" w:rsidRDefault="00C62A98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  <w:r w:rsidRPr="00F73E3B">
        <w:rPr>
          <w:rFonts w:ascii="Times New Roman" w:eastAsia="Times New Roman" w:hAnsi="Times New Roman"/>
          <w:color w:val="0070C0"/>
          <w:sz w:val="24"/>
          <w:szCs w:val="24"/>
          <w:lang w:eastAsia="pl-PL"/>
        </w:rPr>
        <w:t>d) zbudować strukturę niezawodnościową systemu – schemat.</w:t>
      </w:r>
    </w:p>
    <w:p w:rsidR="00697448" w:rsidRDefault="00697448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697448" w:rsidRDefault="00697448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324E7B" w:rsidRDefault="00324E7B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697448" w:rsidRDefault="00697448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70C0"/>
          <w:sz w:val="24"/>
          <w:szCs w:val="24"/>
          <w:lang w:eastAsia="pl-PL"/>
        </w:rPr>
      </w:pPr>
    </w:p>
    <w:p w:rsidR="00697448" w:rsidRPr="00196A1E" w:rsidRDefault="00697448" w:rsidP="00341A3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lastRenderedPageBreak/>
        <w:t xml:space="preserve">2. Zakładamy wykładniczy czas poprawnej pracy elementów systemu, 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6C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eastAsia="pl-PL"/>
        </w:rPr>
        <w:t>i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= 2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D7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N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D7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i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D7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10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  <w:lang w:eastAsia="pl-PL"/>
        </w:rPr>
        <w:t>-5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1/h, t = (100+5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D7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N) h (gdzie N – nr studenckiej grupy projektowej,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0"/>
          <w:lang w:eastAsia="pl-PL"/>
        </w:rPr>
        <w:t xml:space="preserve"> i = 1 ,…, 8 – numer elementu systemu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), wartość funkcji niezawodności dla poszczególnych elementów systemu:</w:t>
      </w:r>
    </w:p>
    <w:p w:rsidR="00697448" w:rsidRPr="00196A1E" w:rsidRDefault="00530F31" w:rsidP="00697448">
      <w:pPr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0"/>
          <w:lang w:eastAsia="pl-PL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∙t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-2∙N∙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i∙10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∙(100+5∙N)</m:t>
            </m:r>
          </m:sup>
        </m:sSup>
      </m:oMath>
      <w:r w:rsidR="00697448" w:rsidRPr="00196A1E">
        <w:rPr>
          <w:rFonts w:ascii="Times New Roman" w:eastAsia="Times New Roman" w:hAnsi="Times New Roman"/>
          <w:color w:val="000000" w:themeColor="text1"/>
          <w:sz w:val="24"/>
          <w:szCs w:val="20"/>
          <w:lang w:eastAsia="pl-PL"/>
        </w:rPr>
        <w:t xml:space="preserve">, </w:t>
      </w:r>
    </w:p>
    <w:p w:rsidR="00744EC6" w:rsidRDefault="00744EC6" w:rsidP="00697448">
      <w:pPr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6725AB" w:rsidRDefault="006725AB" w:rsidP="00697448">
      <w:pPr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6725AB" w:rsidRDefault="006725AB" w:rsidP="006725AB">
      <w:pPr>
        <w:overflowPunct w:val="0"/>
        <w:autoSpaceDE w:val="0"/>
        <w:autoSpaceDN w:val="0"/>
        <w:adjustRightInd w:val="0"/>
        <w:spacing w:after="0" w:line="240" w:lineRule="auto"/>
        <w:ind w:left="284"/>
        <w:jc w:val="center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  <w:r>
        <w:rPr>
          <w:rFonts w:ascii="Times New Roman" w:eastAsia="Times New Roman" w:hAnsi="Times New Roman"/>
          <w:noProof/>
          <w:color w:val="5B9BD5" w:themeColor="accent1"/>
          <w:sz w:val="24"/>
          <w:szCs w:val="20"/>
          <w:vertAlign w:val="superscript"/>
          <w:lang w:eastAsia="pl-PL"/>
        </w:rPr>
        <w:drawing>
          <wp:inline distT="0" distB="0" distL="0" distR="0">
            <wp:extent cx="6645910" cy="944245"/>
            <wp:effectExtent l="19050" t="0" r="2540" b="0"/>
            <wp:docPr id="1" name="Obraz 0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AB" w:rsidRDefault="006725AB" w:rsidP="006725AB">
      <w:pPr>
        <w:overflowPunct w:val="0"/>
        <w:autoSpaceDE w:val="0"/>
        <w:autoSpaceDN w:val="0"/>
        <w:adjustRightInd w:val="0"/>
        <w:spacing w:after="0" w:line="240" w:lineRule="auto"/>
        <w:ind w:left="284"/>
        <w:jc w:val="center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6725AB" w:rsidRDefault="006725AB" w:rsidP="006725AB">
      <w:pPr>
        <w:overflowPunct w:val="0"/>
        <w:autoSpaceDE w:val="0"/>
        <w:autoSpaceDN w:val="0"/>
        <w:adjustRightInd w:val="0"/>
        <w:spacing w:after="0" w:line="240" w:lineRule="auto"/>
        <w:ind w:left="284"/>
        <w:jc w:val="center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6725AB" w:rsidRDefault="006725AB" w:rsidP="0062062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744EC6" w:rsidRDefault="006725AB" w:rsidP="006725AB">
      <w:pPr>
        <w:overflowPunct w:val="0"/>
        <w:autoSpaceDE w:val="0"/>
        <w:autoSpaceDN w:val="0"/>
        <w:adjustRightInd w:val="0"/>
        <w:spacing w:after="0" w:line="240" w:lineRule="auto"/>
        <w:ind w:firstLine="284"/>
        <w:jc w:val="right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  <w:r>
        <w:rPr>
          <w:rFonts w:ascii="Times New Roman" w:eastAsia="Times New Roman" w:hAnsi="Times New Roman"/>
          <w:noProof/>
          <w:color w:val="5B9BD5" w:themeColor="accent1"/>
          <w:sz w:val="24"/>
          <w:szCs w:val="20"/>
          <w:vertAlign w:val="superscript"/>
          <w:lang w:eastAsia="pl-PL"/>
        </w:rPr>
        <w:drawing>
          <wp:inline distT="0" distB="0" distL="0" distR="0">
            <wp:extent cx="6645910" cy="944245"/>
            <wp:effectExtent l="19050" t="0" r="2540" b="0"/>
            <wp:docPr id="2" name="Obraz 1" descr="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AB" w:rsidRDefault="006725AB" w:rsidP="006725AB">
      <w:pPr>
        <w:overflowPunct w:val="0"/>
        <w:autoSpaceDE w:val="0"/>
        <w:autoSpaceDN w:val="0"/>
        <w:adjustRightInd w:val="0"/>
        <w:spacing w:after="0" w:line="240" w:lineRule="auto"/>
        <w:ind w:firstLine="284"/>
        <w:jc w:val="right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6725AB" w:rsidRDefault="006725AB" w:rsidP="006725AB">
      <w:pPr>
        <w:overflowPunct w:val="0"/>
        <w:autoSpaceDE w:val="0"/>
        <w:autoSpaceDN w:val="0"/>
        <w:adjustRightInd w:val="0"/>
        <w:spacing w:after="0" w:line="240" w:lineRule="auto"/>
        <w:ind w:firstLine="284"/>
        <w:jc w:val="right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6725AB" w:rsidRDefault="006725AB" w:rsidP="006725AB">
      <w:pPr>
        <w:overflowPunct w:val="0"/>
        <w:autoSpaceDE w:val="0"/>
        <w:autoSpaceDN w:val="0"/>
        <w:adjustRightInd w:val="0"/>
        <w:spacing w:after="0" w:line="240" w:lineRule="auto"/>
        <w:ind w:firstLine="284"/>
        <w:jc w:val="right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0"/>
          <w:vertAlign w:val="superscript"/>
          <w:lang w:eastAsia="pl-PL"/>
        </w:rPr>
      </w:pPr>
    </w:p>
    <w:p w:rsidR="001F2187" w:rsidRDefault="001F2187" w:rsidP="001F2187">
      <w:pPr>
        <w:tabs>
          <w:tab w:val="left" w:pos="2620"/>
        </w:tabs>
        <w:jc w:val="center"/>
        <w:rPr>
          <w:rFonts w:ascii="Times New Roman" w:hAnsi="Times New Roman"/>
          <w:sz w:val="24"/>
          <w:szCs w:val="30"/>
        </w:rPr>
      </w:pPr>
      <w:r w:rsidRPr="00AD3A7C">
        <w:rPr>
          <w:rFonts w:ascii="Times New Roman" w:hAnsi="Times New Roman"/>
          <w:sz w:val="30"/>
          <w:szCs w:val="30"/>
        </w:rPr>
        <w:t>I</w:t>
      </w:r>
      <w:r w:rsidRPr="00AD3A7C">
        <w:rPr>
          <w:rFonts w:ascii="Times New Roman" w:hAnsi="Times New Roman"/>
          <w:sz w:val="24"/>
          <w:szCs w:val="30"/>
        </w:rPr>
        <w:t>ntensyw</w:t>
      </w:r>
      <w:r w:rsidRPr="001D3DC9">
        <w:rPr>
          <w:rFonts w:ascii="Times New Roman" w:hAnsi="Times New Roman"/>
          <w:sz w:val="24"/>
          <w:szCs w:val="30"/>
        </w:rPr>
        <w:t xml:space="preserve">ność uszkodzeń λ wszystkich elementów: (N = </w:t>
      </w:r>
      <w:r w:rsidR="00324E7B">
        <w:rPr>
          <w:rFonts w:ascii="Times New Roman" w:hAnsi="Times New Roman"/>
          <w:sz w:val="24"/>
          <w:szCs w:val="30"/>
        </w:rPr>
        <w:t>2</w:t>
      </w:r>
      <w:r w:rsidRPr="001D3DC9">
        <w:rPr>
          <w:rFonts w:ascii="Times New Roman" w:hAnsi="Times New Roman"/>
          <w:sz w:val="24"/>
          <w:szCs w:val="30"/>
        </w:rPr>
        <w:t xml:space="preserve"> -</w:t>
      </w:r>
      <w:r>
        <w:rPr>
          <w:rFonts w:ascii="Times New Roman" w:hAnsi="Times New Roman"/>
          <w:sz w:val="24"/>
          <w:szCs w:val="30"/>
        </w:rPr>
        <w:t xml:space="preserve"> </w:t>
      </w:r>
      <w:r w:rsidRPr="001D3DC9">
        <w:rPr>
          <w:rFonts w:ascii="Times New Roman" w:hAnsi="Times New Roman"/>
          <w:sz w:val="24"/>
          <w:szCs w:val="30"/>
        </w:rPr>
        <w:t>numer grupy)</w:t>
      </w:r>
    </w:p>
    <w:p w:rsidR="00A25312" w:rsidRPr="00A25312" w:rsidRDefault="003428AA" w:rsidP="00A25312">
      <w:pPr>
        <w:tabs>
          <w:tab w:val="left" w:pos="2620"/>
        </w:tabs>
        <w:jc w:val="center"/>
        <w:rPr>
          <w:rFonts w:ascii="Times New Roman" w:hAnsi="Times New Roman"/>
          <w:color w:val="000000" w:themeColor="text1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6"/>
          </w:rPr>
          <m:t>λ= 2∙N∙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6"/>
              </w:rPr>
              <m:t>i∙10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6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6"/>
          </w:rPr>
          <m:t>= 2*2*1*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6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6"/>
          </w:rPr>
          <m:t xml:space="preserve">= </m:t>
        </m:r>
      </m:oMath>
      <w:r w:rsidR="00A25312" w:rsidRPr="00A25312">
        <w:rPr>
          <w:rFonts w:ascii="Times New Roman" w:hAnsi="Times New Roman"/>
          <w:color w:val="000000" w:themeColor="text1"/>
          <w:sz w:val="24"/>
          <w:szCs w:val="26"/>
        </w:rPr>
        <w:t>0.000</w:t>
      </w:r>
      <w:r w:rsidR="00443783">
        <w:rPr>
          <w:rFonts w:ascii="Times New Roman" w:hAnsi="Times New Roman"/>
          <w:color w:val="000000" w:themeColor="text1"/>
          <w:sz w:val="24"/>
          <w:szCs w:val="26"/>
        </w:rPr>
        <w:t>04</w:t>
      </w:r>
    </w:p>
    <w:p w:rsidR="001F2187" w:rsidRPr="000C5B1C" w:rsidRDefault="00A25312" w:rsidP="001F2187">
      <w:pPr>
        <w:tabs>
          <w:tab w:val="left" w:pos="2620"/>
        </w:tabs>
        <w:jc w:val="center"/>
        <w:rPr>
          <w:rFonts w:ascii="Times New Roman" w:hAnsi="Times New Roman"/>
          <w:sz w:val="24"/>
          <w:szCs w:val="24"/>
        </w:rPr>
      </w:pPr>
      <w:r w:rsidRPr="000C5B1C">
        <w:rPr>
          <w:rFonts w:ascii="Times New Roman" w:hAnsi="Times New Roman"/>
          <w:color w:val="5B9BD5" w:themeColor="accent1"/>
          <w:sz w:val="24"/>
          <w:szCs w:val="24"/>
        </w:rPr>
        <w:t xml:space="preserve">  </w:t>
      </w:r>
      <w:r w:rsidR="001F2187" w:rsidRPr="000C5B1C">
        <w:rPr>
          <w:rFonts w:ascii="Times New Roman" w:hAnsi="Times New Roman"/>
          <w:sz w:val="24"/>
          <w:szCs w:val="24"/>
        </w:rPr>
        <w:t>t=100+5</w:t>
      </w:r>
      <w:r w:rsidR="001F2187" w:rsidRPr="000C5B1C">
        <w:rPr>
          <w:rFonts w:ascii="Cambria Math" w:hAnsi="Cambria Math" w:cs="Cambria Math"/>
          <w:sz w:val="24"/>
          <w:szCs w:val="24"/>
        </w:rPr>
        <w:t>∗</w:t>
      </w:r>
      <w:r w:rsidR="00443783">
        <w:rPr>
          <w:rFonts w:ascii="Times New Roman" w:hAnsi="Times New Roman"/>
          <w:sz w:val="24"/>
          <w:szCs w:val="24"/>
        </w:rPr>
        <w:t>2</w:t>
      </w:r>
      <w:r w:rsidR="001F2187" w:rsidRPr="000C5B1C">
        <w:rPr>
          <w:rFonts w:ascii="Times New Roman" w:hAnsi="Times New Roman"/>
          <w:sz w:val="24"/>
          <w:szCs w:val="24"/>
        </w:rPr>
        <w:t xml:space="preserve"> = </w:t>
      </w:r>
      <w:r w:rsidR="00443783">
        <w:rPr>
          <w:rFonts w:ascii="Times New Roman" w:hAnsi="Times New Roman"/>
          <w:sz w:val="24"/>
          <w:szCs w:val="24"/>
        </w:rPr>
        <w:t>11</w:t>
      </w:r>
      <w:r w:rsidR="005A3C83" w:rsidRPr="000C5B1C">
        <w:rPr>
          <w:rFonts w:ascii="Times New Roman" w:hAnsi="Times New Roman"/>
          <w:sz w:val="24"/>
          <w:szCs w:val="24"/>
        </w:rPr>
        <w:t>0</w:t>
      </w:r>
    </w:p>
    <w:p w:rsidR="004C3021" w:rsidRDefault="00530F31" w:rsidP="009112D9">
      <w:pPr>
        <w:jc w:val="center"/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∙t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-2∙N∙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i∙10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∙(100+5∙N)</m:t>
            </m:r>
          </m:sup>
        </m:sSup>
      </m:oMath>
      <w:r w:rsidR="001F2187">
        <w:t>,</w:t>
      </w:r>
      <w:r w:rsidR="009112D9">
        <w:t xml:space="preserve"> gdzie i = 1,…,8.</w:t>
      </w:r>
    </w:p>
    <w:p w:rsidR="009112D9" w:rsidRDefault="00530F31" w:rsidP="009112D9">
      <w:pPr>
        <w:tabs>
          <w:tab w:val="left" w:pos="2620"/>
        </w:tabs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-0.0044</m:t>
              </m:r>
            </m:sup>
          </m:sSup>
        </m:oMath>
      </m:oMathPara>
    </w:p>
    <w:p w:rsidR="009112D9" w:rsidRDefault="00530F31" w:rsidP="009112D9">
      <w:pPr>
        <w:tabs>
          <w:tab w:val="left" w:pos="262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-0.0088</m:t>
              </m:r>
            </m:sup>
          </m:sSup>
        </m:oMath>
      </m:oMathPara>
    </w:p>
    <w:p w:rsidR="009112D9" w:rsidRDefault="00530F31" w:rsidP="009112D9">
      <w:pPr>
        <w:tabs>
          <w:tab w:val="left" w:pos="262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-0.0132</m:t>
              </m:r>
            </m:sup>
          </m:sSup>
        </m:oMath>
      </m:oMathPara>
    </w:p>
    <w:p w:rsidR="009112D9" w:rsidRDefault="00530F31" w:rsidP="009112D9">
      <w:pPr>
        <w:tabs>
          <w:tab w:val="left" w:pos="262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-0.0176</m:t>
              </m:r>
            </m:sup>
          </m:sSup>
        </m:oMath>
      </m:oMathPara>
    </w:p>
    <w:p w:rsidR="009112D9" w:rsidRDefault="00530F31" w:rsidP="009112D9">
      <w:pPr>
        <w:tabs>
          <w:tab w:val="left" w:pos="262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5∙10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-0.0220</m:t>
              </m:r>
            </m:sup>
          </m:sSup>
        </m:oMath>
      </m:oMathPara>
    </w:p>
    <w:p w:rsidR="009112D9" w:rsidRPr="007F04A9" w:rsidRDefault="00530F31" w:rsidP="009112D9">
      <w:pPr>
        <w:tabs>
          <w:tab w:val="left" w:pos="262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6∙10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-0.0264</m:t>
              </m:r>
            </m:sup>
          </m:sSup>
        </m:oMath>
      </m:oMathPara>
    </w:p>
    <w:p w:rsidR="009112D9" w:rsidRDefault="00530F31" w:rsidP="009112D9">
      <w:pPr>
        <w:tabs>
          <w:tab w:val="left" w:pos="262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7∙10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-0.0308</m:t>
              </m:r>
            </m:sup>
          </m:sSup>
        </m:oMath>
      </m:oMathPara>
    </w:p>
    <w:p w:rsidR="001F2187" w:rsidRDefault="00530F31" w:rsidP="00196A1E">
      <w:pPr>
        <w:tabs>
          <w:tab w:val="left" w:pos="2620"/>
        </w:tabs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-2∙2∙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8∙10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∙110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-0.0352</m:t>
              </m:r>
            </m:sup>
          </m:sSup>
        </m:oMath>
      </m:oMathPara>
    </w:p>
    <w:p w:rsidR="006725AB" w:rsidRDefault="006725AB" w:rsidP="00196A1E">
      <w:pPr>
        <w:tabs>
          <w:tab w:val="left" w:pos="2620"/>
        </w:tabs>
        <w:jc w:val="center"/>
        <w:rPr>
          <w:sz w:val="26"/>
          <w:szCs w:val="26"/>
        </w:rPr>
      </w:pPr>
    </w:p>
    <w:p w:rsidR="006725AB" w:rsidRDefault="006725AB" w:rsidP="00196A1E">
      <w:pPr>
        <w:tabs>
          <w:tab w:val="left" w:pos="2620"/>
        </w:tabs>
        <w:jc w:val="center"/>
        <w:rPr>
          <w:sz w:val="26"/>
          <w:szCs w:val="26"/>
        </w:rPr>
      </w:pPr>
    </w:p>
    <w:p w:rsidR="006725AB" w:rsidRDefault="006725AB" w:rsidP="00196A1E">
      <w:pPr>
        <w:tabs>
          <w:tab w:val="left" w:pos="2620"/>
        </w:tabs>
        <w:jc w:val="center"/>
        <w:rPr>
          <w:sz w:val="26"/>
          <w:szCs w:val="26"/>
        </w:rPr>
      </w:pPr>
    </w:p>
    <w:p w:rsidR="006725AB" w:rsidRPr="00196A1E" w:rsidRDefault="006725AB" w:rsidP="00196A1E">
      <w:pPr>
        <w:tabs>
          <w:tab w:val="left" w:pos="2620"/>
        </w:tabs>
        <w:jc w:val="center"/>
        <w:rPr>
          <w:sz w:val="26"/>
          <w:szCs w:val="26"/>
        </w:rPr>
      </w:pPr>
    </w:p>
    <w:p w:rsidR="004C3021" w:rsidRDefault="004C3021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a) określić zbiór minimalnych ścieżek zdatności systemu 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AE"/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 xml:space="preserve"> f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vertAlign w:val="superscript"/>
          <w:lang w:eastAsia="pl-PL"/>
        </w:rPr>
        <w:t>(8)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>(x),</w:t>
      </w:r>
    </w:p>
    <w:p w:rsidR="00617139" w:rsidRPr="00196A1E" w:rsidRDefault="00617139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</w:p>
    <w:p w:rsidR="00617139" w:rsidRPr="00196A1E" w:rsidRDefault="00617139" w:rsidP="00173A1F">
      <w:pPr>
        <w:rPr>
          <w:rFonts w:ascii="Times New Roman" w:hAnsi="Times New Roman"/>
          <w:color w:val="000000" w:themeColor="text1"/>
        </w:rPr>
      </w:pPr>
      <w:r w:rsidRPr="00196A1E">
        <w:rPr>
          <w:rFonts w:ascii="Times New Roman" w:hAnsi="Times New Roman"/>
          <w:color w:val="000000" w:themeColor="text1"/>
        </w:rPr>
        <w:t>MKS = {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8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Pr="00196A1E">
        <w:rPr>
          <w:rFonts w:ascii="Times New Roman" w:hAnsi="Times New Roman"/>
          <w:color w:val="000000" w:themeColor="text1"/>
        </w:rPr>
        <w:t>}</w:t>
      </w:r>
      <w:r w:rsidR="00173A1F" w:rsidRPr="00196A1E">
        <w:rPr>
          <w:rFonts w:ascii="Times New Roman" w:hAnsi="Times New Roman"/>
          <w:color w:val="000000" w:themeColor="text1"/>
        </w:rPr>
        <w:t>,{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8</m:t>
            </m:r>
          </m:sub>
        </m:sSub>
      </m:oMath>
      <w:r w:rsidR="00173A1F" w:rsidRPr="00196A1E">
        <w:rPr>
          <w:rFonts w:ascii="Times New Roman" w:hAnsi="Times New Roman"/>
          <w:color w:val="000000" w:themeColor="text1"/>
        </w:rPr>
        <w:t>}</w:t>
      </w:r>
    </w:p>
    <w:p w:rsidR="00617139" w:rsidRPr="00196A1E" w:rsidRDefault="00617139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b) określić zbiór minimalnych cięć systemu 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AE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>f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vertAlign w:val="superscript"/>
          <w:lang w:eastAsia="pl-PL"/>
        </w:rPr>
        <w:t>(8)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>(x),</w:t>
      </w:r>
    </w:p>
    <w:p w:rsidR="006D7E40" w:rsidRPr="00196A1E" w:rsidRDefault="006D7E40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</w:pPr>
    </w:p>
    <w:p w:rsidR="00173A1F" w:rsidRPr="00196A1E" w:rsidRDefault="006D7E40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MSC =</w:t>
      </w:r>
      <w:r w:rsidR="00FF1CCF"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</w:t>
      </w:r>
      <w:r w:rsidRPr="00196A1E">
        <w:rPr>
          <w:rFonts w:ascii="Times New Roman" w:hAnsi="Times New Roman"/>
          <w:color w:val="000000" w:themeColor="text1"/>
        </w:rPr>
        <w:t>{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},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{R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2}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{R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},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{R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 xml:space="preserve">},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7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,  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8</m:t>
            </m:r>
          </m:sub>
        </m:sSub>
      </m:oMath>
      <w:r w:rsidRPr="00196A1E">
        <w:rPr>
          <w:rFonts w:ascii="Times New Roman" w:hAnsi="Times New Roman"/>
          <w:color w:val="000000" w:themeColor="text1"/>
        </w:rPr>
        <w:t>}</w:t>
      </w:r>
    </w:p>
    <w:p w:rsidR="006D7E40" w:rsidRPr="00196A1E" w:rsidRDefault="006D7E40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c) wyznaczyć prawdopodobieństwo tego, że system będzie poprawnie pracował w wybranej chwili t = 100+5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D7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N h (gdzie N – nr studenckiej grupy projektowej</w:t>
      </w:r>
      <w:r w:rsidR="000B68DB"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- 8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) 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AE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>R(t),</w:t>
      </w:r>
    </w:p>
    <w:p w:rsidR="00A7202E" w:rsidRPr="00196A1E" w:rsidRDefault="0058371A" w:rsidP="000C5B1C">
      <w:pPr>
        <w:tabs>
          <w:tab w:val="left" w:pos="2620"/>
        </w:tabs>
        <w:jc w:val="center"/>
        <w:rPr>
          <w:rFonts w:ascii="Times New Roman" w:hAnsi="Times New Roman"/>
          <w:color w:val="000000" w:themeColor="text1"/>
          <w:szCs w:val="30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t = 100+5*</w:t>
      </w:r>
      <w:r w:rsidR="0078156E"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2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= 1</w:t>
      </w:r>
      <w:r w:rsidR="0078156E"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1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0</w:t>
      </w:r>
      <w:r w:rsidR="00FA6FC9"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h</w:t>
      </w:r>
      <w:r w:rsidR="000C5B1C"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6"/>
          </w:rPr>
          <m:t xml:space="preserve">λ= </m:t>
        </m:r>
      </m:oMath>
      <w:r w:rsidR="000C5B1C" w:rsidRPr="00196A1E">
        <w:rPr>
          <w:rFonts w:ascii="Times New Roman" w:hAnsi="Times New Roman"/>
          <w:color w:val="000000" w:themeColor="text1"/>
          <w:sz w:val="24"/>
          <w:szCs w:val="26"/>
        </w:rPr>
        <w:t>0.000</w:t>
      </w:r>
      <w:r w:rsidR="000C0177" w:rsidRPr="00196A1E">
        <w:rPr>
          <w:rFonts w:ascii="Times New Roman" w:hAnsi="Times New Roman"/>
          <w:color w:val="000000" w:themeColor="text1"/>
          <w:sz w:val="24"/>
          <w:szCs w:val="26"/>
        </w:rPr>
        <w:t>04</w:t>
      </w:r>
    </w:p>
    <w:p w:rsidR="00A7202E" w:rsidRDefault="00530F31" w:rsidP="00A7202E">
      <w:pPr>
        <w:pStyle w:val="Akapitzlist"/>
        <w:tabs>
          <w:tab w:val="left" w:pos="2620"/>
        </w:tabs>
        <w:ind w:left="360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-0.00004t</m:t>
              </m:r>
            </m:sup>
          </m:sSup>
        </m:oMath>
      </m:oMathPara>
    </w:p>
    <w:p w:rsidR="00CF3A9F" w:rsidRDefault="00530F31" w:rsidP="00CF3A9F">
      <w:pPr>
        <w:pStyle w:val="Akapitzlist"/>
        <w:tabs>
          <w:tab w:val="left" w:pos="2620"/>
        </w:tabs>
        <w:ind w:left="360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t=110h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-0.0044</m:t>
              </m:r>
            </m:sup>
          </m:sSup>
        </m:oMath>
      </m:oMathPara>
    </w:p>
    <w:p w:rsidR="006D0F9B" w:rsidRDefault="00530F31" w:rsidP="006D0F9B">
      <w:pPr>
        <w:pStyle w:val="Akapitzlist"/>
        <w:tabs>
          <w:tab w:val="left" w:pos="2620"/>
        </w:tabs>
        <w:ind w:left="360"/>
        <w:jc w:val="center"/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</m:oMath>
      <w:r w:rsidR="006D0F9B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(1-(1-R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:rsidR="00D23FD2" w:rsidRDefault="00530F31" w:rsidP="006D0F9B">
      <w:pPr>
        <w:pStyle w:val="Akapitzlist"/>
        <w:tabs>
          <w:tab w:val="left" w:pos="2620"/>
        </w:tabs>
        <w:ind w:left="360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5,6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6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6 </m:t>
              </m:r>
            </m:sub>
          </m:sSub>
        </m:oMath>
      </m:oMathPara>
    </w:p>
    <w:p w:rsidR="00CF3A9F" w:rsidRDefault="00530F31" w:rsidP="00A7202E">
      <w:pPr>
        <w:pStyle w:val="Akapitzlist"/>
        <w:tabs>
          <w:tab w:val="left" w:pos="2620"/>
        </w:tabs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 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 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73698A" w:rsidRDefault="00530F31" w:rsidP="0024539C">
      <w:pPr>
        <w:pStyle w:val="Akapitzlist"/>
        <w:tabs>
          <w:tab w:val="left" w:pos="2620"/>
        </w:tabs>
        <w:ind w:left="360"/>
        <w:jc w:val="center"/>
        <w:rPr>
          <w:rFonts w:ascii="Times New Roman" w:eastAsia="Times New Roman" w:hAnsi="Times New Roman"/>
          <w:color w:val="5B9BD5" w:themeColor="accent1"/>
          <w:sz w:val="24"/>
          <w:szCs w:val="24"/>
          <w:lang w:eastAsia="pl-PL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</m:oMath>
      <w:r w:rsidR="00D803EC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-0.0044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-0.0088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-0.0132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-0.0176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*</m:t>
        </m:r>
      </m:oMath>
      <w:r w:rsidR="00E26592">
        <w:rPr>
          <w:sz w:val="26"/>
          <w:szCs w:val="26"/>
        </w:rPr>
        <w:br/>
      </w:r>
      <w:r w:rsidR="00723673">
        <w:rPr>
          <w:sz w:val="26"/>
          <w:szCs w:val="26"/>
        </w:rPr>
        <w:t>*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-0.0220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-0.0264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-0.0220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-0.0264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*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-0.0308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*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-0.0352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 0.895326</m:t>
        </m:r>
      </m:oMath>
    </w:p>
    <w:p w:rsidR="0073698A" w:rsidRDefault="0073698A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4"/>
          <w:lang w:eastAsia="pl-PL"/>
        </w:rPr>
      </w:pPr>
    </w:p>
    <w:p w:rsidR="0073698A" w:rsidRDefault="0073698A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5B9BD5" w:themeColor="accent1"/>
          <w:sz w:val="24"/>
          <w:szCs w:val="24"/>
          <w:lang w:eastAsia="pl-PL"/>
        </w:rPr>
      </w:pPr>
    </w:p>
    <w:p w:rsidR="0073698A" w:rsidRPr="00196A1E" w:rsidRDefault="0073698A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d) wyznaczyć oczekiwany czas zdatności systemu 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AE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6"/>
            <w:szCs w:val="26"/>
          </w:rPr>
          <m:t>ET=</m:t>
        </m:r>
        <m:nary>
          <m:naryPr>
            <m:limLoc m:val="undOvr"/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t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dt</m:t>
            </m:r>
          </m:e>
        </m:nary>
      </m:oMath>
      <w:r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>,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e) wyznaczyć prawdopodobieństwo braku uszkodzenia systemu w przedziale czasu                                                                                   (t, t+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74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) = (100+10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D7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N, 100+10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D7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N+10) h (gdzie N – nr studenckiej grupy projektowej) 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sym w:font="Symbol" w:char="F0AE"/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 xml:space="preserve"> 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>P(t, t+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sym w:font="Symbol" w:char="F074"/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>) = 1 - [R(t) - R(t+</w:t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sym w:font="Symbol" w:char="F074"/>
      </w:r>
      <w:r w:rsidRPr="00196A1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l-PL"/>
        </w:rPr>
        <w:t>)].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3. Dodać jeden wybrany element i umieścić go, jako redundancję, w takim punkcie struktury systemu, aby wartość funkcji niezawodności systemu była największa.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 xml:space="preserve">a) </w:t>
      </w:r>
      <w:r w:rsidRPr="00196A1E">
        <w:rPr>
          <w:rFonts w:ascii="Times New Roman" w:eastAsia="Times New Roman" w:hAnsi="Times New Roman"/>
          <w:color w:val="000000" w:themeColor="text1"/>
          <w:sz w:val="24"/>
          <w:szCs w:val="24"/>
          <w:lang w:eastAsia="pl-PL"/>
        </w:rPr>
        <w:t>schemat połączeń elementów systemu,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>b) schemat blokowy systemu z redundancją,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 xml:space="preserve">c) wyznaczyć zależność na </w:t>
      </w:r>
      <w:proofErr w:type="spellStart"/>
      <w:r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>R</w:t>
      </w:r>
      <w:r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vertAlign w:val="subscript"/>
          <w:lang w:eastAsia="pl-PL"/>
        </w:rPr>
        <w:t>r</w:t>
      </w:r>
      <w:proofErr w:type="spellEnd"/>
      <w:r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 xml:space="preserve">(t) i </w:t>
      </w:r>
      <w:proofErr w:type="spellStart"/>
      <w:r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>ET</w:t>
      </w:r>
      <w:r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vertAlign w:val="subscript"/>
          <w:lang w:eastAsia="pl-PL"/>
        </w:rPr>
        <w:t>r</w:t>
      </w:r>
      <w:proofErr w:type="spellEnd"/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 xml:space="preserve"> systemu po wprowadzeniu redundancji,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>d) obliczyć korzyść z redundancji w sensie wskaźników niezawodnościowych dla: zadanej chwili t, dla chwili t = 0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</w:p>
    <w:p w:rsidR="00697448" w:rsidRPr="00196A1E" w:rsidRDefault="00530F31" w:rsidP="00697448">
      <w:pPr>
        <w:overflowPunct w:val="0"/>
        <w:autoSpaceDE w:val="0"/>
        <w:autoSpaceDN w:val="0"/>
        <w:adjustRightInd w:val="0"/>
        <w:spacing w:after="0" w:line="240" w:lineRule="auto"/>
        <w:ind w:left="1842" w:firstLine="282"/>
        <w:jc w:val="both"/>
        <w:textAlignment w:val="baseline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η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R(t)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r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(t)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R(t)</m:t>
            </m:r>
          </m:den>
        </m:f>
      </m:oMath>
      <w:r w:rsidR="00697448"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>,</w:t>
      </w:r>
      <w:r w:rsidR="00697448"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ab/>
      </w:r>
      <w:r w:rsidR="00697448"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η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R(0)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r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(0)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R(0)</m:t>
            </m:r>
          </m:den>
        </m:f>
      </m:oMath>
      <w:r w:rsidR="00697448"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>,</w:t>
      </w:r>
      <w:r w:rsidR="00697448"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η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ET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ET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r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ET</m:t>
            </m:r>
          </m:den>
        </m:f>
      </m:oMath>
      <w:r w:rsidR="00697448" w:rsidRPr="00196A1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  <w:tab/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 xml:space="preserve">e) wyznaczyć, dla jakiej chwili czasowej t korzyść z redundancji </w:t>
      </w:r>
      <m:oMath>
        <m:sSub>
          <m:sSubPr>
            <m:ctrlPr>
              <w:rPr>
                <w:rFonts w:ascii="Cambria Math" w:hAnsi="Cambria Math"/>
                <w:b/>
                <w:bCs/>
                <w:color w:val="000000" w:themeColor="text1"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η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R(t)</m:t>
            </m:r>
          </m:sub>
        </m:sSub>
      </m:oMath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>w sensie funkcji niezawodności osiąga największa wartość.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>4. Wnioski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>a) ocena korzyści uzyskanej z wprowadzenia do systemu elementu rezerwowego,</w:t>
      </w:r>
    </w:p>
    <w:p w:rsidR="00697448" w:rsidRPr="00196A1E" w:rsidRDefault="00697448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</w:pPr>
      <w:r w:rsidRPr="00196A1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pl-PL"/>
        </w:rPr>
        <w:t>b) przeanalizować, dla którego elementu systemu dodanie elementu rezerwowego dałoby największy zysk w sensie wskaźnika niezawodnościowego R(t).</w:t>
      </w:r>
    </w:p>
    <w:p w:rsidR="00766327" w:rsidRPr="00697448" w:rsidRDefault="00766327" w:rsidP="00697448">
      <w:p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/>
          <w:bCs/>
          <w:color w:val="5B9BD5" w:themeColor="accent1"/>
          <w:sz w:val="24"/>
          <w:szCs w:val="24"/>
          <w:lang w:eastAsia="pl-PL"/>
        </w:rPr>
      </w:pPr>
    </w:p>
    <w:sectPr w:rsidR="00766327" w:rsidRPr="00697448" w:rsidSect="00182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5E4B"/>
    <w:multiLevelType w:val="hybridMultilevel"/>
    <w:tmpl w:val="4F524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6C62"/>
    <w:multiLevelType w:val="hybridMultilevel"/>
    <w:tmpl w:val="1F7E9B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44B94"/>
    <w:multiLevelType w:val="hybridMultilevel"/>
    <w:tmpl w:val="4F524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E4A0C"/>
    <w:multiLevelType w:val="hybridMultilevel"/>
    <w:tmpl w:val="4F524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B2B4F"/>
    <w:multiLevelType w:val="hybridMultilevel"/>
    <w:tmpl w:val="4F524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6931"/>
    <w:rsid w:val="00027FFC"/>
    <w:rsid w:val="00031009"/>
    <w:rsid w:val="00046C43"/>
    <w:rsid w:val="00071810"/>
    <w:rsid w:val="000A4176"/>
    <w:rsid w:val="000A4360"/>
    <w:rsid w:val="000B68DB"/>
    <w:rsid w:val="000C0177"/>
    <w:rsid w:val="000C5B1C"/>
    <w:rsid w:val="000D580C"/>
    <w:rsid w:val="000E6B50"/>
    <w:rsid w:val="000E78AE"/>
    <w:rsid w:val="000F1808"/>
    <w:rsid w:val="00103EEF"/>
    <w:rsid w:val="00162626"/>
    <w:rsid w:val="00173A1F"/>
    <w:rsid w:val="001825AB"/>
    <w:rsid w:val="00186BD0"/>
    <w:rsid w:val="001909C4"/>
    <w:rsid w:val="00196A1E"/>
    <w:rsid w:val="001D00EC"/>
    <w:rsid w:val="001E18FF"/>
    <w:rsid w:val="001F2187"/>
    <w:rsid w:val="00216C73"/>
    <w:rsid w:val="0024539C"/>
    <w:rsid w:val="0029081E"/>
    <w:rsid w:val="002C0608"/>
    <w:rsid w:val="00307E18"/>
    <w:rsid w:val="00324E7B"/>
    <w:rsid w:val="00341A3D"/>
    <w:rsid w:val="003428AA"/>
    <w:rsid w:val="00365BC6"/>
    <w:rsid w:val="003F3463"/>
    <w:rsid w:val="003F51AA"/>
    <w:rsid w:val="004304C4"/>
    <w:rsid w:val="00436AF7"/>
    <w:rsid w:val="00443783"/>
    <w:rsid w:val="00444EB4"/>
    <w:rsid w:val="004867AC"/>
    <w:rsid w:val="004A31DA"/>
    <w:rsid w:val="004C3021"/>
    <w:rsid w:val="004F3ED7"/>
    <w:rsid w:val="004F655E"/>
    <w:rsid w:val="00515F65"/>
    <w:rsid w:val="00530F31"/>
    <w:rsid w:val="00533E49"/>
    <w:rsid w:val="005356E4"/>
    <w:rsid w:val="00542E83"/>
    <w:rsid w:val="00543897"/>
    <w:rsid w:val="0058371A"/>
    <w:rsid w:val="005A3C83"/>
    <w:rsid w:val="006133CF"/>
    <w:rsid w:val="006158B4"/>
    <w:rsid w:val="00617095"/>
    <w:rsid w:val="00617139"/>
    <w:rsid w:val="00620622"/>
    <w:rsid w:val="00641682"/>
    <w:rsid w:val="00644614"/>
    <w:rsid w:val="006725AB"/>
    <w:rsid w:val="00675BF3"/>
    <w:rsid w:val="00697448"/>
    <w:rsid w:val="006A15EE"/>
    <w:rsid w:val="006A62D9"/>
    <w:rsid w:val="006A6E83"/>
    <w:rsid w:val="006D0F9B"/>
    <w:rsid w:val="006D57EB"/>
    <w:rsid w:val="006D7E40"/>
    <w:rsid w:val="00723673"/>
    <w:rsid w:val="00724318"/>
    <w:rsid w:val="0073698A"/>
    <w:rsid w:val="00744EC6"/>
    <w:rsid w:val="00751605"/>
    <w:rsid w:val="00753668"/>
    <w:rsid w:val="00766327"/>
    <w:rsid w:val="007726DF"/>
    <w:rsid w:val="0077672F"/>
    <w:rsid w:val="0078156E"/>
    <w:rsid w:val="00794442"/>
    <w:rsid w:val="007A6F8B"/>
    <w:rsid w:val="007B7450"/>
    <w:rsid w:val="007C22E1"/>
    <w:rsid w:val="007C6DAC"/>
    <w:rsid w:val="007D3A92"/>
    <w:rsid w:val="007E2F3B"/>
    <w:rsid w:val="007E40BE"/>
    <w:rsid w:val="007E6B85"/>
    <w:rsid w:val="007F6789"/>
    <w:rsid w:val="0080705A"/>
    <w:rsid w:val="00811806"/>
    <w:rsid w:val="008402D5"/>
    <w:rsid w:val="008601F8"/>
    <w:rsid w:val="00872528"/>
    <w:rsid w:val="00872771"/>
    <w:rsid w:val="00876F2F"/>
    <w:rsid w:val="008B438B"/>
    <w:rsid w:val="008D3E63"/>
    <w:rsid w:val="008D3FC7"/>
    <w:rsid w:val="008E6DF9"/>
    <w:rsid w:val="008F52C3"/>
    <w:rsid w:val="009112D9"/>
    <w:rsid w:val="00921EBB"/>
    <w:rsid w:val="00922893"/>
    <w:rsid w:val="009259B6"/>
    <w:rsid w:val="00962DCB"/>
    <w:rsid w:val="009C1149"/>
    <w:rsid w:val="009D78D4"/>
    <w:rsid w:val="00A25312"/>
    <w:rsid w:val="00A36CCF"/>
    <w:rsid w:val="00A43ABD"/>
    <w:rsid w:val="00A7202E"/>
    <w:rsid w:val="00A7203A"/>
    <w:rsid w:val="00A74F2C"/>
    <w:rsid w:val="00A97549"/>
    <w:rsid w:val="00AB7A10"/>
    <w:rsid w:val="00B03653"/>
    <w:rsid w:val="00B20100"/>
    <w:rsid w:val="00B52695"/>
    <w:rsid w:val="00B75D38"/>
    <w:rsid w:val="00B93C2C"/>
    <w:rsid w:val="00B96A79"/>
    <w:rsid w:val="00BB121C"/>
    <w:rsid w:val="00BD5950"/>
    <w:rsid w:val="00BE3E86"/>
    <w:rsid w:val="00BE41D9"/>
    <w:rsid w:val="00BE6849"/>
    <w:rsid w:val="00BF57AB"/>
    <w:rsid w:val="00C14412"/>
    <w:rsid w:val="00C1648D"/>
    <w:rsid w:val="00C26FED"/>
    <w:rsid w:val="00C62A98"/>
    <w:rsid w:val="00C724A2"/>
    <w:rsid w:val="00C747ED"/>
    <w:rsid w:val="00C82C96"/>
    <w:rsid w:val="00CA4375"/>
    <w:rsid w:val="00CA563D"/>
    <w:rsid w:val="00CD71FA"/>
    <w:rsid w:val="00CD7891"/>
    <w:rsid w:val="00CE024B"/>
    <w:rsid w:val="00CE0719"/>
    <w:rsid w:val="00CF3A9F"/>
    <w:rsid w:val="00D05896"/>
    <w:rsid w:val="00D23FD2"/>
    <w:rsid w:val="00D721D3"/>
    <w:rsid w:val="00D74099"/>
    <w:rsid w:val="00D77EF2"/>
    <w:rsid w:val="00D803EC"/>
    <w:rsid w:val="00D83479"/>
    <w:rsid w:val="00D96931"/>
    <w:rsid w:val="00E26592"/>
    <w:rsid w:val="00E47A86"/>
    <w:rsid w:val="00E56D9F"/>
    <w:rsid w:val="00EC5C72"/>
    <w:rsid w:val="00ED3A70"/>
    <w:rsid w:val="00EF5301"/>
    <w:rsid w:val="00EF733F"/>
    <w:rsid w:val="00F0543F"/>
    <w:rsid w:val="00F06716"/>
    <w:rsid w:val="00F10705"/>
    <w:rsid w:val="00F209FF"/>
    <w:rsid w:val="00F51B10"/>
    <w:rsid w:val="00F5222D"/>
    <w:rsid w:val="00F572BF"/>
    <w:rsid w:val="00F73E3B"/>
    <w:rsid w:val="00F8307A"/>
    <w:rsid w:val="00F90A31"/>
    <w:rsid w:val="00FA6FC9"/>
    <w:rsid w:val="00FC227A"/>
    <w:rsid w:val="00FC4E09"/>
    <w:rsid w:val="00FF1CCF"/>
    <w:rsid w:val="00FF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Łącznik prosty ze strzałką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69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5F6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3E3B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D3A92"/>
    <w:pPr>
      <w:ind w:left="720"/>
      <w:contextualSpacing/>
    </w:pPr>
  </w:style>
  <w:style w:type="table" w:styleId="Tabela-Siatka">
    <w:name w:val="Table Grid"/>
    <w:basedOn w:val="Standardowy"/>
    <w:uiPriority w:val="39"/>
    <w:rsid w:val="00190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A155A71E811342ACDD222A23380877" ma:contentTypeVersion="1" ma:contentTypeDescription="Utwórz nowy dokument." ma:contentTypeScope="" ma:versionID="897ec7f251bc81cba5e925d73a1d46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d6aaa4f3be7c38db2a7f9e3b3beb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C4D3B-0127-4D7D-91DB-0B2CFC9B7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AF326-B534-4E4B-8BC5-6FC71B2A9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5BBEC-E393-4766-BCB5-76CDEDBCF3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2A35DC-B97F-4A28-B135-B770C773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526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Ludomir Tuszyński</dc:creator>
  <cp:lastModifiedBy>Dawid Kosmala</cp:lastModifiedBy>
  <cp:revision>4</cp:revision>
  <cp:lastPrinted>2015-05-30T16:14:00Z</cp:lastPrinted>
  <dcterms:created xsi:type="dcterms:W3CDTF">2020-11-12T19:51:00Z</dcterms:created>
  <dcterms:modified xsi:type="dcterms:W3CDTF">2020-11-13T09:55:00Z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0x010100C7A155A71E811342ACDD222A23380877</vt:lpwstr>
  </property>
</Properties>
</file>