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769C7" w14:textId="77777777" w:rsidR="00E950E1" w:rsidRPr="000E66D7" w:rsidRDefault="00E950E1" w:rsidP="00E950E1">
      <w:pPr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 xml:space="preserve">Agnieszka </w:t>
      </w:r>
      <w:proofErr w:type="spellStart"/>
      <w:r w:rsidRPr="000E66D7">
        <w:rPr>
          <w:rFonts w:asciiTheme="majorHAnsi" w:hAnsiTheme="majorHAnsi" w:cstheme="majorHAnsi"/>
          <w:sz w:val="18"/>
          <w:szCs w:val="18"/>
        </w:rPr>
        <w:t>Kurzajewska</w:t>
      </w:r>
      <w:proofErr w:type="spellEnd"/>
    </w:p>
    <w:p w14:paraId="7E91D5DA" w14:textId="77777777" w:rsidR="00E950E1" w:rsidRPr="000E66D7" w:rsidRDefault="00E950E1" w:rsidP="00E950E1">
      <w:pPr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Nr indeksu: 244994</w:t>
      </w:r>
    </w:p>
    <w:p w14:paraId="3BC605E1" w14:textId="72C3119A" w:rsidR="00E950E1" w:rsidRDefault="00E950E1" w:rsidP="00E950E1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40874259" w14:textId="77777777" w:rsidR="000E66D7" w:rsidRPr="000E66D7" w:rsidRDefault="000E66D7" w:rsidP="00E950E1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36DC61FB" w14:textId="77777777" w:rsidR="00D01AB0" w:rsidRPr="000E66D7" w:rsidRDefault="00E950E1" w:rsidP="00E950E1">
      <w:pPr>
        <w:jc w:val="center"/>
        <w:rPr>
          <w:rFonts w:asciiTheme="majorHAnsi" w:hAnsiTheme="majorHAnsi" w:cstheme="majorHAnsi"/>
        </w:rPr>
      </w:pPr>
      <w:r w:rsidRPr="000E66D7">
        <w:rPr>
          <w:rFonts w:asciiTheme="majorHAnsi" w:hAnsiTheme="majorHAnsi" w:cstheme="majorHAnsi"/>
        </w:rPr>
        <w:t>Sprawozdanie</w:t>
      </w:r>
    </w:p>
    <w:p w14:paraId="3FA79A79" w14:textId="77777777" w:rsidR="00E950E1" w:rsidRPr="000E66D7" w:rsidRDefault="00E950E1" w:rsidP="00E950E1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1BDDE7F4" w14:textId="77777777" w:rsidR="00E950E1" w:rsidRPr="000E66D7" w:rsidRDefault="00E950E1" w:rsidP="00E950E1">
      <w:pPr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Zadanie nr 1.</w:t>
      </w:r>
    </w:p>
    <w:p w14:paraId="2B1846DF" w14:textId="77777777" w:rsidR="00E950E1" w:rsidRPr="000E66D7" w:rsidRDefault="00E950E1" w:rsidP="00E950E1">
      <w:pPr>
        <w:rPr>
          <w:rFonts w:asciiTheme="majorHAnsi" w:hAnsiTheme="majorHAnsi" w:cstheme="majorHAnsi"/>
          <w:sz w:val="18"/>
          <w:szCs w:val="18"/>
        </w:rPr>
      </w:pPr>
    </w:p>
    <w:p w14:paraId="5D639A93" w14:textId="4B7705F8" w:rsidR="00446D3A" w:rsidRDefault="00EE2943" w:rsidP="00E950E1">
      <w:pPr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 xml:space="preserve">Zadanie polega na </w:t>
      </w:r>
      <w:r w:rsidR="00446D3A" w:rsidRPr="000E66D7">
        <w:rPr>
          <w:rFonts w:asciiTheme="majorHAnsi" w:hAnsiTheme="majorHAnsi" w:cstheme="majorHAnsi"/>
          <w:sz w:val="18"/>
          <w:szCs w:val="18"/>
        </w:rPr>
        <w:t xml:space="preserve">dwukrotnym </w:t>
      </w:r>
      <w:r w:rsidRPr="000E66D7">
        <w:rPr>
          <w:rFonts w:asciiTheme="majorHAnsi" w:hAnsiTheme="majorHAnsi" w:cstheme="majorHAnsi"/>
          <w:sz w:val="18"/>
          <w:szCs w:val="18"/>
        </w:rPr>
        <w:t>policzeniu sumy wektorów</w:t>
      </w:r>
      <w:r w:rsidR="00446D3A" w:rsidRPr="000E66D7">
        <w:rPr>
          <w:rFonts w:asciiTheme="majorHAnsi" w:hAnsiTheme="majorHAnsi" w:cstheme="majorHAnsi"/>
          <w:sz w:val="18"/>
          <w:szCs w:val="18"/>
        </w:rPr>
        <w:t xml:space="preserve"> na 4 różne sposoby i w dwóch różnych precyzjach </w:t>
      </w:r>
      <w:r w:rsidR="00E3227A" w:rsidRPr="000E66D7">
        <w:rPr>
          <w:rFonts w:asciiTheme="majorHAnsi" w:hAnsiTheme="majorHAnsi" w:cstheme="majorHAnsi"/>
          <w:sz w:val="18"/>
          <w:szCs w:val="18"/>
        </w:rPr>
        <w:t xml:space="preserve">(Float32 i Float64) </w:t>
      </w:r>
      <w:r w:rsidR="00446D3A" w:rsidRPr="000E66D7">
        <w:rPr>
          <w:rFonts w:asciiTheme="majorHAnsi" w:hAnsiTheme="majorHAnsi" w:cstheme="majorHAnsi"/>
          <w:sz w:val="18"/>
          <w:szCs w:val="18"/>
        </w:rPr>
        <w:t>– za drugim razem z obcięciem wartości wektorów o jedno miejsce o przecinku.</w:t>
      </w:r>
    </w:p>
    <w:p w14:paraId="302CEA97" w14:textId="77777777" w:rsidR="000E66D7" w:rsidRPr="000E66D7" w:rsidRDefault="000E66D7" w:rsidP="00E950E1">
      <w:pPr>
        <w:rPr>
          <w:rFonts w:asciiTheme="majorHAnsi" w:hAnsiTheme="majorHAnsi" w:cstheme="majorHAnsi"/>
          <w:sz w:val="18"/>
          <w:szCs w:val="18"/>
        </w:rPr>
      </w:pPr>
    </w:p>
    <w:p w14:paraId="513EA7C4" w14:textId="77777777" w:rsidR="00E3227A" w:rsidRPr="000E66D7" w:rsidRDefault="00164D6A" w:rsidP="00E950E1">
      <w:pPr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Sposoby obliczeń:</w:t>
      </w:r>
    </w:p>
    <w:p w14:paraId="4EB0F810" w14:textId="15BB4DEA" w:rsidR="00164D6A" w:rsidRPr="000E66D7" w:rsidRDefault="00164D6A" w:rsidP="00164D6A">
      <w:pPr>
        <w:pStyle w:val="ListParagraph"/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1</w:t>
      </w:r>
      <w:r w:rsidRPr="000E66D7">
        <w:rPr>
          <w:rFonts w:asciiTheme="majorHAnsi" w:hAnsiTheme="majorHAnsi" w:cstheme="majorHAnsi"/>
          <w:sz w:val="18"/>
          <w:szCs w:val="18"/>
        </w:rPr>
        <w:sym w:font="Symbol" w:char="F0B0"/>
      </w:r>
      <w:r w:rsidRPr="000E66D7">
        <w:rPr>
          <w:rFonts w:asciiTheme="majorHAnsi" w:hAnsiTheme="majorHAnsi" w:cstheme="majorHAnsi"/>
          <w:sz w:val="18"/>
          <w:szCs w:val="18"/>
        </w:rPr>
        <w:t xml:space="preserve">  w przód</w:t>
      </w:r>
    </w:p>
    <w:p w14:paraId="6BA94084" w14:textId="1963D8C9" w:rsidR="00164D6A" w:rsidRPr="000E66D7" w:rsidRDefault="00164D6A" w:rsidP="00164D6A">
      <w:pPr>
        <w:pStyle w:val="ListParagraph"/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2</w:t>
      </w:r>
      <w:r w:rsidRPr="000E66D7">
        <w:rPr>
          <w:rFonts w:asciiTheme="majorHAnsi" w:hAnsiTheme="majorHAnsi" w:cstheme="majorHAnsi"/>
          <w:sz w:val="18"/>
          <w:szCs w:val="18"/>
        </w:rPr>
        <w:sym w:font="Symbol" w:char="F0B0"/>
      </w:r>
      <w:r w:rsidRPr="000E66D7">
        <w:rPr>
          <w:rFonts w:asciiTheme="majorHAnsi" w:hAnsiTheme="majorHAnsi" w:cstheme="majorHAnsi"/>
          <w:sz w:val="18"/>
          <w:szCs w:val="18"/>
        </w:rPr>
        <w:t xml:space="preserve"> w tył</w:t>
      </w:r>
    </w:p>
    <w:p w14:paraId="559F386C" w14:textId="552940FB" w:rsidR="00164D6A" w:rsidRPr="000E66D7" w:rsidRDefault="00164D6A" w:rsidP="00164D6A">
      <w:pPr>
        <w:pStyle w:val="ListParagraph"/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3</w:t>
      </w:r>
      <w:r w:rsidRPr="000E66D7">
        <w:rPr>
          <w:rFonts w:asciiTheme="majorHAnsi" w:hAnsiTheme="majorHAnsi" w:cstheme="majorHAnsi"/>
          <w:sz w:val="18"/>
          <w:szCs w:val="18"/>
        </w:rPr>
        <w:sym w:font="Symbol" w:char="F0B0"/>
      </w:r>
      <w:r w:rsidRPr="000E66D7">
        <w:rPr>
          <w:rFonts w:asciiTheme="majorHAnsi" w:hAnsiTheme="majorHAnsi" w:cstheme="majorHAnsi"/>
          <w:sz w:val="18"/>
          <w:szCs w:val="18"/>
        </w:rPr>
        <w:t xml:space="preserve"> od największego do najmniejszego</w:t>
      </w:r>
    </w:p>
    <w:p w14:paraId="7C838238" w14:textId="75A2388E" w:rsidR="00164D6A" w:rsidRPr="000E66D7" w:rsidRDefault="00164D6A" w:rsidP="00164D6A">
      <w:pPr>
        <w:pStyle w:val="ListParagraph"/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4</w:t>
      </w:r>
      <w:r w:rsidRPr="000E66D7">
        <w:rPr>
          <w:rFonts w:asciiTheme="majorHAnsi" w:hAnsiTheme="majorHAnsi" w:cstheme="majorHAnsi"/>
          <w:sz w:val="18"/>
          <w:szCs w:val="18"/>
        </w:rPr>
        <w:sym w:font="Symbol" w:char="F0B0"/>
      </w:r>
      <w:r w:rsidRPr="000E66D7">
        <w:rPr>
          <w:rFonts w:asciiTheme="majorHAnsi" w:hAnsiTheme="majorHAnsi" w:cstheme="majorHAnsi"/>
          <w:sz w:val="18"/>
          <w:szCs w:val="18"/>
        </w:rPr>
        <w:t xml:space="preserve"> od najmniejszego do największego</w:t>
      </w:r>
    </w:p>
    <w:p w14:paraId="6B609FB6" w14:textId="77777777" w:rsidR="00164D6A" w:rsidRPr="000E66D7" w:rsidRDefault="00164D6A" w:rsidP="00164D6A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79A2CB84" w14:textId="0FE46C83" w:rsidR="00164D6A" w:rsidRPr="000E66D7" w:rsidRDefault="00164D6A" w:rsidP="00E950E1">
      <w:pPr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Wartości wektorów:</w:t>
      </w:r>
    </w:p>
    <w:p w14:paraId="6BF6AB78" w14:textId="77777777" w:rsidR="00164D6A" w:rsidRPr="000E66D7" w:rsidRDefault="00164D6A" w:rsidP="000E66D7">
      <w:pPr>
        <w:ind w:left="720"/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 xml:space="preserve">x = [2.718281828, −3.141592654, 1.414213562, 0.5772156649, 0.3010299957] </w:t>
      </w:r>
    </w:p>
    <w:p w14:paraId="70275B88" w14:textId="626F3137" w:rsidR="00164D6A" w:rsidRPr="000E66D7" w:rsidRDefault="00164D6A" w:rsidP="000E66D7">
      <w:pPr>
        <w:ind w:left="720"/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y = [1486.2497, 878366.9879, −22.37492, 4773714.647, 0.000185049]</w:t>
      </w:r>
    </w:p>
    <w:p w14:paraId="06DECE3E" w14:textId="24EA4C1F" w:rsidR="00164D6A" w:rsidRPr="000E66D7" w:rsidRDefault="00164D6A" w:rsidP="000E66D7">
      <w:pPr>
        <w:ind w:left="720"/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 xml:space="preserve">x’= [2.718281828, −3.141592654, 1.414213562, 0.577215664, 0.301029995] </w:t>
      </w:r>
    </w:p>
    <w:p w14:paraId="4923A97E" w14:textId="06B002AB" w:rsidR="00164D6A" w:rsidRPr="00DE5C94" w:rsidRDefault="00164D6A" w:rsidP="00DE5C94">
      <w:pPr>
        <w:ind w:left="720"/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y’ = [1486.2497, 878366.9879, −22.37492, 4773714.647, 0.000185049]</w:t>
      </w:r>
    </w:p>
    <w:p w14:paraId="0FB6BD39" w14:textId="77777777" w:rsidR="00811E32" w:rsidRPr="005E1192" w:rsidRDefault="00811E32" w:rsidP="00E950E1">
      <w:pPr>
        <w:rPr>
          <w:sz w:val="18"/>
          <w:szCs w:val="18"/>
        </w:rPr>
      </w:pPr>
    </w:p>
    <w:p w14:paraId="65AEE776" w14:textId="750717A0" w:rsidR="00E950E1" w:rsidRPr="005E1192" w:rsidRDefault="00446D3A" w:rsidP="00E950E1">
      <w:pPr>
        <w:rPr>
          <w:sz w:val="18"/>
          <w:szCs w:val="18"/>
        </w:rPr>
      </w:pPr>
      <w:r w:rsidRPr="005E1192">
        <w:rPr>
          <w:sz w:val="18"/>
          <w:szCs w:val="18"/>
        </w:rPr>
        <w:t>Float32:</w:t>
      </w:r>
    </w:p>
    <w:p w14:paraId="2C223A94" w14:textId="77777777" w:rsidR="00811E32" w:rsidRPr="005E1192" w:rsidRDefault="00811E32" w:rsidP="00E950E1">
      <w:pPr>
        <w:rPr>
          <w:sz w:val="18"/>
          <w:szCs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93"/>
        <w:gridCol w:w="5044"/>
        <w:gridCol w:w="3019"/>
      </w:tblGrid>
      <w:tr w:rsidR="00446D3A" w:rsidRPr="000E66D7" w14:paraId="28DF847F" w14:textId="77777777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14:paraId="01F2882A" w14:textId="75232C31" w:rsidR="00446D3A" w:rsidRPr="000E66D7" w:rsidRDefault="00446D3A" w:rsidP="00E950E1">
            <w:pP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spos</w:t>
            </w:r>
            <w:r w:rsidR="000E66D7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ó</w:t>
            </w:r>
            <w:r w:rsidRPr="000E66D7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b</w:t>
            </w:r>
          </w:p>
        </w:tc>
        <w:tc>
          <w:tcPr>
            <w:tcW w:w="5044" w:type="dxa"/>
          </w:tcPr>
          <w:p w14:paraId="505E751E" w14:textId="09D5DAB6" w:rsidR="00446D3A" w:rsidRPr="000E66D7" w:rsidRDefault="000E66D7" w:rsidP="000E6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x, y</w:t>
            </w:r>
          </w:p>
        </w:tc>
        <w:tc>
          <w:tcPr>
            <w:tcW w:w="3019" w:type="dxa"/>
          </w:tcPr>
          <w:p w14:paraId="52BFF324" w14:textId="5E1E01A3" w:rsidR="00446D3A" w:rsidRPr="000E66D7" w:rsidRDefault="000E66D7" w:rsidP="000E6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x’, y’</w:t>
            </w:r>
          </w:p>
        </w:tc>
      </w:tr>
      <w:tr w:rsidR="00446D3A" w:rsidRPr="000E66D7" w14:paraId="2AA2348B" w14:textId="77777777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EABC81" w14:textId="77777777" w:rsidR="00446D3A" w:rsidRPr="000E66D7" w:rsidRDefault="00446D3A" w:rsidP="00811E32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Pr="000E66D7">
              <w:rPr>
                <w:rFonts w:asciiTheme="majorHAnsi" w:hAnsiTheme="majorHAnsi" w:cstheme="majorHAnsi"/>
                <w:sz w:val="18"/>
                <w:szCs w:val="18"/>
              </w:rPr>
              <w:sym w:font="Symbol" w:char="F0B0"/>
            </w:r>
          </w:p>
        </w:tc>
        <w:tc>
          <w:tcPr>
            <w:tcW w:w="5044" w:type="dxa"/>
          </w:tcPr>
          <w:p w14:paraId="454E5577" w14:textId="77777777" w:rsidR="00446D3A" w:rsidRPr="000E66D7" w:rsidRDefault="00811E32" w:rsidP="00E9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1.0251881368296672e-10</w:t>
            </w:r>
          </w:p>
        </w:tc>
        <w:tc>
          <w:tcPr>
            <w:tcW w:w="3019" w:type="dxa"/>
          </w:tcPr>
          <w:p w14:paraId="69317D56" w14:textId="77DBD8B6" w:rsidR="00446D3A" w:rsidRPr="000E66D7" w:rsidRDefault="00811E32" w:rsidP="00E9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-0.004296342739891585</w:t>
            </w:r>
          </w:p>
        </w:tc>
      </w:tr>
      <w:tr w:rsidR="00446D3A" w:rsidRPr="000E66D7" w14:paraId="706A3721" w14:textId="77777777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BC68C58" w14:textId="77777777" w:rsidR="00446D3A" w:rsidRPr="000E66D7" w:rsidRDefault="00446D3A" w:rsidP="00811E32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0E66D7">
              <w:rPr>
                <w:rFonts w:asciiTheme="majorHAnsi" w:hAnsiTheme="majorHAnsi" w:cstheme="majorHAnsi"/>
                <w:sz w:val="18"/>
                <w:szCs w:val="18"/>
              </w:rPr>
              <w:sym w:font="Symbol" w:char="F0B0"/>
            </w:r>
          </w:p>
        </w:tc>
        <w:tc>
          <w:tcPr>
            <w:tcW w:w="5044" w:type="dxa"/>
          </w:tcPr>
          <w:p w14:paraId="7B02C942" w14:textId="741796F0" w:rsidR="00446D3A" w:rsidRPr="000E66D7" w:rsidRDefault="00811E32" w:rsidP="00E95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-0.4543457</w:t>
            </w:r>
          </w:p>
        </w:tc>
        <w:tc>
          <w:tcPr>
            <w:tcW w:w="3019" w:type="dxa"/>
          </w:tcPr>
          <w:p w14:paraId="34EFD925" w14:textId="0275C118" w:rsidR="00446D3A" w:rsidRPr="000E66D7" w:rsidRDefault="00811E32" w:rsidP="00E95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-0.4543457</w:t>
            </w:r>
          </w:p>
        </w:tc>
      </w:tr>
      <w:tr w:rsidR="00446D3A" w:rsidRPr="000E66D7" w14:paraId="3B1D85FB" w14:textId="77777777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D1F343" w14:textId="77777777" w:rsidR="00446D3A" w:rsidRPr="000E66D7" w:rsidRDefault="00446D3A" w:rsidP="00811E32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Pr="000E66D7">
              <w:rPr>
                <w:rFonts w:asciiTheme="majorHAnsi" w:hAnsiTheme="majorHAnsi" w:cstheme="majorHAnsi"/>
                <w:sz w:val="18"/>
                <w:szCs w:val="18"/>
              </w:rPr>
              <w:sym w:font="Symbol" w:char="F0B0"/>
            </w:r>
          </w:p>
        </w:tc>
        <w:tc>
          <w:tcPr>
            <w:tcW w:w="5044" w:type="dxa"/>
          </w:tcPr>
          <w:p w14:paraId="526E17FF" w14:textId="227CEBE7" w:rsidR="00446D3A" w:rsidRPr="000E66D7" w:rsidRDefault="002E1E64" w:rsidP="00E9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-0.5</w:t>
            </w:r>
          </w:p>
        </w:tc>
        <w:tc>
          <w:tcPr>
            <w:tcW w:w="3019" w:type="dxa"/>
          </w:tcPr>
          <w:p w14:paraId="649B767D" w14:textId="45F29BB8" w:rsidR="00446D3A" w:rsidRPr="000E66D7" w:rsidRDefault="008D41E5" w:rsidP="00E9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-0.5</w:t>
            </w:r>
          </w:p>
        </w:tc>
      </w:tr>
      <w:tr w:rsidR="00446D3A" w:rsidRPr="000E66D7" w14:paraId="3DD35825" w14:textId="77777777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A9CF96" w14:textId="77777777" w:rsidR="00446D3A" w:rsidRPr="000E66D7" w:rsidRDefault="00446D3A" w:rsidP="00811E32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Pr="000E66D7">
              <w:rPr>
                <w:rFonts w:asciiTheme="majorHAnsi" w:hAnsiTheme="majorHAnsi" w:cstheme="majorHAnsi"/>
                <w:sz w:val="18"/>
                <w:szCs w:val="18"/>
              </w:rPr>
              <w:sym w:font="Symbol" w:char="F0B0"/>
            </w:r>
          </w:p>
        </w:tc>
        <w:tc>
          <w:tcPr>
            <w:tcW w:w="5044" w:type="dxa"/>
          </w:tcPr>
          <w:p w14:paraId="6B8DB2CA" w14:textId="3AD97F99" w:rsidR="00446D3A" w:rsidRPr="000E66D7" w:rsidRDefault="00811E32" w:rsidP="00E95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</w:t>
            </w:r>
            <w:r w:rsidR="002E1E64"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0.5</w:t>
            </w:r>
          </w:p>
        </w:tc>
        <w:tc>
          <w:tcPr>
            <w:tcW w:w="3019" w:type="dxa"/>
          </w:tcPr>
          <w:p w14:paraId="3610CE9E" w14:textId="65FFAE81" w:rsidR="00446D3A" w:rsidRPr="000E66D7" w:rsidRDefault="008D41E5" w:rsidP="00E95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-0.5</w:t>
            </w:r>
          </w:p>
        </w:tc>
      </w:tr>
    </w:tbl>
    <w:p w14:paraId="6FE947A0" w14:textId="77777777" w:rsidR="00446D3A" w:rsidRPr="000E66D7" w:rsidRDefault="00446D3A" w:rsidP="00E950E1">
      <w:pPr>
        <w:rPr>
          <w:rFonts w:asciiTheme="majorHAnsi" w:hAnsiTheme="majorHAnsi" w:cstheme="majorHAnsi"/>
          <w:sz w:val="18"/>
          <w:szCs w:val="18"/>
        </w:rPr>
      </w:pPr>
    </w:p>
    <w:p w14:paraId="636DAA34" w14:textId="77777777" w:rsidR="00446D3A" w:rsidRPr="000E66D7" w:rsidRDefault="00446D3A" w:rsidP="00E950E1">
      <w:pPr>
        <w:rPr>
          <w:rFonts w:asciiTheme="majorHAnsi" w:hAnsiTheme="majorHAnsi" w:cstheme="majorHAnsi"/>
          <w:sz w:val="18"/>
          <w:szCs w:val="18"/>
        </w:rPr>
      </w:pPr>
    </w:p>
    <w:p w14:paraId="01276815" w14:textId="7086000E" w:rsidR="00446D3A" w:rsidRPr="000E66D7" w:rsidRDefault="00446D3A" w:rsidP="00E950E1">
      <w:pPr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Float64:</w:t>
      </w:r>
    </w:p>
    <w:p w14:paraId="5FBD1CCF" w14:textId="77777777" w:rsidR="00811E32" w:rsidRPr="000E66D7" w:rsidRDefault="00811E32" w:rsidP="00E950E1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93"/>
        <w:gridCol w:w="1958"/>
        <w:gridCol w:w="3101"/>
        <w:gridCol w:w="3014"/>
      </w:tblGrid>
      <w:tr w:rsidR="00446D3A" w:rsidRPr="000E66D7" w14:paraId="21BB5B39" w14:textId="77777777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1" w:type="dxa"/>
            <w:gridSpan w:val="2"/>
          </w:tcPr>
          <w:p w14:paraId="5FD0A347" w14:textId="77777777" w:rsidR="00446D3A" w:rsidRPr="000E66D7" w:rsidRDefault="00446D3A" w:rsidP="00811E32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sposób</w:t>
            </w:r>
          </w:p>
        </w:tc>
        <w:tc>
          <w:tcPr>
            <w:tcW w:w="3101" w:type="dxa"/>
          </w:tcPr>
          <w:p w14:paraId="6214B6BB" w14:textId="12FA41F6" w:rsidR="00446D3A" w:rsidRPr="000E66D7" w:rsidRDefault="000E66D7" w:rsidP="000E6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 xml:space="preserve">         x, y</w:t>
            </w:r>
          </w:p>
        </w:tc>
        <w:tc>
          <w:tcPr>
            <w:tcW w:w="3014" w:type="dxa"/>
          </w:tcPr>
          <w:p w14:paraId="4FB3045E" w14:textId="26038B9B" w:rsidR="00446D3A" w:rsidRPr="000E66D7" w:rsidRDefault="000E66D7" w:rsidP="000E6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x’, y’</w:t>
            </w:r>
          </w:p>
        </w:tc>
      </w:tr>
      <w:tr w:rsidR="00446D3A" w:rsidRPr="000E66D7" w14:paraId="3E294D14" w14:textId="77777777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BA761B7" w14:textId="77777777" w:rsidR="00446D3A" w:rsidRPr="000E66D7" w:rsidRDefault="00446D3A" w:rsidP="00811E32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Pr="000E66D7">
              <w:rPr>
                <w:rFonts w:asciiTheme="majorHAnsi" w:hAnsiTheme="majorHAnsi" w:cstheme="majorHAnsi"/>
                <w:sz w:val="18"/>
                <w:szCs w:val="18"/>
              </w:rPr>
              <w:sym w:font="Symbol" w:char="F0B0"/>
            </w:r>
          </w:p>
        </w:tc>
        <w:tc>
          <w:tcPr>
            <w:tcW w:w="5059" w:type="dxa"/>
            <w:gridSpan w:val="2"/>
          </w:tcPr>
          <w:p w14:paraId="4F5C724F" w14:textId="296A6A4E" w:rsidR="00446D3A" w:rsidRPr="000E66D7" w:rsidRDefault="00811E32" w:rsidP="00E9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1.0251881368296672e-10</w:t>
            </w:r>
          </w:p>
        </w:tc>
        <w:tc>
          <w:tcPr>
            <w:tcW w:w="3014" w:type="dxa"/>
          </w:tcPr>
          <w:p w14:paraId="289A2FD2" w14:textId="662D2AC9" w:rsidR="00446D3A" w:rsidRPr="000E66D7" w:rsidRDefault="008D41E5" w:rsidP="00E9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-0.004296342739891585</w:t>
            </w:r>
          </w:p>
        </w:tc>
      </w:tr>
      <w:tr w:rsidR="00446D3A" w:rsidRPr="000E66D7" w14:paraId="04C21832" w14:textId="77777777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7EBE2C" w14:textId="77777777" w:rsidR="00446D3A" w:rsidRPr="000E66D7" w:rsidRDefault="00446D3A" w:rsidP="00811E32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0E66D7">
              <w:rPr>
                <w:rFonts w:asciiTheme="majorHAnsi" w:hAnsiTheme="majorHAnsi" w:cstheme="majorHAnsi"/>
                <w:sz w:val="18"/>
                <w:szCs w:val="18"/>
              </w:rPr>
              <w:sym w:font="Symbol" w:char="F0B0"/>
            </w:r>
          </w:p>
        </w:tc>
        <w:tc>
          <w:tcPr>
            <w:tcW w:w="5059" w:type="dxa"/>
            <w:gridSpan w:val="2"/>
          </w:tcPr>
          <w:p w14:paraId="065289E3" w14:textId="3DB140EA" w:rsidR="00446D3A" w:rsidRPr="000E66D7" w:rsidRDefault="00811E32" w:rsidP="00E95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-1.5643308870494366e-10</w:t>
            </w:r>
          </w:p>
        </w:tc>
        <w:tc>
          <w:tcPr>
            <w:tcW w:w="3014" w:type="dxa"/>
          </w:tcPr>
          <w:p w14:paraId="27806C29" w14:textId="42FAF286" w:rsidR="00446D3A" w:rsidRPr="000E66D7" w:rsidRDefault="008D41E5" w:rsidP="00E95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-0.004296342998713953</w:t>
            </w:r>
          </w:p>
        </w:tc>
      </w:tr>
      <w:tr w:rsidR="00446D3A" w:rsidRPr="000E66D7" w14:paraId="0E641114" w14:textId="77777777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26EB97" w14:textId="77777777" w:rsidR="00446D3A" w:rsidRPr="000E66D7" w:rsidRDefault="00446D3A" w:rsidP="00811E32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Pr="000E66D7">
              <w:rPr>
                <w:rFonts w:asciiTheme="majorHAnsi" w:hAnsiTheme="majorHAnsi" w:cstheme="majorHAnsi"/>
                <w:sz w:val="18"/>
                <w:szCs w:val="18"/>
              </w:rPr>
              <w:sym w:font="Symbol" w:char="F0B0"/>
            </w:r>
          </w:p>
        </w:tc>
        <w:tc>
          <w:tcPr>
            <w:tcW w:w="5059" w:type="dxa"/>
            <w:gridSpan w:val="2"/>
          </w:tcPr>
          <w:p w14:paraId="6128C6E3" w14:textId="1B9F108F" w:rsidR="00446D3A" w:rsidRPr="000E66D7" w:rsidRDefault="008D41E5" w:rsidP="00E9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0.0</w:t>
            </w:r>
          </w:p>
        </w:tc>
        <w:tc>
          <w:tcPr>
            <w:tcW w:w="3014" w:type="dxa"/>
          </w:tcPr>
          <w:p w14:paraId="7462D3CB" w14:textId="6093C593" w:rsidR="00446D3A" w:rsidRPr="000E66D7" w:rsidRDefault="008D41E5" w:rsidP="00E95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-0.004296342842280865</w:t>
            </w:r>
          </w:p>
        </w:tc>
      </w:tr>
      <w:tr w:rsidR="00446D3A" w:rsidRPr="000E66D7" w14:paraId="246B2444" w14:textId="77777777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FEFE955" w14:textId="77777777" w:rsidR="00446D3A" w:rsidRPr="000E66D7" w:rsidRDefault="00446D3A" w:rsidP="00811E32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Pr="000E66D7">
              <w:rPr>
                <w:rFonts w:asciiTheme="majorHAnsi" w:hAnsiTheme="majorHAnsi" w:cstheme="majorHAnsi"/>
                <w:sz w:val="18"/>
                <w:szCs w:val="18"/>
              </w:rPr>
              <w:sym w:font="Symbol" w:char="F0B0"/>
            </w:r>
          </w:p>
        </w:tc>
        <w:tc>
          <w:tcPr>
            <w:tcW w:w="5059" w:type="dxa"/>
            <w:gridSpan w:val="2"/>
          </w:tcPr>
          <w:p w14:paraId="21D73D25" w14:textId="1281CEAD" w:rsidR="00446D3A" w:rsidRPr="000E66D7" w:rsidRDefault="008D41E5" w:rsidP="00E95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0.0</w:t>
            </w:r>
          </w:p>
        </w:tc>
        <w:tc>
          <w:tcPr>
            <w:tcW w:w="3014" w:type="dxa"/>
          </w:tcPr>
          <w:p w14:paraId="5951710F" w14:textId="1CC16EED" w:rsidR="00446D3A" w:rsidRPr="000E66D7" w:rsidRDefault="008D41E5" w:rsidP="00E95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66D7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-0.004296342842280865</w:t>
            </w:r>
          </w:p>
        </w:tc>
      </w:tr>
    </w:tbl>
    <w:p w14:paraId="3D5B1A0C" w14:textId="19C29033" w:rsidR="00446D3A" w:rsidRPr="005E1192" w:rsidRDefault="00446D3A" w:rsidP="00E950E1">
      <w:pPr>
        <w:rPr>
          <w:sz w:val="18"/>
          <w:szCs w:val="18"/>
        </w:rPr>
      </w:pPr>
    </w:p>
    <w:p w14:paraId="5822B27E" w14:textId="581D5831" w:rsidR="00811E32" w:rsidRPr="000E66D7" w:rsidRDefault="00811E32" w:rsidP="00E950E1">
      <w:pPr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Wnioski:</w:t>
      </w:r>
    </w:p>
    <w:p w14:paraId="78CD3181" w14:textId="77777777" w:rsidR="009A06E8" w:rsidRPr="000E66D7" w:rsidRDefault="009A06E8" w:rsidP="00E950E1">
      <w:pPr>
        <w:rPr>
          <w:rFonts w:asciiTheme="majorHAnsi" w:hAnsiTheme="majorHAnsi" w:cstheme="majorHAnsi"/>
          <w:sz w:val="18"/>
          <w:szCs w:val="18"/>
        </w:rPr>
      </w:pPr>
    </w:p>
    <w:p w14:paraId="1F04763D" w14:textId="37EC8900" w:rsidR="00811E32" w:rsidRPr="000E66D7" w:rsidRDefault="009A06E8" w:rsidP="009A06E8">
      <w:pPr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We Float32 wyniki dla różnych wartości wektorów są takie same. Wynika to z małej precyzji</w:t>
      </w:r>
      <w:r w:rsidR="000E66D7" w:rsidRPr="000E66D7">
        <w:rPr>
          <w:rFonts w:asciiTheme="majorHAnsi" w:hAnsiTheme="majorHAnsi" w:cstheme="majorHAnsi"/>
          <w:sz w:val="18"/>
          <w:szCs w:val="18"/>
        </w:rPr>
        <w:t xml:space="preserve"> tej arytmetyki</w:t>
      </w:r>
      <w:r w:rsidRPr="000E66D7">
        <w:rPr>
          <w:rFonts w:asciiTheme="majorHAnsi" w:hAnsiTheme="majorHAnsi" w:cstheme="majorHAnsi"/>
          <w:sz w:val="18"/>
          <w:szCs w:val="18"/>
        </w:rPr>
        <w:t xml:space="preserve">. Składowe wektorów nie są zapisywane w dokładny sposób, więc zmiana 11 miejsca po przecinku nie wypłynęła na zmianę wyniku. </w:t>
      </w:r>
    </w:p>
    <w:p w14:paraId="1D20092C" w14:textId="27D85737" w:rsidR="009A06E8" w:rsidRPr="000E66D7" w:rsidRDefault="009A06E8" w:rsidP="009A06E8">
      <w:pPr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>We Float64</w:t>
      </w:r>
      <w:r w:rsidR="000E66D7" w:rsidRPr="000E66D7">
        <w:rPr>
          <w:rFonts w:asciiTheme="majorHAnsi" w:hAnsiTheme="majorHAnsi" w:cstheme="majorHAnsi"/>
          <w:sz w:val="18"/>
          <w:szCs w:val="18"/>
        </w:rPr>
        <w:t xml:space="preserve">, </w:t>
      </w:r>
      <w:r w:rsidRPr="000E66D7">
        <w:rPr>
          <w:rFonts w:asciiTheme="majorHAnsi" w:hAnsiTheme="majorHAnsi" w:cstheme="majorHAnsi"/>
          <w:sz w:val="18"/>
          <w:szCs w:val="18"/>
        </w:rPr>
        <w:t>wyniki różnią się od siebie, w szczególności dla pierwszego i drugiego</w:t>
      </w:r>
      <w:r w:rsidR="000E66D7" w:rsidRPr="000E66D7">
        <w:rPr>
          <w:rFonts w:asciiTheme="majorHAnsi" w:hAnsiTheme="majorHAnsi" w:cstheme="majorHAnsi"/>
          <w:sz w:val="18"/>
          <w:szCs w:val="18"/>
        </w:rPr>
        <w:t xml:space="preserve"> sposobu obliczeń.</w:t>
      </w:r>
    </w:p>
    <w:p w14:paraId="2DD65A0B" w14:textId="134921BB" w:rsidR="009A06E8" w:rsidRPr="000E66D7" w:rsidRDefault="009A06E8" w:rsidP="009A06E8">
      <w:pPr>
        <w:rPr>
          <w:rFonts w:asciiTheme="majorHAnsi" w:hAnsiTheme="majorHAnsi" w:cstheme="majorHAnsi"/>
          <w:sz w:val="18"/>
          <w:szCs w:val="18"/>
        </w:rPr>
      </w:pPr>
    </w:p>
    <w:p w14:paraId="779FAC37" w14:textId="7A463743" w:rsidR="009A06E8" w:rsidRPr="000E66D7" w:rsidRDefault="009A06E8" w:rsidP="009A06E8">
      <w:pPr>
        <w:rPr>
          <w:rFonts w:asciiTheme="majorHAnsi" w:hAnsiTheme="majorHAnsi" w:cstheme="majorHAnsi"/>
          <w:sz w:val="18"/>
          <w:szCs w:val="18"/>
        </w:rPr>
      </w:pPr>
      <w:r w:rsidRPr="000E66D7">
        <w:rPr>
          <w:rFonts w:asciiTheme="majorHAnsi" w:hAnsiTheme="majorHAnsi" w:cstheme="majorHAnsi"/>
          <w:sz w:val="18"/>
          <w:szCs w:val="18"/>
        </w:rPr>
        <w:t xml:space="preserve">Z uwagi na to, że wyniki zmieniają się ze względu na dane wejściowe ( w zależności od różnej precyzji) a nie od zastosowanego algorytmu ( dla Float32 wyniki wyszły poprawne, mimo, że zastosowano taki sam algorytm jak dla </w:t>
      </w:r>
      <w:r w:rsidR="000E66D7">
        <w:rPr>
          <w:rFonts w:asciiTheme="majorHAnsi" w:hAnsiTheme="majorHAnsi" w:cstheme="majorHAnsi"/>
          <w:sz w:val="18"/>
          <w:szCs w:val="18"/>
        </w:rPr>
        <w:t>F</w:t>
      </w:r>
      <w:r w:rsidRPr="000E66D7">
        <w:rPr>
          <w:rFonts w:asciiTheme="majorHAnsi" w:hAnsiTheme="majorHAnsi" w:cstheme="majorHAnsi"/>
          <w:sz w:val="18"/>
          <w:szCs w:val="18"/>
        </w:rPr>
        <w:t>loat64), mamy do czynienia z zadaniem źle uwarunkowanym, ponieważ współczynnik uwarunkowania ( stosunek zmiany wartości wyniku względem zmiany wartości danych wejściowych) jest bardzo wysoki.</w:t>
      </w:r>
    </w:p>
    <w:p w14:paraId="79F07B99" w14:textId="77777777" w:rsidR="00811E32" w:rsidRPr="000E66D7" w:rsidRDefault="00811E32" w:rsidP="00E950E1">
      <w:pPr>
        <w:rPr>
          <w:rFonts w:asciiTheme="majorHAnsi" w:hAnsiTheme="majorHAnsi" w:cstheme="majorHAnsi"/>
          <w:sz w:val="18"/>
          <w:szCs w:val="18"/>
        </w:rPr>
      </w:pPr>
    </w:p>
    <w:p w14:paraId="70205591" w14:textId="59F996B0" w:rsidR="00E950E1" w:rsidRPr="00DE5C94" w:rsidRDefault="00E950E1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>Zadanie nr 2.</w:t>
      </w:r>
    </w:p>
    <w:p w14:paraId="5716B41B" w14:textId="1D08454E" w:rsidR="000E66D7" w:rsidRPr="00DE5C94" w:rsidRDefault="000E66D7" w:rsidP="00E950E1">
      <w:pPr>
        <w:rPr>
          <w:rFonts w:asciiTheme="majorHAnsi" w:hAnsiTheme="majorHAnsi" w:cstheme="majorHAnsi"/>
          <w:sz w:val="18"/>
          <w:szCs w:val="18"/>
        </w:rPr>
      </w:pPr>
    </w:p>
    <w:p w14:paraId="35FFDE79" w14:textId="34068E04" w:rsidR="00DE5C94" w:rsidRPr="00DE5C94" w:rsidRDefault="000E66D7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 xml:space="preserve">Zadanie polega na obliczeniu </w:t>
      </w:r>
      <w:r w:rsidR="00DE5C94" w:rsidRPr="00DE5C94">
        <w:rPr>
          <w:rFonts w:asciiTheme="majorHAnsi" w:hAnsiTheme="majorHAnsi" w:cstheme="majorHAnsi"/>
          <w:sz w:val="18"/>
          <w:szCs w:val="18"/>
        </w:rPr>
        <w:t xml:space="preserve">granicy </w:t>
      </w:r>
      <w:r w:rsidRPr="00DE5C94">
        <w:rPr>
          <w:rFonts w:asciiTheme="majorHAnsi" w:hAnsiTheme="majorHAnsi" w:cstheme="majorHAnsi"/>
          <w:sz w:val="18"/>
          <w:szCs w:val="18"/>
        </w:rPr>
        <w:t>oraz wygenerowaniu kilku wykresów funkcji:</w:t>
      </w:r>
      <w:r w:rsidR="00DE5C94" w:rsidRPr="00DE5C94">
        <w:rPr>
          <w:rFonts w:asciiTheme="majorHAnsi" w:hAnsiTheme="majorHAnsi" w:cstheme="majorHAnsi"/>
          <w:sz w:val="18"/>
          <w:szCs w:val="18"/>
        </w:rPr>
        <w:t xml:space="preserve">  </w:t>
      </w:r>
      <m:oMath>
        <m:sSup>
          <m:sSup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 w:cstheme="majorHAnsi"/>
                <w:sz w:val="18"/>
                <w:szCs w:val="18"/>
              </w:rPr>
              <m:t>x</m:t>
            </m:r>
          </m:sup>
        </m:sSup>
        <m:func>
          <m:func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-x</m:t>
                    </m:r>
                  </m:sup>
                </m:sSup>
              </m:e>
            </m:d>
          </m:e>
        </m:func>
        <m:r>
          <w:rPr>
            <w:rFonts w:ascii="Cambria Math" w:hAnsi="Cambria Math" w:cstheme="majorHAnsi"/>
            <w:sz w:val="18"/>
            <w:szCs w:val="18"/>
          </w:rPr>
          <m:t>.</m:t>
        </m:r>
      </m:oMath>
    </w:p>
    <w:p w14:paraId="7A8302EC" w14:textId="73C1F7AC" w:rsidR="00DE5C94" w:rsidRPr="00DE5C94" w:rsidRDefault="00DE5C94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>Obliczona granica funkcji przy x dążącym do nieskończoności wynosi:</w:t>
      </w:r>
    </w:p>
    <w:p w14:paraId="61577E7A" w14:textId="73476A88" w:rsidR="000E66D7" w:rsidRPr="00DE5C94" w:rsidRDefault="000E66D7" w:rsidP="00E950E1">
      <w:pPr>
        <w:rPr>
          <w:rFonts w:asciiTheme="majorHAnsi" w:hAnsiTheme="majorHAnsi" w:cstheme="majorHAns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18"/>
              <w:szCs w:val="18"/>
            </w:rPr>
            <w:br/>
          </m:r>
        </m:oMath>
        <m:oMath>
          <m:func>
            <m:funcPr>
              <m:ctrlPr>
                <w:rPr>
                  <w:rFonts w:ascii="Cambria Math" w:hAnsi="Cambria Math" w:cstheme="majorHAnsi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18"/>
                      <w:szCs w:val="1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18"/>
                          <w:szCs w:val="1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-x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=1</m:t>
                  </m:r>
                </m:e>
              </m:func>
            </m:e>
          </m:func>
        </m:oMath>
      </m:oMathPara>
    </w:p>
    <w:p w14:paraId="15CED6B9" w14:textId="77777777" w:rsidR="00DE5C94" w:rsidRPr="00DE5C94" w:rsidRDefault="00DE5C94" w:rsidP="00E950E1">
      <w:pPr>
        <w:rPr>
          <w:rFonts w:asciiTheme="majorHAnsi" w:hAnsiTheme="majorHAnsi" w:cstheme="majorHAnsi"/>
          <w:sz w:val="18"/>
          <w:szCs w:val="18"/>
        </w:rPr>
      </w:pPr>
    </w:p>
    <w:p w14:paraId="1DDBD127" w14:textId="77777777" w:rsidR="00DE5C94" w:rsidRPr="00DE5C94" w:rsidRDefault="00DE5C94" w:rsidP="00E950E1">
      <w:pPr>
        <w:rPr>
          <w:rFonts w:asciiTheme="majorHAnsi" w:hAnsiTheme="majorHAnsi" w:cstheme="majorHAnsi"/>
          <w:sz w:val="18"/>
          <w:szCs w:val="18"/>
        </w:rPr>
      </w:pPr>
    </w:p>
    <w:p w14:paraId="0AE5B776" w14:textId="14AB81A3" w:rsidR="000E66D7" w:rsidRPr="00DE5C94" w:rsidRDefault="00DE5C94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>Poniżej zamieszczono wykresy wygenerowane w 3 różnych programach – w dużym i bardzo małym przybl</w:t>
      </w:r>
      <w:r w:rsidR="004625B5">
        <w:rPr>
          <w:rFonts w:asciiTheme="majorHAnsi" w:hAnsiTheme="majorHAnsi" w:cstheme="majorHAnsi"/>
          <w:sz w:val="18"/>
          <w:szCs w:val="18"/>
        </w:rPr>
        <w:t>i</w:t>
      </w:r>
      <w:r w:rsidRPr="00DE5C94">
        <w:rPr>
          <w:rFonts w:asciiTheme="majorHAnsi" w:hAnsiTheme="majorHAnsi" w:cstheme="majorHAnsi"/>
          <w:sz w:val="18"/>
          <w:szCs w:val="18"/>
        </w:rPr>
        <w:t>żeniu.</w:t>
      </w:r>
    </w:p>
    <w:p w14:paraId="6F5738A5" w14:textId="29631F95" w:rsidR="00DE5C94" w:rsidRDefault="00DE5C94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>Wykresy funkcji są takie same tylko dla dużego przybliżenia na punkt przecięcia się osi OX i OY.</w:t>
      </w:r>
    </w:p>
    <w:p w14:paraId="5ABF5937" w14:textId="77777777" w:rsidR="00DE5C94" w:rsidRPr="00DE5C94" w:rsidRDefault="00DE5C94" w:rsidP="00E950E1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3237"/>
        <w:gridCol w:w="2829"/>
      </w:tblGrid>
      <w:tr w:rsidR="00212B69" w:rsidRPr="005E1192" w14:paraId="656B7244" w14:textId="63E9EEAC" w:rsidTr="0079795D">
        <w:tc>
          <w:tcPr>
            <w:tcW w:w="3708" w:type="dxa"/>
          </w:tcPr>
          <w:p w14:paraId="77423915" w14:textId="138320E7" w:rsidR="0079795D" w:rsidRPr="00DE5C94" w:rsidRDefault="004625B5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hyperlink r:id="rId5" w:history="1">
              <w:r w:rsidR="0079795D" w:rsidRPr="00DE5C94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http://pl.easima.co</w:t>
              </w:r>
              <w:r w:rsidR="00212B69" w:rsidRPr="00DE5C94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1</w:t>
              </w:r>
              <w:r w:rsidR="0079795D" w:rsidRPr="00DE5C94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m/</w:t>
              </w:r>
            </w:hyperlink>
          </w:p>
          <w:p w14:paraId="2BC5F97B" w14:textId="10EC8CF4" w:rsidR="0079795D" w:rsidRPr="00DE5C94" w:rsidRDefault="0079795D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 wp14:anchorId="5DE82057" wp14:editId="2D2D902F">
                  <wp:extent cx="1851162" cy="1832786"/>
                  <wp:effectExtent l="0" t="0" r="3175" b="0"/>
                  <wp:docPr id="1" name="Picture 1" descr="A picture containing athletic gam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89" cy="1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14:paraId="3C113765" w14:textId="77777777" w:rsidR="0079795D" w:rsidRPr="00DE5C94" w:rsidRDefault="004625B5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hyperlink r:id="rId7" w:history="1">
              <w:r w:rsidR="0079795D" w:rsidRPr="00DE5C94">
                <w:rPr>
                  <w:rFonts w:asciiTheme="majorHAnsi" w:hAnsiTheme="majorHAnsi" w:cstheme="majorHAnsi"/>
                  <w:color w:val="0000FF"/>
                  <w:sz w:val="18"/>
                  <w:szCs w:val="18"/>
                  <w:u w:val="single"/>
                </w:rPr>
                <w:t>https://obliczone.pl/</w:t>
              </w:r>
            </w:hyperlink>
          </w:p>
          <w:p w14:paraId="6500A94A" w14:textId="7B86FAC0" w:rsidR="0079795D" w:rsidRPr="00DE5C94" w:rsidRDefault="0079795D" w:rsidP="0079795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 wp14:anchorId="044E9F86" wp14:editId="574A9040">
                  <wp:extent cx="1476424" cy="1894901"/>
                  <wp:effectExtent l="0" t="0" r="0" b="0"/>
                  <wp:docPr id="2" name="Picture 2" descr="A picture containing wall, text, indoor, shoji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81" cy="190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</w:tcPr>
          <w:p w14:paraId="32C907FC" w14:textId="77777777" w:rsidR="0079795D" w:rsidRPr="00DE5C94" w:rsidRDefault="004625B5" w:rsidP="0079795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hyperlink r:id="rId9" w:history="1">
              <w:r w:rsidR="0079795D" w:rsidRPr="00DE5C94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https://www.desmos.com/</w:t>
              </w:r>
            </w:hyperlink>
          </w:p>
          <w:p w14:paraId="207629A8" w14:textId="3796B9D0" w:rsidR="0079795D" w:rsidRPr="00DE5C94" w:rsidRDefault="0079795D" w:rsidP="0079795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 wp14:anchorId="2C6344E5" wp14:editId="68A0F8B9">
                  <wp:extent cx="1498294" cy="1868502"/>
                  <wp:effectExtent l="0" t="0" r="635" b="0"/>
                  <wp:docPr id="3" name="Picture 3" descr="A picture containing sky,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435" cy="18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B69" w14:paraId="1DB05F55" w14:textId="77777777" w:rsidTr="0079795D">
        <w:tc>
          <w:tcPr>
            <w:tcW w:w="3708" w:type="dxa"/>
          </w:tcPr>
          <w:p w14:paraId="199B2B89" w14:textId="7012CABA" w:rsidR="00212B69" w:rsidRPr="00DE5C94" w:rsidRDefault="00212B69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 wp14:anchorId="1BF824DA" wp14:editId="37B7DA41">
                  <wp:extent cx="1841406" cy="176849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449" cy="181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14:paraId="70E1E300" w14:textId="021AE7FB" w:rsidR="00212B69" w:rsidRPr="00DE5C94" w:rsidRDefault="00212B69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 wp14:anchorId="5D423344" wp14:editId="5FD63947">
                  <wp:extent cx="2013839" cy="1651987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19" cy="166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</w:tcPr>
          <w:p w14:paraId="24CE6974" w14:textId="69AC0AB7" w:rsidR="00212B69" w:rsidRPr="00DE5C94" w:rsidRDefault="00212B69" w:rsidP="0079795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 wp14:anchorId="0823FAD5" wp14:editId="6D941B32">
                  <wp:extent cx="1746380" cy="169417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181" cy="1714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2E25A" w14:textId="77777777" w:rsidR="00610AB7" w:rsidRDefault="00610AB7" w:rsidP="00610AB7">
      <w:pPr>
        <w:rPr>
          <w:sz w:val="22"/>
          <w:szCs w:val="22"/>
        </w:rPr>
      </w:pPr>
    </w:p>
    <w:p w14:paraId="718A803F" w14:textId="5C1C7B95" w:rsidR="00212B69" w:rsidRPr="00DE5C94" w:rsidRDefault="00212B69" w:rsidP="00212B69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eastAsiaTheme="minorEastAsia" w:hAnsiTheme="majorHAnsi" w:cstheme="majorHAnsi"/>
          <w:sz w:val="18"/>
          <w:szCs w:val="18"/>
        </w:rPr>
        <w:t xml:space="preserve">Dla małych </w:t>
      </w:r>
      <w:r w:rsidR="00DE5C94" w:rsidRPr="00DE5C94">
        <w:rPr>
          <w:rFonts w:asciiTheme="majorHAnsi" w:eastAsiaTheme="minorEastAsia" w:hAnsiTheme="majorHAnsi" w:cstheme="majorHAnsi"/>
          <w:sz w:val="18"/>
          <w:szCs w:val="18"/>
        </w:rPr>
        <w:t>wartości x</w:t>
      </w:r>
      <w:r w:rsidRPr="00DE5C94">
        <w:rPr>
          <w:rFonts w:asciiTheme="majorHAnsi" w:eastAsiaTheme="minorEastAsia" w:hAnsiTheme="majorHAnsi" w:cstheme="majorHAnsi"/>
          <w:sz w:val="18"/>
          <w:szCs w:val="18"/>
        </w:rPr>
        <w:t xml:space="preserve"> wszystkie wykresy </w:t>
      </w:r>
      <w:r w:rsidR="00DE5C94" w:rsidRPr="00DE5C94">
        <w:rPr>
          <w:rFonts w:asciiTheme="majorHAnsi" w:eastAsiaTheme="minorEastAsia" w:hAnsiTheme="majorHAnsi" w:cstheme="majorHAnsi"/>
          <w:sz w:val="18"/>
          <w:szCs w:val="18"/>
        </w:rPr>
        <w:t>są podobne</w:t>
      </w:r>
      <w:r w:rsidRPr="00DE5C94">
        <w:rPr>
          <w:rFonts w:asciiTheme="majorHAnsi" w:eastAsiaTheme="minorEastAsia" w:hAnsiTheme="majorHAnsi" w:cstheme="majorHAnsi"/>
          <w:sz w:val="18"/>
          <w:szCs w:val="18"/>
        </w:rPr>
        <w:t xml:space="preserve">. Jednak dla x </w:t>
      </w:r>
      <w:r w:rsidRPr="00DE5C94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≈ 37 wyniki zaczynają się znacznie różnić. Wynika to z faktu, że </w:t>
      </w:r>
      <w:r w:rsidR="00DE5C94" w:rsidRPr="00DE5C94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dla większych wartości x </w:t>
      </w:r>
      <w:r w:rsidR="00DE5C94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, </w:t>
      </w:r>
      <w:r w:rsidR="00DE5C94" w:rsidRPr="00DE5C94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wartość funkcji </w:t>
      </w:r>
      <m:oMath>
        <m:sSup>
          <m:sSupPr>
            <m:ctrlPr>
              <w:rPr>
                <w:rFonts w:ascii="Cambria Math" w:hAnsi="Cambria Math" w:cstheme="maj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color w:val="222222"/>
                <w:sz w:val="18"/>
                <w:szCs w:val="18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theme="majorHAnsi"/>
                <w:color w:val="222222"/>
                <w:sz w:val="18"/>
                <w:szCs w:val="18"/>
                <w:shd w:val="clear" w:color="auto" w:fill="FFFFFF"/>
              </w:rPr>
              <m:t>x</m:t>
            </m:r>
          </m:sup>
        </m:sSup>
        <m:r>
          <w:rPr>
            <w:rFonts w:ascii="Cambria Math" w:hAnsi="Cambria Math" w:cstheme="majorHAnsi"/>
            <w:color w:val="222222"/>
            <w:sz w:val="18"/>
            <w:szCs w:val="18"/>
            <w:shd w:val="clear" w:color="auto" w:fill="FFFFFF"/>
          </w:rPr>
          <m:t xml:space="preserve"> </m:t>
        </m:r>
      </m:oMath>
      <w:r w:rsidR="00DE5C94" w:rsidRPr="00DE5C94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rośnie wykładniczo, a wartość logarytmu maleje, przez co wraz ze wzrostem x mnożone są liczby coraz bardziej oddalone od siebie, co generuje błędy obliczeniowe. Można zauważyć, że pomimo odbiegania wykresu w punkcie </w:t>
      </w:r>
      <w:r w:rsidR="00DE5C94" w:rsidRPr="00DE5C94">
        <w:rPr>
          <w:rFonts w:asciiTheme="majorHAnsi" w:eastAsiaTheme="minorEastAsia" w:hAnsiTheme="majorHAnsi" w:cstheme="majorHAnsi"/>
          <w:sz w:val="18"/>
          <w:szCs w:val="18"/>
        </w:rPr>
        <w:t xml:space="preserve">x </w:t>
      </w:r>
      <w:r w:rsidR="00DE5C94" w:rsidRPr="00DE5C94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≈ 37, każda następna wartość funkcji równa jest 0, co nie jest zgodne z obliczoną granicą funkcji 1.</w:t>
      </w:r>
    </w:p>
    <w:p w14:paraId="723290FB" w14:textId="4BBDDBEB" w:rsidR="00E950E1" w:rsidRDefault="00212B69" w:rsidP="00E950E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8F0EB11" w14:textId="77777777" w:rsidR="00E950E1" w:rsidRPr="00DE5C94" w:rsidRDefault="00E950E1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>Zadanie nr 3.</w:t>
      </w:r>
    </w:p>
    <w:p w14:paraId="6D76A4A5" w14:textId="77777777" w:rsidR="00E950E1" w:rsidRPr="00DE5C94" w:rsidRDefault="00E950E1" w:rsidP="00E950E1">
      <w:pPr>
        <w:rPr>
          <w:rFonts w:asciiTheme="majorHAnsi" w:hAnsiTheme="majorHAnsi" w:cstheme="majorHAnsi"/>
          <w:sz w:val="18"/>
          <w:szCs w:val="18"/>
        </w:rPr>
      </w:pPr>
    </w:p>
    <w:p w14:paraId="7B9733FE" w14:textId="1D0376CD" w:rsidR="00E950E1" w:rsidRPr="00DE5C94" w:rsidRDefault="00F358A0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 xml:space="preserve">Zadanie polega na rozwiązaniu układu </w:t>
      </w:r>
      <w:proofErr w:type="gramStart"/>
      <w:r w:rsidRPr="00DE5C94">
        <w:rPr>
          <w:rFonts w:asciiTheme="majorHAnsi" w:hAnsiTheme="majorHAnsi" w:cstheme="majorHAnsi"/>
          <w:sz w:val="18"/>
          <w:szCs w:val="18"/>
        </w:rPr>
        <w:t>równań  i</w:t>
      </w:r>
      <w:proofErr w:type="gramEnd"/>
      <w:r w:rsidRPr="00DE5C94">
        <w:rPr>
          <w:rFonts w:asciiTheme="majorHAnsi" w:hAnsiTheme="majorHAnsi" w:cstheme="majorHAnsi"/>
          <w:sz w:val="18"/>
          <w:szCs w:val="18"/>
        </w:rPr>
        <w:t xml:space="preserve"> obliczenia błędu względnego dla dwóch macierzy: Hilberta i macierzy wygenerowanej losowo z użyciem parametrów rozmiaru i wskaźnika uwarunkowania. Równania są rozwiązane za pomocą dwóch sposobów: eliminacji Gaussa i za pomocą funkcji </w:t>
      </w:r>
      <w:proofErr w:type="spellStart"/>
      <w:r w:rsidRPr="00DE5C94">
        <w:rPr>
          <w:rFonts w:asciiTheme="majorHAnsi" w:hAnsiTheme="majorHAnsi" w:cstheme="majorHAnsi"/>
          <w:sz w:val="18"/>
          <w:szCs w:val="18"/>
        </w:rPr>
        <w:t>inv</w:t>
      </w:r>
      <w:proofErr w:type="spellEnd"/>
      <w:r w:rsidRPr="00DE5C94">
        <w:rPr>
          <w:rFonts w:asciiTheme="majorHAnsi" w:hAnsiTheme="majorHAnsi" w:cstheme="majorHAnsi"/>
          <w:sz w:val="18"/>
          <w:szCs w:val="18"/>
        </w:rPr>
        <w:t>(A)*b.</w:t>
      </w:r>
      <w:r w:rsidR="00DB7AB7" w:rsidRPr="00DE5C94">
        <w:rPr>
          <w:rFonts w:asciiTheme="majorHAnsi" w:hAnsiTheme="majorHAnsi" w:cstheme="majorHAnsi"/>
          <w:sz w:val="18"/>
          <w:szCs w:val="18"/>
        </w:rPr>
        <w:t xml:space="preserve"> Dla obliczeń zastosowano arytmetykę Float64.</w:t>
      </w:r>
    </w:p>
    <w:p w14:paraId="7FC14CA6" w14:textId="0B03FC5F" w:rsidR="008271CA" w:rsidRPr="00DE5C94" w:rsidRDefault="008271CA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>Wartości błędów względnych dla obu metod:</w:t>
      </w:r>
    </w:p>
    <w:p w14:paraId="07E719F1" w14:textId="77777777" w:rsidR="008271CA" w:rsidRPr="00DE5C94" w:rsidRDefault="008271CA" w:rsidP="00E950E1">
      <w:pPr>
        <w:rPr>
          <w:rFonts w:asciiTheme="majorHAnsi" w:hAnsiTheme="majorHAnsi" w:cstheme="majorHAnsi"/>
          <w:sz w:val="18"/>
          <w:szCs w:val="18"/>
        </w:rPr>
      </w:pPr>
    </w:p>
    <w:p w14:paraId="4C0C7B1D" w14:textId="0B84FCE8" w:rsidR="008271CA" w:rsidRPr="00DE5C94" w:rsidRDefault="008271CA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>Macierz Hilberta: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2265"/>
        <w:gridCol w:w="2360"/>
        <w:gridCol w:w="2309"/>
      </w:tblGrid>
      <w:tr w:rsidR="008271CA" w:rsidRPr="00DE5C94" w14:paraId="379F3280" w14:textId="77777777" w:rsidTr="00883B0F">
        <w:tc>
          <w:tcPr>
            <w:tcW w:w="1276" w:type="dxa"/>
          </w:tcPr>
          <w:p w14:paraId="6F6107B8" w14:textId="51B28835" w:rsidR="008271CA" w:rsidRPr="00DE5C94" w:rsidRDefault="008271CA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Rząd macierzy</w:t>
            </w:r>
          </w:p>
        </w:tc>
        <w:tc>
          <w:tcPr>
            <w:tcW w:w="2265" w:type="dxa"/>
          </w:tcPr>
          <w:p w14:paraId="3070B7BD" w14:textId="67A08A47" w:rsidR="008271CA" w:rsidRPr="00DE5C94" w:rsidRDefault="008271CA" w:rsidP="008271C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Wskaźnik uwarunkowania</w:t>
            </w:r>
          </w:p>
        </w:tc>
        <w:tc>
          <w:tcPr>
            <w:tcW w:w="2360" w:type="dxa"/>
          </w:tcPr>
          <w:p w14:paraId="7872028B" w14:textId="0D59286E" w:rsidR="008271CA" w:rsidRPr="00DE5C94" w:rsidRDefault="008271CA" w:rsidP="008271C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Eliminacja Gaussa</w:t>
            </w:r>
          </w:p>
        </w:tc>
        <w:tc>
          <w:tcPr>
            <w:tcW w:w="2309" w:type="dxa"/>
          </w:tcPr>
          <w:p w14:paraId="48D8937E" w14:textId="226EDD0A" w:rsidR="008271CA" w:rsidRPr="00DE5C94" w:rsidRDefault="008271CA" w:rsidP="008271C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inv</w:t>
            </w:r>
            <w:proofErr w:type="spellEnd"/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(A)*b</w:t>
            </w:r>
          </w:p>
        </w:tc>
      </w:tr>
      <w:tr w:rsidR="008271CA" w:rsidRPr="00DE5C94" w14:paraId="6781F5F8" w14:textId="77777777" w:rsidTr="00883B0F">
        <w:tc>
          <w:tcPr>
            <w:tcW w:w="1276" w:type="dxa"/>
          </w:tcPr>
          <w:p w14:paraId="7161174A" w14:textId="14E5AC26" w:rsidR="008271CA" w:rsidRPr="00DE5C94" w:rsidRDefault="008271CA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2265" w:type="dxa"/>
          </w:tcPr>
          <w:p w14:paraId="5B6BEB5F" w14:textId="17D17EAC" w:rsidR="008271CA" w:rsidRPr="00DE5C94" w:rsidRDefault="008271CA" w:rsidP="008271C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2360" w:type="dxa"/>
          </w:tcPr>
          <w:p w14:paraId="34C753F7" w14:textId="7BE4E1C4" w:rsidR="008271CA" w:rsidRPr="00DE5C94" w:rsidRDefault="008271CA" w:rsidP="008271C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0.0</w:t>
            </w:r>
          </w:p>
        </w:tc>
        <w:tc>
          <w:tcPr>
            <w:tcW w:w="2309" w:type="dxa"/>
          </w:tcPr>
          <w:p w14:paraId="5DECFBBA" w14:textId="23FF8708" w:rsidR="008271CA" w:rsidRPr="00DE5C94" w:rsidRDefault="008271CA" w:rsidP="008271C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0.0</w:t>
            </w:r>
          </w:p>
        </w:tc>
      </w:tr>
      <w:tr w:rsidR="008271CA" w:rsidRPr="00DE5C94" w14:paraId="2F435107" w14:textId="77777777" w:rsidTr="00883B0F">
        <w:tc>
          <w:tcPr>
            <w:tcW w:w="1276" w:type="dxa"/>
          </w:tcPr>
          <w:p w14:paraId="7FC61E68" w14:textId="4A09E5ED" w:rsidR="008271CA" w:rsidRPr="00DE5C94" w:rsidRDefault="008271CA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2265" w:type="dxa"/>
          </w:tcPr>
          <w:p w14:paraId="46AE5E7B" w14:textId="47ACA6ED" w:rsidR="008271CA" w:rsidRPr="00DE5C94" w:rsidRDefault="008271CA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19.28147006790397</w:t>
            </w:r>
          </w:p>
        </w:tc>
        <w:tc>
          <w:tcPr>
            <w:tcW w:w="2360" w:type="dxa"/>
          </w:tcPr>
          <w:p w14:paraId="6E896A86" w14:textId="077F69BB" w:rsidR="008271CA" w:rsidRPr="00DE5C94" w:rsidRDefault="008271CA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5.661048867003676e-16</w:t>
            </w:r>
          </w:p>
        </w:tc>
        <w:tc>
          <w:tcPr>
            <w:tcW w:w="2309" w:type="dxa"/>
          </w:tcPr>
          <w:p w14:paraId="28C88281" w14:textId="7BA88861" w:rsidR="008271CA" w:rsidRPr="00DE5C94" w:rsidRDefault="008271CA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1.1240151438116956e-15</w:t>
            </w:r>
          </w:p>
        </w:tc>
      </w:tr>
      <w:tr w:rsidR="008271CA" w:rsidRPr="00DE5C94" w14:paraId="77735D0C" w14:textId="77777777" w:rsidTr="00883B0F">
        <w:tc>
          <w:tcPr>
            <w:tcW w:w="1276" w:type="dxa"/>
          </w:tcPr>
          <w:p w14:paraId="44883BEE" w14:textId="78C690CF" w:rsidR="008271CA" w:rsidRPr="00DE5C94" w:rsidRDefault="008271CA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2265" w:type="dxa"/>
          </w:tcPr>
          <w:p w14:paraId="78AF4300" w14:textId="79C29A68" w:rsidR="008271CA" w:rsidRPr="00DE5C94" w:rsidRDefault="008271CA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524.0567775860644</w:t>
            </w:r>
          </w:p>
        </w:tc>
        <w:tc>
          <w:tcPr>
            <w:tcW w:w="2360" w:type="dxa"/>
          </w:tcPr>
          <w:p w14:paraId="396FF0C1" w14:textId="003B13C9" w:rsidR="008271CA" w:rsidRPr="00DE5C94" w:rsidRDefault="008271CA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8.022593772267726e-15</w:t>
            </w:r>
          </w:p>
        </w:tc>
        <w:tc>
          <w:tcPr>
            <w:tcW w:w="2309" w:type="dxa"/>
          </w:tcPr>
          <w:p w14:paraId="1673E70B" w14:textId="5DC1ACE1" w:rsidR="008271CA" w:rsidRPr="00DE5C94" w:rsidRDefault="008271CA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9.825526038180824e-15</w:t>
            </w:r>
          </w:p>
        </w:tc>
      </w:tr>
      <w:tr w:rsidR="008271CA" w:rsidRPr="00DE5C94" w14:paraId="043CA973" w14:textId="77777777" w:rsidTr="00883B0F">
        <w:tc>
          <w:tcPr>
            <w:tcW w:w="1276" w:type="dxa"/>
          </w:tcPr>
          <w:p w14:paraId="1FC57D36" w14:textId="74AE3BA0" w:rsidR="008271CA" w:rsidRPr="00DE5C94" w:rsidRDefault="008271CA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2265" w:type="dxa"/>
          </w:tcPr>
          <w:p w14:paraId="7F7E7C08" w14:textId="5FC6FD90" w:rsidR="008271CA" w:rsidRPr="00DE5C94" w:rsidRDefault="008271CA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15513.73873892924</w:t>
            </w:r>
          </w:p>
        </w:tc>
        <w:tc>
          <w:tcPr>
            <w:tcW w:w="2360" w:type="dxa"/>
          </w:tcPr>
          <w:p w14:paraId="76615129" w14:textId="21D33A05" w:rsidR="008271CA" w:rsidRPr="00DE5C94" w:rsidRDefault="008271CA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4.4515459601812086e-13</w:t>
            </w:r>
          </w:p>
        </w:tc>
        <w:tc>
          <w:tcPr>
            <w:tcW w:w="2309" w:type="dxa"/>
          </w:tcPr>
          <w:p w14:paraId="0E739C37" w14:textId="2885DE27" w:rsidR="008271CA" w:rsidRPr="00DE5C94" w:rsidRDefault="008271CA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2.950477637286781e-13</w:t>
            </w:r>
          </w:p>
        </w:tc>
      </w:tr>
      <w:tr w:rsidR="008271CA" w:rsidRPr="00DE5C94" w14:paraId="7ED18941" w14:textId="77777777" w:rsidTr="00883B0F">
        <w:tc>
          <w:tcPr>
            <w:tcW w:w="1276" w:type="dxa"/>
          </w:tcPr>
          <w:p w14:paraId="263D4E7C" w14:textId="5B324EA7" w:rsidR="008271CA" w:rsidRPr="00DE5C94" w:rsidRDefault="008271CA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2265" w:type="dxa"/>
          </w:tcPr>
          <w:p w14:paraId="09A43290" w14:textId="099F5742" w:rsidR="008271CA" w:rsidRPr="00DE5C94" w:rsidRDefault="008271CA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476607.25024259434</w:t>
            </w:r>
          </w:p>
        </w:tc>
        <w:tc>
          <w:tcPr>
            <w:tcW w:w="2360" w:type="dxa"/>
          </w:tcPr>
          <w:p w14:paraId="18F8BD3F" w14:textId="7ACF7ED3" w:rsidR="008271CA" w:rsidRPr="00DE5C94" w:rsidRDefault="008271CA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1.6828426299227195e-12</w:t>
            </w:r>
          </w:p>
        </w:tc>
        <w:tc>
          <w:tcPr>
            <w:tcW w:w="2309" w:type="dxa"/>
          </w:tcPr>
          <w:p w14:paraId="1980D755" w14:textId="6FA3EFA7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8.500055777753297e-12</w:t>
            </w:r>
          </w:p>
        </w:tc>
      </w:tr>
      <w:tr w:rsidR="008271CA" w:rsidRPr="00DE5C94" w14:paraId="3C4DF671" w14:textId="77777777" w:rsidTr="00883B0F">
        <w:tc>
          <w:tcPr>
            <w:tcW w:w="1276" w:type="dxa"/>
          </w:tcPr>
          <w:p w14:paraId="478B775A" w14:textId="356100B7" w:rsidR="008271CA" w:rsidRPr="00DE5C94" w:rsidRDefault="008271CA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2265" w:type="dxa"/>
          </w:tcPr>
          <w:p w14:paraId="250F8ECA" w14:textId="2EE9976A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1.4951058642254665e7</w:t>
            </w:r>
          </w:p>
        </w:tc>
        <w:tc>
          <w:tcPr>
            <w:tcW w:w="2360" w:type="dxa"/>
          </w:tcPr>
          <w:p w14:paraId="4C6E9189" w14:textId="20E6467C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2.618913302311624e-10</w:t>
            </w:r>
          </w:p>
        </w:tc>
        <w:tc>
          <w:tcPr>
            <w:tcW w:w="2309" w:type="dxa"/>
          </w:tcPr>
          <w:p w14:paraId="48D20671" w14:textId="55B82BBA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3.3474135070361745e-10</w:t>
            </w:r>
          </w:p>
        </w:tc>
      </w:tr>
      <w:tr w:rsidR="008271CA" w:rsidRPr="00DE5C94" w14:paraId="18962F3F" w14:textId="77777777" w:rsidTr="00883B0F">
        <w:tc>
          <w:tcPr>
            <w:tcW w:w="1276" w:type="dxa"/>
          </w:tcPr>
          <w:p w14:paraId="13E4F473" w14:textId="65654D36" w:rsidR="008271CA" w:rsidRPr="00DE5C94" w:rsidRDefault="008271CA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2265" w:type="dxa"/>
          </w:tcPr>
          <w:p w14:paraId="51829D5E" w14:textId="5A642764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4.75367356583129e8</w:t>
            </w:r>
          </w:p>
        </w:tc>
        <w:tc>
          <w:tcPr>
            <w:tcW w:w="2360" w:type="dxa"/>
          </w:tcPr>
          <w:p w14:paraId="1ADC04D4" w14:textId="785B38F9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1.2606867224171548e-8</w:t>
            </w:r>
          </w:p>
        </w:tc>
        <w:tc>
          <w:tcPr>
            <w:tcW w:w="2309" w:type="dxa"/>
          </w:tcPr>
          <w:p w14:paraId="05B1FF27" w14:textId="72F534FA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5.163959183577243e-9</w:t>
            </w:r>
          </w:p>
        </w:tc>
      </w:tr>
      <w:tr w:rsidR="008271CA" w:rsidRPr="00DE5C94" w14:paraId="46FE6716" w14:textId="77777777" w:rsidTr="00883B0F">
        <w:tc>
          <w:tcPr>
            <w:tcW w:w="1276" w:type="dxa"/>
          </w:tcPr>
          <w:p w14:paraId="549F4094" w14:textId="7A4FFD8F" w:rsidR="008271CA" w:rsidRPr="00DE5C94" w:rsidRDefault="008271CA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2265" w:type="dxa"/>
          </w:tcPr>
          <w:p w14:paraId="7C7D4C8C" w14:textId="307B46CE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1.5257575538060041e10</w:t>
            </w:r>
          </w:p>
        </w:tc>
        <w:tc>
          <w:tcPr>
            <w:tcW w:w="2360" w:type="dxa"/>
          </w:tcPr>
          <w:p w14:paraId="6DEE8E71" w14:textId="5159C461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1.026543065687064e-7</w:t>
            </w:r>
          </w:p>
        </w:tc>
        <w:tc>
          <w:tcPr>
            <w:tcW w:w="2309" w:type="dxa"/>
          </w:tcPr>
          <w:p w14:paraId="73DB815B" w14:textId="215B960C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2.698715074276819e-7</w:t>
            </w:r>
          </w:p>
        </w:tc>
      </w:tr>
      <w:tr w:rsidR="008271CA" w:rsidRPr="00DE5C94" w14:paraId="2E1CEDD7" w14:textId="77777777" w:rsidTr="00883B0F">
        <w:tc>
          <w:tcPr>
            <w:tcW w:w="1276" w:type="dxa"/>
          </w:tcPr>
          <w:p w14:paraId="28C5878B" w14:textId="69BF5B32" w:rsidR="008271CA" w:rsidRPr="00DE5C94" w:rsidRDefault="008271CA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2265" w:type="dxa"/>
          </w:tcPr>
          <w:p w14:paraId="3CED9D16" w14:textId="0B9072A4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4.931537564468762e11</w:t>
            </w:r>
          </w:p>
        </w:tc>
        <w:tc>
          <w:tcPr>
            <w:tcW w:w="2360" w:type="dxa"/>
          </w:tcPr>
          <w:p w14:paraId="02B03AAD" w14:textId="0414077D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4.83235712050215e-6</w:t>
            </w:r>
          </w:p>
        </w:tc>
        <w:tc>
          <w:tcPr>
            <w:tcW w:w="2309" w:type="dxa"/>
          </w:tcPr>
          <w:p w14:paraId="3DC79E9E" w14:textId="73946D2F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9.175846868614517e-6</w:t>
            </w:r>
          </w:p>
        </w:tc>
      </w:tr>
      <w:tr w:rsidR="008271CA" w:rsidRPr="00DE5C94" w14:paraId="3EE6C003" w14:textId="77777777" w:rsidTr="00883B0F">
        <w:tc>
          <w:tcPr>
            <w:tcW w:w="1276" w:type="dxa"/>
          </w:tcPr>
          <w:p w14:paraId="26DD24CD" w14:textId="0D7D37C7" w:rsidR="008271CA" w:rsidRPr="00DE5C94" w:rsidRDefault="008271CA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2265" w:type="dxa"/>
          </w:tcPr>
          <w:p w14:paraId="0CD9A232" w14:textId="32605CD5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1.6024416992541715e13</w:t>
            </w:r>
          </w:p>
        </w:tc>
        <w:tc>
          <w:tcPr>
            <w:tcW w:w="2360" w:type="dxa"/>
          </w:tcPr>
          <w:p w14:paraId="143003DA" w14:textId="61682384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0.0006329153722983848</w:t>
            </w:r>
          </w:p>
        </w:tc>
        <w:tc>
          <w:tcPr>
            <w:tcW w:w="2309" w:type="dxa"/>
          </w:tcPr>
          <w:p w14:paraId="111071B4" w14:textId="001A908F" w:rsidR="008271CA" w:rsidRPr="00DE5C94" w:rsidRDefault="00A742EB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0.00045521422517408853</w:t>
            </w:r>
          </w:p>
        </w:tc>
      </w:tr>
    </w:tbl>
    <w:p w14:paraId="311EB2C9" w14:textId="16287759" w:rsidR="008271CA" w:rsidRPr="00DE5C94" w:rsidRDefault="008271CA" w:rsidP="00E950E1">
      <w:pPr>
        <w:rPr>
          <w:rFonts w:asciiTheme="majorHAnsi" w:hAnsiTheme="majorHAnsi" w:cstheme="majorHAnsi"/>
          <w:sz w:val="18"/>
          <w:szCs w:val="18"/>
        </w:rPr>
      </w:pPr>
    </w:p>
    <w:p w14:paraId="5830628F" w14:textId="77777777" w:rsidR="00883B0F" w:rsidRPr="00DE5C94" w:rsidRDefault="00883B0F" w:rsidP="00E950E1">
      <w:pPr>
        <w:rPr>
          <w:rFonts w:asciiTheme="majorHAnsi" w:hAnsiTheme="majorHAnsi" w:cstheme="majorHAnsi"/>
          <w:sz w:val="18"/>
          <w:szCs w:val="18"/>
        </w:rPr>
      </w:pPr>
    </w:p>
    <w:p w14:paraId="44C4F62D" w14:textId="46ED987A" w:rsidR="00883B0F" w:rsidRDefault="00A742EB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>Macierz losowa</w:t>
      </w:r>
      <w:r w:rsidR="00883B0F" w:rsidRPr="00DE5C94">
        <w:rPr>
          <w:rFonts w:asciiTheme="majorHAnsi" w:hAnsiTheme="majorHAnsi" w:cstheme="majorHAnsi"/>
          <w:sz w:val="18"/>
          <w:szCs w:val="18"/>
        </w:rPr>
        <w:t>:</w:t>
      </w:r>
    </w:p>
    <w:p w14:paraId="23FF5584" w14:textId="77777777" w:rsidR="005D119D" w:rsidRPr="00DE5C94" w:rsidRDefault="005D119D" w:rsidP="00E950E1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2268"/>
        <w:gridCol w:w="2409"/>
        <w:gridCol w:w="2257"/>
      </w:tblGrid>
      <w:tr w:rsidR="00A742EB" w:rsidRPr="00DE5C94" w14:paraId="38F33533" w14:textId="77777777" w:rsidTr="00DE5C94">
        <w:tc>
          <w:tcPr>
            <w:tcW w:w="1276" w:type="dxa"/>
          </w:tcPr>
          <w:p w14:paraId="6BEF18EE" w14:textId="02CEE9CA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Rząd macierzy</w:t>
            </w:r>
          </w:p>
        </w:tc>
        <w:tc>
          <w:tcPr>
            <w:tcW w:w="2268" w:type="dxa"/>
          </w:tcPr>
          <w:p w14:paraId="4E9C5FE4" w14:textId="56EB9D7C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Wskaźnik uwarunkowania</w:t>
            </w:r>
          </w:p>
        </w:tc>
        <w:tc>
          <w:tcPr>
            <w:tcW w:w="2409" w:type="dxa"/>
          </w:tcPr>
          <w:p w14:paraId="60178A5D" w14:textId="2805733F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Eliminacja Gaussa</w:t>
            </w:r>
          </w:p>
        </w:tc>
        <w:tc>
          <w:tcPr>
            <w:tcW w:w="2257" w:type="dxa"/>
          </w:tcPr>
          <w:p w14:paraId="0223F824" w14:textId="7422F028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inv</w:t>
            </w:r>
            <w:proofErr w:type="spellEnd"/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(A)*b</w:t>
            </w:r>
          </w:p>
        </w:tc>
      </w:tr>
      <w:tr w:rsidR="00A742EB" w:rsidRPr="00DE5C94" w14:paraId="39F492EA" w14:textId="77777777" w:rsidTr="00DE5C94">
        <w:tc>
          <w:tcPr>
            <w:tcW w:w="1276" w:type="dxa"/>
          </w:tcPr>
          <w:p w14:paraId="654CC13D" w14:textId="7B64182D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4C9E3E97" w14:textId="21138262" w:rsidR="00A742EB" w:rsidRPr="00DE5C94" w:rsidRDefault="004625B5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6DD4033D" w14:textId="2736D3E5" w:rsidR="00A742EB" w:rsidRPr="00DE5C94" w:rsidRDefault="00A742EB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2.764433037591714e-16</w:t>
            </w:r>
          </w:p>
        </w:tc>
        <w:tc>
          <w:tcPr>
            <w:tcW w:w="2257" w:type="dxa"/>
          </w:tcPr>
          <w:p w14:paraId="798D39F0" w14:textId="3A1B04EC" w:rsidR="00A742EB" w:rsidRPr="00DE5C94" w:rsidRDefault="00A742EB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2.7194799110210365e-16</w:t>
            </w:r>
          </w:p>
        </w:tc>
      </w:tr>
      <w:tr w:rsidR="00A742EB" w:rsidRPr="00DE5C94" w14:paraId="7ECDCCB1" w14:textId="77777777" w:rsidTr="00DE5C94">
        <w:tc>
          <w:tcPr>
            <w:tcW w:w="1276" w:type="dxa"/>
          </w:tcPr>
          <w:p w14:paraId="76B4F60B" w14:textId="4A007B0C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174FF870" w14:textId="4B3421D7" w:rsidR="00A742EB" w:rsidRPr="00DE5C94" w:rsidRDefault="004625B5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71FA9EA7" w14:textId="2CA0376F" w:rsidR="00A742EB" w:rsidRPr="00DE5C94" w:rsidRDefault="00A742EB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3.7155169009665e-16</w:t>
            </w:r>
          </w:p>
        </w:tc>
        <w:tc>
          <w:tcPr>
            <w:tcW w:w="2257" w:type="dxa"/>
          </w:tcPr>
          <w:p w14:paraId="36A54ED3" w14:textId="7821ACD1" w:rsidR="00A742EB" w:rsidRPr="00DE5C94" w:rsidRDefault="00A742EB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2.7194799110210365e-16</w:t>
            </w:r>
          </w:p>
        </w:tc>
      </w:tr>
      <w:tr w:rsidR="00A742EB" w:rsidRPr="00DE5C94" w14:paraId="7A2F024D" w14:textId="77777777" w:rsidTr="00DE5C94">
        <w:tc>
          <w:tcPr>
            <w:tcW w:w="1276" w:type="dxa"/>
          </w:tcPr>
          <w:p w14:paraId="38328C8D" w14:textId="0F7D4937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0646C695" w14:textId="541BD7AB" w:rsidR="00A742EB" w:rsidRPr="00DE5C94" w:rsidRDefault="004625B5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643CEEEF" w14:textId="7B8FAC36" w:rsidR="00A742EB" w:rsidRPr="00DE5C94" w:rsidRDefault="00A742EB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3.7155169009665e-16</w:t>
            </w:r>
          </w:p>
        </w:tc>
        <w:tc>
          <w:tcPr>
            <w:tcW w:w="2257" w:type="dxa"/>
          </w:tcPr>
          <w:p w14:paraId="10A7387E" w14:textId="467D6C4C" w:rsidR="00A742EB" w:rsidRPr="00DE5C94" w:rsidRDefault="00A742EB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3.7155169009665e-16</w:t>
            </w:r>
          </w:p>
        </w:tc>
      </w:tr>
      <w:tr w:rsidR="00A742EB" w:rsidRPr="00DE5C94" w14:paraId="5C5AC40E" w14:textId="77777777" w:rsidTr="00DE5C94">
        <w:tc>
          <w:tcPr>
            <w:tcW w:w="1276" w:type="dxa"/>
          </w:tcPr>
          <w:p w14:paraId="78783D94" w14:textId="546E6BE4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37DF4F7A" w14:textId="3147D58E" w:rsidR="00A742EB" w:rsidRPr="00DE5C94" w:rsidRDefault="004625B5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0CF8C6C7" w14:textId="49D41DFE" w:rsidR="00A742EB" w:rsidRPr="00DE5C94" w:rsidRDefault="00A742EB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1.2161883888976234e-16</w:t>
            </w:r>
          </w:p>
        </w:tc>
        <w:tc>
          <w:tcPr>
            <w:tcW w:w="2257" w:type="dxa"/>
          </w:tcPr>
          <w:p w14:paraId="3EEE7066" w14:textId="661FB71A" w:rsidR="00A742EB" w:rsidRPr="00DE5C94" w:rsidRDefault="00A742EB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7.129326349629486e-15</w:t>
            </w:r>
          </w:p>
        </w:tc>
      </w:tr>
      <w:tr w:rsidR="00A742EB" w:rsidRPr="00DE5C94" w14:paraId="0DE55F47" w14:textId="77777777" w:rsidTr="00DE5C94">
        <w:tc>
          <w:tcPr>
            <w:tcW w:w="1276" w:type="dxa"/>
          </w:tcPr>
          <w:p w14:paraId="21204679" w14:textId="2B2DEA6A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</w:tcPr>
          <w:p w14:paraId="6E3C4D52" w14:textId="203B1B6B" w:rsidR="00A742EB" w:rsidRPr="00DE5C94" w:rsidRDefault="004625B5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1A6F39ED" w14:textId="334E4D82" w:rsidR="00A742EB" w:rsidRPr="00DE5C94" w:rsidRDefault="00A742EB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3.163183238604098e-10</w:t>
            </w:r>
          </w:p>
        </w:tc>
        <w:tc>
          <w:tcPr>
            <w:tcW w:w="2257" w:type="dxa"/>
          </w:tcPr>
          <w:p w14:paraId="380E0BBF" w14:textId="71DFD9A5" w:rsidR="00A742EB" w:rsidRPr="00DE5C94" w:rsidRDefault="00A742EB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2.6731521947473123e-10</w:t>
            </w:r>
          </w:p>
        </w:tc>
      </w:tr>
      <w:tr w:rsidR="00A742EB" w:rsidRPr="00DE5C94" w14:paraId="037DD2DC" w14:textId="77777777" w:rsidTr="00DE5C94">
        <w:tc>
          <w:tcPr>
            <w:tcW w:w="1276" w:type="dxa"/>
          </w:tcPr>
          <w:p w14:paraId="3384E5CF" w14:textId="16FB7AF2" w:rsidR="00A742EB" w:rsidRPr="00DE5C94" w:rsidRDefault="00516192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14:paraId="0C7106D3" w14:textId="48A63D30" w:rsidR="00A742EB" w:rsidRPr="00DE5C94" w:rsidRDefault="004625B5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671F9136" w14:textId="3A088189" w:rsidR="00A742EB" w:rsidRPr="00DE5C94" w:rsidRDefault="0051619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0.4200750875647017</w:t>
            </w:r>
          </w:p>
        </w:tc>
        <w:tc>
          <w:tcPr>
            <w:tcW w:w="2257" w:type="dxa"/>
          </w:tcPr>
          <w:p w14:paraId="4112A62D" w14:textId="49069FBE" w:rsidR="00A742EB" w:rsidRPr="00DE5C94" w:rsidRDefault="0051619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0.37253396809651357</w:t>
            </w:r>
          </w:p>
        </w:tc>
      </w:tr>
      <w:tr w:rsidR="00A742EB" w:rsidRPr="00DE5C94" w14:paraId="3B85E195" w14:textId="77777777" w:rsidTr="00DE5C94">
        <w:tc>
          <w:tcPr>
            <w:tcW w:w="1276" w:type="dxa"/>
          </w:tcPr>
          <w:p w14:paraId="0D0EF27B" w14:textId="696CBC42" w:rsidR="00A742EB" w:rsidRPr="00DE5C94" w:rsidRDefault="00516192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 w14:paraId="117900C6" w14:textId="048A21ED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6A1F6639" w14:textId="7FFBF53D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.248030287623391e-16</w:t>
            </w:r>
          </w:p>
        </w:tc>
        <w:tc>
          <w:tcPr>
            <w:tcW w:w="2257" w:type="dxa"/>
          </w:tcPr>
          <w:p w14:paraId="51A17EAF" w14:textId="5D25862B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2.6506211417561425e-16</w:t>
            </w:r>
          </w:p>
        </w:tc>
      </w:tr>
      <w:tr w:rsidR="00A742EB" w:rsidRPr="00DE5C94" w14:paraId="478690F0" w14:textId="77777777" w:rsidTr="00DE5C94">
        <w:tc>
          <w:tcPr>
            <w:tcW w:w="1276" w:type="dxa"/>
          </w:tcPr>
          <w:p w14:paraId="1A2BDB16" w14:textId="686A3DC0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 w14:paraId="1F80992F" w14:textId="42443FF6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238170C6" w14:textId="54C78E52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2.9163173068810656e-16</w:t>
            </w:r>
          </w:p>
        </w:tc>
        <w:tc>
          <w:tcPr>
            <w:tcW w:w="2257" w:type="dxa"/>
          </w:tcPr>
          <w:p w14:paraId="37D02775" w14:textId="4357293B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2.2752801345137457e-16</w:t>
            </w:r>
          </w:p>
        </w:tc>
      </w:tr>
      <w:tr w:rsidR="00A742EB" w:rsidRPr="00DE5C94" w14:paraId="61B5FAFB" w14:textId="77777777" w:rsidTr="00DE5C94">
        <w:tc>
          <w:tcPr>
            <w:tcW w:w="1276" w:type="dxa"/>
          </w:tcPr>
          <w:p w14:paraId="10733470" w14:textId="18356C8A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 w14:paraId="2EAF59B9" w14:textId="4F56A96B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1811C80E" w14:textId="6AF88A79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2.0420741064951578e-14</w:t>
            </w:r>
          </w:p>
        </w:tc>
        <w:tc>
          <w:tcPr>
            <w:tcW w:w="2257" w:type="dxa"/>
          </w:tcPr>
          <w:p w14:paraId="7D347D40" w14:textId="29331C66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1.9983675205560382e-14</w:t>
            </w:r>
          </w:p>
        </w:tc>
      </w:tr>
      <w:tr w:rsidR="00A742EB" w:rsidRPr="00DE5C94" w14:paraId="26202AF7" w14:textId="77777777" w:rsidTr="00DE5C94">
        <w:tc>
          <w:tcPr>
            <w:tcW w:w="1276" w:type="dxa"/>
          </w:tcPr>
          <w:p w14:paraId="1D6A5D68" w14:textId="71721A2D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 w14:paraId="148E19AE" w14:textId="4AAE3AAC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2A7BD2D9" w14:textId="24F03B45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2.328872126921145e-10</w:t>
            </w:r>
          </w:p>
        </w:tc>
        <w:tc>
          <w:tcPr>
            <w:tcW w:w="2257" w:type="dxa"/>
          </w:tcPr>
          <w:p w14:paraId="6B548FDE" w14:textId="0A1EF258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2.84522042456994e-10</w:t>
            </w:r>
          </w:p>
        </w:tc>
      </w:tr>
      <w:tr w:rsidR="00A742EB" w:rsidRPr="00DE5C94" w14:paraId="044BA54A" w14:textId="77777777" w:rsidTr="00DE5C94">
        <w:tc>
          <w:tcPr>
            <w:tcW w:w="1276" w:type="dxa"/>
          </w:tcPr>
          <w:p w14:paraId="3B1D0E30" w14:textId="3C169C5E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 w14:paraId="64B613B6" w14:textId="190DB94B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381F29E0" w14:textId="137881E6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1.5275793715854914e-5</w:t>
            </w:r>
          </w:p>
        </w:tc>
        <w:tc>
          <w:tcPr>
            <w:tcW w:w="2257" w:type="dxa"/>
          </w:tcPr>
          <w:p w14:paraId="1E963A6A" w14:textId="5B4CDCB2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1.4873242757059617e-5</w:t>
            </w:r>
          </w:p>
        </w:tc>
      </w:tr>
      <w:tr w:rsidR="00A742EB" w:rsidRPr="00DE5C94" w14:paraId="61AA20AB" w14:textId="77777777" w:rsidTr="00DE5C94">
        <w:tc>
          <w:tcPr>
            <w:tcW w:w="1276" w:type="dxa"/>
          </w:tcPr>
          <w:p w14:paraId="6510C4DF" w14:textId="2F299CD3" w:rsidR="00A742EB" w:rsidRPr="00DE5C94" w:rsidRDefault="00516192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4F5D99AB" w14:textId="3E8A3FCC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54DD1C39" w14:textId="531BFE87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1.2858102914526368</w:t>
            </w:r>
          </w:p>
        </w:tc>
        <w:tc>
          <w:tcPr>
            <w:tcW w:w="2257" w:type="dxa"/>
          </w:tcPr>
          <w:p w14:paraId="41908E26" w14:textId="0F38D519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1.24179295611289</w:t>
            </w:r>
          </w:p>
        </w:tc>
      </w:tr>
      <w:tr w:rsidR="00A742EB" w:rsidRPr="00DE5C94" w14:paraId="4E86E120" w14:textId="77777777" w:rsidTr="00DE5C94">
        <w:tc>
          <w:tcPr>
            <w:tcW w:w="1276" w:type="dxa"/>
          </w:tcPr>
          <w:p w14:paraId="56B42A4B" w14:textId="34540240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2268" w:type="dxa"/>
          </w:tcPr>
          <w:p w14:paraId="58C767D8" w14:textId="3EB5B0B7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74E7B92F" w14:textId="690C6AE1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5.026748538604306e-16</w:t>
            </w:r>
          </w:p>
        </w:tc>
        <w:tc>
          <w:tcPr>
            <w:tcW w:w="2257" w:type="dxa"/>
          </w:tcPr>
          <w:p w14:paraId="78B8399B" w14:textId="52F891B8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4.256659361141682e-16</w:t>
            </w:r>
          </w:p>
        </w:tc>
      </w:tr>
      <w:tr w:rsidR="00A742EB" w:rsidRPr="00DE5C94" w14:paraId="70248E9D" w14:textId="77777777" w:rsidTr="00DE5C94">
        <w:tc>
          <w:tcPr>
            <w:tcW w:w="1276" w:type="dxa"/>
          </w:tcPr>
          <w:p w14:paraId="27775F2B" w14:textId="5E649A6F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2268" w:type="dxa"/>
          </w:tcPr>
          <w:p w14:paraId="298AC698" w14:textId="5B493D10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4BF1841E" w14:textId="14AE955B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5.416250078505087e-16</w:t>
            </w:r>
          </w:p>
        </w:tc>
        <w:tc>
          <w:tcPr>
            <w:tcW w:w="2257" w:type="dxa"/>
          </w:tcPr>
          <w:p w14:paraId="0B665702" w14:textId="6B798EC8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4.3920512659784095e-16</w:t>
            </w:r>
          </w:p>
        </w:tc>
      </w:tr>
      <w:tr w:rsidR="00A742EB" w:rsidRPr="00DE5C94" w14:paraId="460E8C45" w14:textId="77777777" w:rsidTr="00DE5C94">
        <w:tc>
          <w:tcPr>
            <w:tcW w:w="1276" w:type="dxa"/>
          </w:tcPr>
          <w:p w14:paraId="4580014A" w14:textId="205B565A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2268" w:type="dxa"/>
          </w:tcPr>
          <w:p w14:paraId="5ABE4F38" w14:textId="23B86DD3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51F2014B" w14:textId="465FD201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2.2696716992800822e-14</w:t>
            </w:r>
          </w:p>
        </w:tc>
        <w:tc>
          <w:tcPr>
            <w:tcW w:w="2257" w:type="dxa"/>
          </w:tcPr>
          <w:p w14:paraId="4C286DF1" w14:textId="502C280C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2.3716193316436377e-14</w:t>
            </w:r>
          </w:p>
        </w:tc>
      </w:tr>
      <w:tr w:rsidR="00A742EB" w:rsidRPr="00DE5C94" w14:paraId="64E0B1BA" w14:textId="77777777" w:rsidTr="00DE5C94">
        <w:tc>
          <w:tcPr>
            <w:tcW w:w="1276" w:type="dxa"/>
          </w:tcPr>
          <w:p w14:paraId="3728051D" w14:textId="58586F3B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2268" w:type="dxa"/>
          </w:tcPr>
          <w:p w14:paraId="1558FF68" w14:textId="7559F76A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124AF267" w14:textId="6BD52298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3.0464162400936694e-10</w:t>
            </w:r>
          </w:p>
        </w:tc>
        <w:tc>
          <w:tcPr>
            <w:tcW w:w="2257" w:type="dxa"/>
          </w:tcPr>
          <w:p w14:paraId="6042270B" w14:textId="3BCA9D46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2.5259862524245926e-10</w:t>
            </w:r>
          </w:p>
        </w:tc>
      </w:tr>
      <w:tr w:rsidR="00A742EB" w:rsidRPr="00DE5C94" w14:paraId="37035084" w14:textId="77777777" w:rsidTr="00DE5C94">
        <w:tc>
          <w:tcPr>
            <w:tcW w:w="1276" w:type="dxa"/>
          </w:tcPr>
          <w:p w14:paraId="1B0F1985" w14:textId="24A06C15" w:rsidR="00A742EB" w:rsidRPr="00DE5C94" w:rsidRDefault="00A742EB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2268" w:type="dxa"/>
          </w:tcPr>
          <w:p w14:paraId="2D52BAD7" w14:textId="17758D74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59D6946F" w14:textId="5A2C2B5B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4.557110399855689e-5</w:t>
            </w:r>
          </w:p>
        </w:tc>
        <w:tc>
          <w:tcPr>
            <w:tcW w:w="2257" w:type="dxa"/>
          </w:tcPr>
          <w:p w14:paraId="1809475C" w14:textId="5B612A0E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4.468450143251334e-5</w:t>
            </w:r>
          </w:p>
        </w:tc>
      </w:tr>
      <w:tr w:rsidR="00A742EB" w:rsidRPr="00DE5C94" w14:paraId="7E767B52" w14:textId="77777777" w:rsidTr="00DE5C94">
        <w:tc>
          <w:tcPr>
            <w:tcW w:w="1276" w:type="dxa"/>
          </w:tcPr>
          <w:p w14:paraId="1534A55B" w14:textId="46FC593C" w:rsidR="00A742EB" w:rsidRPr="00DE5C94" w:rsidRDefault="00516192" w:rsidP="00A742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2268" w:type="dxa"/>
          </w:tcPr>
          <w:p w14:paraId="1FB85FE3" w14:textId="13C05D01" w:rsidR="00A742EB" w:rsidRPr="00DE5C94" w:rsidRDefault="004625B5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7F435A68" w14:textId="09FD2C54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0.5103437846724539</w:t>
            </w:r>
          </w:p>
        </w:tc>
        <w:tc>
          <w:tcPr>
            <w:tcW w:w="2257" w:type="dxa"/>
          </w:tcPr>
          <w:p w14:paraId="55F04AE8" w14:textId="038CD410" w:rsidR="00A742EB" w:rsidRPr="00DE5C94" w:rsidRDefault="00516192" w:rsidP="00A742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E5C94">
              <w:rPr>
                <w:rFonts w:asciiTheme="majorHAnsi" w:hAnsiTheme="majorHAnsi" w:cstheme="majorHAnsi"/>
                <w:sz w:val="18"/>
                <w:szCs w:val="18"/>
              </w:rPr>
              <w:t>0.5179840684009378</w:t>
            </w:r>
          </w:p>
        </w:tc>
      </w:tr>
    </w:tbl>
    <w:p w14:paraId="16AD81D8" w14:textId="77777777" w:rsidR="00DE5C94" w:rsidRDefault="00DE5C94" w:rsidP="00E950E1">
      <w:pPr>
        <w:rPr>
          <w:rFonts w:asciiTheme="majorHAnsi" w:hAnsiTheme="majorHAnsi" w:cstheme="majorHAnsi"/>
          <w:sz w:val="18"/>
          <w:szCs w:val="18"/>
        </w:rPr>
      </w:pPr>
    </w:p>
    <w:p w14:paraId="72B28065" w14:textId="429BF4BC" w:rsidR="00E950E1" w:rsidRPr="00DE5C94" w:rsidRDefault="003C6284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 xml:space="preserve">Dla macierzy Hilberta </w:t>
      </w:r>
      <w:r w:rsidR="007D6DBA" w:rsidRPr="00DE5C94">
        <w:rPr>
          <w:rFonts w:asciiTheme="majorHAnsi" w:hAnsiTheme="majorHAnsi" w:cstheme="majorHAnsi"/>
          <w:sz w:val="18"/>
          <w:szCs w:val="18"/>
        </w:rPr>
        <w:t xml:space="preserve">wartości błędów względnych </w:t>
      </w:r>
      <w:r w:rsidRPr="00DE5C94">
        <w:rPr>
          <w:rFonts w:asciiTheme="majorHAnsi" w:hAnsiTheme="majorHAnsi" w:cstheme="majorHAnsi"/>
          <w:sz w:val="18"/>
          <w:szCs w:val="18"/>
        </w:rPr>
        <w:t xml:space="preserve">dla obu metod są zbliżone. </w:t>
      </w:r>
      <w:r w:rsidR="007D6DBA" w:rsidRPr="00DE5C94">
        <w:rPr>
          <w:rFonts w:asciiTheme="majorHAnsi" w:hAnsiTheme="majorHAnsi" w:cstheme="majorHAnsi"/>
          <w:sz w:val="18"/>
          <w:szCs w:val="18"/>
        </w:rPr>
        <w:t>Wskaźnik uwarunkowania rośnie wraz ze wzrostem rzędu macierzy i wraz z wartością błędu względnego. Oznacza to, że im wyższy rz</w:t>
      </w:r>
      <w:r w:rsidR="005D119D">
        <w:rPr>
          <w:rFonts w:asciiTheme="majorHAnsi" w:hAnsiTheme="majorHAnsi" w:cstheme="majorHAnsi"/>
          <w:sz w:val="18"/>
          <w:szCs w:val="18"/>
        </w:rPr>
        <w:t>ąd</w:t>
      </w:r>
      <w:r w:rsidR="007D6DBA" w:rsidRPr="00DE5C94">
        <w:rPr>
          <w:rFonts w:asciiTheme="majorHAnsi" w:hAnsiTheme="majorHAnsi" w:cstheme="majorHAnsi"/>
          <w:sz w:val="18"/>
          <w:szCs w:val="18"/>
        </w:rPr>
        <w:t xml:space="preserve"> macierzy Hilberta, tym mniejsza szansa na otrzymanie poprawnego wyniku. </w:t>
      </w:r>
      <w:r w:rsidR="005D119D">
        <w:rPr>
          <w:rFonts w:asciiTheme="majorHAnsi" w:hAnsiTheme="majorHAnsi" w:cstheme="majorHAnsi"/>
          <w:sz w:val="18"/>
          <w:szCs w:val="18"/>
        </w:rPr>
        <w:t>Wynika z tego</w:t>
      </w:r>
      <w:r w:rsidR="007D6DBA" w:rsidRPr="00DE5C94">
        <w:rPr>
          <w:rFonts w:asciiTheme="majorHAnsi" w:hAnsiTheme="majorHAnsi" w:cstheme="majorHAnsi"/>
          <w:sz w:val="18"/>
          <w:szCs w:val="18"/>
        </w:rPr>
        <w:t>, że zadanie jest źle uwarunkowane dla podanej macierzy</w:t>
      </w:r>
      <w:r w:rsidR="005D119D">
        <w:rPr>
          <w:rFonts w:asciiTheme="majorHAnsi" w:hAnsiTheme="majorHAnsi" w:cstheme="majorHAnsi"/>
          <w:sz w:val="18"/>
          <w:szCs w:val="18"/>
        </w:rPr>
        <w:t>, ponieważ to nie algorytm, ale dane wejściowe (w tym wypadku macierze Hilberta) generują błędy obliczeniowe.</w:t>
      </w:r>
    </w:p>
    <w:p w14:paraId="274B33B1" w14:textId="15807096" w:rsidR="007D6DBA" w:rsidRDefault="007D6DBA" w:rsidP="00E950E1">
      <w:pPr>
        <w:rPr>
          <w:rFonts w:asciiTheme="majorHAnsi" w:hAnsiTheme="majorHAnsi" w:cstheme="majorHAnsi"/>
          <w:sz w:val="18"/>
          <w:szCs w:val="18"/>
        </w:rPr>
      </w:pPr>
      <w:r w:rsidRPr="00DE5C94">
        <w:rPr>
          <w:rFonts w:asciiTheme="majorHAnsi" w:hAnsiTheme="majorHAnsi" w:cstheme="majorHAnsi"/>
          <w:sz w:val="18"/>
          <w:szCs w:val="18"/>
        </w:rPr>
        <w:t>Dla macierzy wygenerowanej losowo wartości błędów względnych dla tych dwóch metod są pra</w:t>
      </w:r>
      <w:r w:rsidR="005D119D">
        <w:rPr>
          <w:rFonts w:asciiTheme="majorHAnsi" w:hAnsiTheme="majorHAnsi" w:cstheme="majorHAnsi"/>
          <w:sz w:val="18"/>
          <w:szCs w:val="18"/>
        </w:rPr>
        <w:t>wie</w:t>
      </w:r>
      <w:r w:rsidRPr="00DE5C94">
        <w:rPr>
          <w:rFonts w:asciiTheme="majorHAnsi" w:hAnsiTheme="majorHAnsi" w:cstheme="majorHAnsi"/>
          <w:sz w:val="18"/>
          <w:szCs w:val="18"/>
        </w:rPr>
        <w:t xml:space="preserve"> takie same. Tutaj także następuje zwiększenie się błędu </w:t>
      </w:r>
      <w:r w:rsidR="005D119D">
        <w:rPr>
          <w:rFonts w:asciiTheme="majorHAnsi" w:hAnsiTheme="majorHAnsi" w:cstheme="majorHAnsi"/>
          <w:sz w:val="18"/>
          <w:szCs w:val="18"/>
        </w:rPr>
        <w:t xml:space="preserve">względnego </w:t>
      </w:r>
      <w:r w:rsidRPr="00DE5C94">
        <w:rPr>
          <w:rFonts w:asciiTheme="majorHAnsi" w:hAnsiTheme="majorHAnsi" w:cstheme="majorHAnsi"/>
          <w:sz w:val="18"/>
          <w:szCs w:val="18"/>
        </w:rPr>
        <w:t xml:space="preserve">przy zwiększaniu </w:t>
      </w:r>
      <w:r w:rsidR="005D119D">
        <w:rPr>
          <w:rFonts w:asciiTheme="majorHAnsi" w:hAnsiTheme="majorHAnsi" w:cstheme="majorHAnsi"/>
          <w:sz w:val="18"/>
          <w:szCs w:val="18"/>
        </w:rPr>
        <w:t>rzędu</w:t>
      </w:r>
      <w:r w:rsidRPr="00DE5C94">
        <w:rPr>
          <w:rFonts w:asciiTheme="majorHAnsi" w:hAnsiTheme="majorHAnsi" w:cstheme="majorHAnsi"/>
          <w:sz w:val="18"/>
          <w:szCs w:val="18"/>
        </w:rPr>
        <w:t xml:space="preserve"> macierzy, ale tempo wzrostu nie jest jednak tak duże, jak w przypadku macierzy Hi</w:t>
      </w:r>
      <w:r w:rsidR="00F04C8E" w:rsidRPr="00DE5C94">
        <w:rPr>
          <w:rFonts w:asciiTheme="majorHAnsi" w:hAnsiTheme="majorHAnsi" w:cstheme="majorHAnsi"/>
          <w:sz w:val="18"/>
          <w:szCs w:val="18"/>
        </w:rPr>
        <w:t>l</w:t>
      </w:r>
      <w:r w:rsidRPr="00DE5C94">
        <w:rPr>
          <w:rFonts w:asciiTheme="majorHAnsi" w:hAnsiTheme="majorHAnsi" w:cstheme="majorHAnsi"/>
          <w:sz w:val="18"/>
          <w:szCs w:val="18"/>
        </w:rPr>
        <w:t>berta.</w:t>
      </w:r>
    </w:p>
    <w:p w14:paraId="7B6BF6D7" w14:textId="77777777" w:rsidR="005D119D" w:rsidRPr="00DE5C94" w:rsidRDefault="005D119D" w:rsidP="00E950E1">
      <w:pPr>
        <w:rPr>
          <w:rFonts w:asciiTheme="majorHAnsi" w:hAnsiTheme="majorHAnsi" w:cstheme="majorHAnsi"/>
          <w:sz w:val="18"/>
          <w:szCs w:val="18"/>
        </w:rPr>
      </w:pPr>
    </w:p>
    <w:p w14:paraId="44F49CE6" w14:textId="77E999D4" w:rsidR="00E950E1" w:rsidRDefault="00E950E1" w:rsidP="00E950E1">
      <w:pPr>
        <w:rPr>
          <w:rFonts w:asciiTheme="majorHAnsi" w:hAnsiTheme="majorHAnsi" w:cstheme="majorHAnsi"/>
          <w:sz w:val="18"/>
          <w:szCs w:val="18"/>
        </w:rPr>
      </w:pPr>
      <w:r w:rsidRPr="005D119D">
        <w:rPr>
          <w:rFonts w:asciiTheme="majorHAnsi" w:hAnsiTheme="majorHAnsi" w:cstheme="majorHAnsi"/>
          <w:sz w:val="18"/>
          <w:szCs w:val="18"/>
        </w:rPr>
        <w:t>Zadanie nr 4.</w:t>
      </w:r>
    </w:p>
    <w:p w14:paraId="57BF4071" w14:textId="5F181494" w:rsidR="005D119D" w:rsidRPr="005D119D" w:rsidRDefault="005D119D" w:rsidP="00E950E1">
      <w:pPr>
        <w:rPr>
          <w:rFonts w:asciiTheme="majorHAnsi" w:hAnsiTheme="majorHAnsi" w:cstheme="majorHAnsi"/>
          <w:sz w:val="18"/>
          <w:szCs w:val="18"/>
        </w:rPr>
      </w:pPr>
    </w:p>
    <w:p w14:paraId="7C9BDD24" w14:textId="14DF1164" w:rsidR="005D119D" w:rsidRDefault="005D119D" w:rsidP="005D119D">
      <w:pPr>
        <w:rPr>
          <w:rFonts w:asciiTheme="majorHAnsi" w:hAnsiTheme="majorHAnsi" w:cstheme="majorHAnsi"/>
          <w:sz w:val="18"/>
          <w:szCs w:val="18"/>
        </w:rPr>
      </w:pPr>
      <w:r w:rsidRPr="005D119D">
        <w:rPr>
          <w:rFonts w:asciiTheme="majorHAnsi" w:hAnsiTheme="majorHAnsi" w:cstheme="majorHAnsi"/>
          <w:sz w:val="18"/>
          <w:szCs w:val="18"/>
        </w:rPr>
        <w:t xml:space="preserve">Zadanie polega na obliczeniu miejsc zerowych trzech wielomianów </w:t>
      </w:r>
      <w:proofErr w:type="gramStart"/>
      <w:r w:rsidRPr="005D119D">
        <w:rPr>
          <w:rFonts w:asciiTheme="majorHAnsi" w:hAnsiTheme="majorHAnsi" w:cstheme="majorHAnsi"/>
          <w:sz w:val="18"/>
          <w:szCs w:val="18"/>
        </w:rPr>
        <w:t>-  w</w:t>
      </w:r>
      <w:proofErr w:type="gramEnd"/>
      <w:r w:rsidRPr="005D119D">
        <w:rPr>
          <w:rFonts w:asciiTheme="majorHAnsi" w:hAnsiTheme="majorHAnsi" w:cstheme="majorHAnsi"/>
          <w:sz w:val="18"/>
          <w:szCs w:val="18"/>
        </w:rPr>
        <w:t xml:space="preserve"> postaci naturalnej i kanonicznej oraz minimalnie zmodyfikowanej postaci naturalnej. Do wykonania zadania należy użyć funkcji języka Julia: </w:t>
      </w:r>
      <w:proofErr w:type="spellStart"/>
      <w:r w:rsidRPr="005D119D">
        <w:rPr>
          <w:rFonts w:asciiTheme="majorHAnsi" w:hAnsiTheme="majorHAnsi" w:cstheme="majorHAnsi"/>
          <w:sz w:val="18"/>
          <w:szCs w:val="18"/>
        </w:rPr>
        <w:t>Poly</w:t>
      </w:r>
      <w:proofErr w:type="spellEnd"/>
      <w:r w:rsidRPr="005D119D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5D119D">
        <w:rPr>
          <w:rFonts w:asciiTheme="majorHAnsi" w:hAnsiTheme="majorHAnsi" w:cstheme="majorHAnsi"/>
          <w:sz w:val="18"/>
          <w:szCs w:val="18"/>
        </w:rPr>
        <w:t>poly</w:t>
      </w:r>
      <w:proofErr w:type="spellEnd"/>
      <w:r w:rsidRPr="005D119D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5D119D">
        <w:rPr>
          <w:rFonts w:asciiTheme="majorHAnsi" w:hAnsiTheme="majorHAnsi" w:cstheme="majorHAnsi"/>
          <w:sz w:val="18"/>
          <w:szCs w:val="18"/>
        </w:rPr>
        <w:t>polyval</w:t>
      </w:r>
      <w:proofErr w:type="spellEnd"/>
      <w:r>
        <w:rPr>
          <w:rFonts w:asciiTheme="majorHAnsi" w:hAnsiTheme="majorHAnsi" w:cstheme="majorHAnsi"/>
          <w:sz w:val="18"/>
          <w:szCs w:val="18"/>
        </w:rPr>
        <w:t>.</w:t>
      </w:r>
    </w:p>
    <w:p w14:paraId="4CAAD8E8" w14:textId="59D85E75" w:rsidR="007D1A85" w:rsidRDefault="007D1A85" w:rsidP="007D1A8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Poly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– </w:t>
      </w:r>
      <w:r w:rsidR="005D5713">
        <w:rPr>
          <w:rFonts w:asciiTheme="majorHAnsi" w:hAnsiTheme="majorHAnsi" w:cstheme="majorHAnsi"/>
          <w:sz w:val="18"/>
          <w:szCs w:val="18"/>
        </w:rPr>
        <w:t>generuje wielomian ze współczynników</w:t>
      </w:r>
    </w:p>
    <w:p w14:paraId="516D346E" w14:textId="1FCAFCF5" w:rsidR="007D1A85" w:rsidRDefault="007D1A85" w:rsidP="007D1A8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poly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– </w:t>
      </w:r>
      <w:r w:rsidR="005D5713">
        <w:rPr>
          <w:rFonts w:asciiTheme="majorHAnsi" w:hAnsiTheme="majorHAnsi" w:cstheme="majorHAnsi"/>
          <w:sz w:val="18"/>
          <w:szCs w:val="18"/>
        </w:rPr>
        <w:t>generuje wielomian z miejsc zerowych</w:t>
      </w:r>
    </w:p>
    <w:p w14:paraId="2C12DB5A" w14:textId="6569E900" w:rsidR="007D1A85" w:rsidRDefault="007D1A85" w:rsidP="007D1A8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polyval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– oblicza wartość</w:t>
      </w:r>
      <w:r w:rsidR="003F6905">
        <w:rPr>
          <w:rFonts w:asciiTheme="majorHAnsi" w:hAnsiTheme="majorHAnsi" w:cstheme="majorHAnsi"/>
          <w:sz w:val="18"/>
          <w:szCs w:val="18"/>
        </w:rPr>
        <w:t xml:space="preserve"> w punkcie x</w:t>
      </w:r>
      <w:r>
        <w:rPr>
          <w:rFonts w:asciiTheme="majorHAnsi" w:hAnsiTheme="majorHAnsi" w:cstheme="majorHAnsi"/>
          <w:sz w:val="18"/>
          <w:szCs w:val="18"/>
        </w:rPr>
        <w:t xml:space="preserve"> wielomianu </w:t>
      </w:r>
      <w:r w:rsidR="003F6905">
        <w:rPr>
          <w:rFonts w:asciiTheme="majorHAnsi" w:hAnsiTheme="majorHAnsi" w:cstheme="majorHAnsi"/>
          <w:sz w:val="18"/>
          <w:szCs w:val="18"/>
        </w:rPr>
        <w:t xml:space="preserve">podanego za pomocą miejsc zerowych </w:t>
      </w:r>
    </w:p>
    <w:p w14:paraId="2B1C8715" w14:textId="2CEAB7FC" w:rsidR="00F06E70" w:rsidRPr="007D1A85" w:rsidRDefault="00F06E70" w:rsidP="007D1A8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roots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– z</w:t>
      </w:r>
      <w:r w:rsidR="007340FB">
        <w:rPr>
          <w:rFonts w:asciiTheme="majorHAnsi" w:hAnsiTheme="majorHAnsi" w:cstheme="majorHAnsi"/>
          <w:sz w:val="18"/>
          <w:szCs w:val="18"/>
        </w:rPr>
        <w:t>wraca</w:t>
      </w:r>
      <w:r>
        <w:rPr>
          <w:rFonts w:asciiTheme="majorHAnsi" w:hAnsiTheme="majorHAnsi" w:cstheme="majorHAnsi"/>
          <w:sz w:val="18"/>
          <w:szCs w:val="18"/>
        </w:rPr>
        <w:t xml:space="preserve"> listę miejsc zerowych wielomian</w:t>
      </w:r>
      <w:r w:rsidR="00D56F87">
        <w:rPr>
          <w:rFonts w:asciiTheme="majorHAnsi" w:hAnsiTheme="majorHAnsi" w:cstheme="majorHAnsi"/>
          <w:sz w:val="18"/>
          <w:szCs w:val="18"/>
        </w:rPr>
        <w:t>u</w:t>
      </w:r>
      <w:r>
        <w:rPr>
          <w:rFonts w:asciiTheme="majorHAnsi" w:hAnsiTheme="majorHAnsi" w:cstheme="majorHAnsi"/>
          <w:sz w:val="18"/>
          <w:szCs w:val="18"/>
        </w:rPr>
        <w:t xml:space="preserve"> w postaci normalnej</w:t>
      </w:r>
    </w:p>
    <w:p w14:paraId="39DA5053" w14:textId="027FAF2F" w:rsidR="005D119D" w:rsidRPr="005D119D" w:rsidRDefault="005D119D" w:rsidP="00E950E1">
      <w:pPr>
        <w:rPr>
          <w:rFonts w:asciiTheme="majorHAnsi" w:hAnsiTheme="majorHAnsi" w:cstheme="majorHAnsi"/>
          <w:sz w:val="18"/>
          <w:szCs w:val="18"/>
        </w:rPr>
      </w:pPr>
    </w:p>
    <w:p w14:paraId="77340748" w14:textId="1BC2F326" w:rsidR="00E950E1" w:rsidRDefault="005D5713" w:rsidP="00E950E1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Obliczone wartości miejsc zerowych dla podanego wielomianu P:</w:t>
      </w:r>
    </w:p>
    <w:p w14:paraId="20F6C515" w14:textId="77777777" w:rsidR="00666527" w:rsidRDefault="00666527" w:rsidP="00E950E1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"/>
        <w:gridCol w:w="2101"/>
        <w:gridCol w:w="2103"/>
        <w:gridCol w:w="1809"/>
        <w:gridCol w:w="2394"/>
      </w:tblGrid>
      <w:tr w:rsidR="00B6220C" w14:paraId="6CDE163A" w14:textId="2A04FCE8" w:rsidTr="00250A22">
        <w:trPr>
          <w:jc w:val="center"/>
        </w:trPr>
        <w:tc>
          <w:tcPr>
            <w:tcW w:w="817" w:type="dxa"/>
          </w:tcPr>
          <w:p w14:paraId="3E19602B" w14:textId="1F0792CD" w:rsid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</w:t>
            </w:r>
          </w:p>
        </w:tc>
        <w:tc>
          <w:tcPr>
            <w:tcW w:w="2297" w:type="dxa"/>
          </w:tcPr>
          <w:p w14:paraId="6E8B30DA" w14:textId="38D965DE" w:rsidR="00666527" w:rsidRPr="005D5713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Obliczone miejsce zerowe</w:t>
            </w:r>
          </w:p>
        </w:tc>
        <w:tc>
          <w:tcPr>
            <w:tcW w:w="2301" w:type="dxa"/>
          </w:tcPr>
          <w:p w14:paraId="1C672CD2" w14:textId="7AAD55DE" w:rsid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101" w:type="dxa"/>
          </w:tcPr>
          <w:p w14:paraId="0FF18002" w14:textId="0DAF0748" w:rsid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2540" w:type="dxa"/>
          </w:tcPr>
          <w:p w14:paraId="3D2F3447" w14:textId="07F2B629" w:rsidR="00666527" w:rsidRDefault="004625B5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k</m:t>
                  </m:r>
                </m:sub>
              </m:sSub>
            </m:oMath>
            <w:r w:rsidR="00666527">
              <w:rPr>
                <w:rFonts w:asciiTheme="majorHAnsi" w:hAnsiTheme="majorHAnsi" w:cstheme="majorHAnsi"/>
                <w:sz w:val="18"/>
                <w:szCs w:val="18"/>
              </w:rPr>
              <w:t>-k</w:t>
            </w:r>
          </w:p>
        </w:tc>
      </w:tr>
      <w:tr w:rsidR="00B6220C" w14:paraId="22393B5A" w14:textId="56F56647" w:rsidTr="00250A22">
        <w:trPr>
          <w:jc w:val="center"/>
        </w:trPr>
        <w:tc>
          <w:tcPr>
            <w:tcW w:w="817" w:type="dxa"/>
          </w:tcPr>
          <w:p w14:paraId="5520CE67" w14:textId="7921A655" w:rsidR="00666527" w:rsidRPr="005D5713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2297" w:type="dxa"/>
          </w:tcPr>
          <w:p w14:paraId="434AA8C4" w14:textId="0566D5B2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D5713">
              <w:rPr>
                <w:rFonts w:asciiTheme="majorHAnsi" w:hAnsiTheme="majorHAnsi" w:cstheme="majorHAnsi"/>
                <w:sz w:val="18"/>
                <w:szCs w:val="18"/>
              </w:rPr>
              <w:t>0.9999999999996989</w:t>
            </w:r>
          </w:p>
        </w:tc>
        <w:tc>
          <w:tcPr>
            <w:tcW w:w="2301" w:type="dxa"/>
          </w:tcPr>
          <w:p w14:paraId="1F618D82" w14:textId="340A7C85" w:rsidR="00666527" w:rsidRPr="005D5713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36352.0</w:t>
            </w:r>
          </w:p>
        </w:tc>
        <w:tc>
          <w:tcPr>
            <w:tcW w:w="1101" w:type="dxa"/>
          </w:tcPr>
          <w:p w14:paraId="2B41AFB4" w14:textId="1C66F79A" w:rsidR="00666527" w:rsidRPr="005D5713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38400.0</w:t>
            </w:r>
          </w:p>
        </w:tc>
        <w:tc>
          <w:tcPr>
            <w:tcW w:w="2540" w:type="dxa"/>
          </w:tcPr>
          <w:p w14:paraId="7C7E7449" w14:textId="17AE95F8" w:rsidR="00666527" w:rsidRPr="005D5713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3.0109248427834245e-13</w:t>
            </w:r>
          </w:p>
        </w:tc>
      </w:tr>
      <w:tr w:rsidR="00B6220C" w14:paraId="61854967" w14:textId="1A402057" w:rsidTr="00250A22">
        <w:trPr>
          <w:jc w:val="center"/>
        </w:trPr>
        <w:tc>
          <w:tcPr>
            <w:tcW w:w="817" w:type="dxa"/>
          </w:tcPr>
          <w:p w14:paraId="67AEFCC9" w14:textId="1AF701B8" w:rsidR="00666527" w:rsidRPr="005D5713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2297" w:type="dxa"/>
          </w:tcPr>
          <w:p w14:paraId="7B1B4DD1" w14:textId="669B1CDB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D5713">
              <w:rPr>
                <w:rFonts w:asciiTheme="majorHAnsi" w:hAnsiTheme="majorHAnsi" w:cstheme="majorHAnsi"/>
                <w:sz w:val="18"/>
                <w:szCs w:val="18"/>
              </w:rPr>
              <w:t>2.0000000000283182</w:t>
            </w:r>
          </w:p>
        </w:tc>
        <w:tc>
          <w:tcPr>
            <w:tcW w:w="2301" w:type="dxa"/>
          </w:tcPr>
          <w:p w14:paraId="29255AFC" w14:textId="340E41E2" w:rsidR="00666527" w:rsidRPr="005D5713" w:rsidRDefault="00250A22" w:rsidP="00250A2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181760.0</w:t>
            </w:r>
          </w:p>
        </w:tc>
        <w:tc>
          <w:tcPr>
            <w:tcW w:w="1101" w:type="dxa"/>
          </w:tcPr>
          <w:p w14:paraId="66FDFE9B" w14:textId="2059A1B4" w:rsidR="00666527" w:rsidRPr="005D5713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198144.0</w:t>
            </w:r>
          </w:p>
        </w:tc>
        <w:tc>
          <w:tcPr>
            <w:tcW w:w="2540" w:type="dxa"/>
          </w:tcPr>
          <w:p w14:paraId="192043ED" w14:textId="5F616E0F" w:rsidR="00666527" w:rsidRPr="005D5713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2.8318236644508943e-11</w:t>
            </w:r>
          </w:p>
        </w:tc>
      </w:tr>
      <w:tr w:rsidR="00B6220C" w14:paraId="0CD14696" w14:textId="05DA8E6D" w:rsidTr="00250A22">
        <w:trPr>
          <w:jc w:val="center"/>
        </w:trPr>
        <w:tc>
          <w:tcPr>
            <w:tcW w:w="817" w:type="dxa"/>
          </w:tcPr>
          <w:p w14:paraId="797C6166" w14:textId="1109A69F" w:rsidR="00666527" w:rsidRPr="005D5713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2297" w:type="dxa"/>
          </w:tcPr>
          <w:p w14:paraId="1A3F634D" w14:textId="3F249531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D5713">
              <w:rPr>
                <w:rFonts w:asciiTheme="majorHAnsi" w:hAnsiTheme="majorHAnsi" w:cstheme="majorHAnsi"/>
                <w:sz w:val="18"/>
                <w:szCs w:val="18"/>
              </w:rPr>
              <w:t>2.9999999995920965</w:t>
            </w:r>
          </w:p>
        </w:tc>
        <w:tc>
          <w:tcPr>
            <w:tcW w:w="2301" w:type="dxa"/>
          </w:tcPr>
          <w:p w14:paraId="2C96AF56" w14:textId="75D0C43B" w:rsidR="00666527" w:rsidRPr="005D5713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209408.0</w:t>
            </w:r>
          </w:p>
        </w:tc>
        <w:tc>
          <w:tcPr>
            <w:tcW w:w="1101" w:type="dxa"/>
          </w:tcPr>
          <w:p w14:paraId="375A26FE" w14:textId="7390C3DA" w:rsidR="00666527" w:rsidRPr="005D5713" w:rsidRDefault="00250A22" w:rsidP="00250A22">
            <w:pPr>
              <w:tabs>
                <w:tab w:val="left" w:pos="488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301568.0</w:t>
            </w:r>
          </w:p>
        </w:tc>
        <w:tc>
          <w:tcPr>
            <w:tcW w:w="2540" w:type="dxa"/>
          </w:tcPr>
          <w:p w14:paraId="2BD13183" w14:textId="16346844" w:rsidR="00666527" w:rsidRPr="005D5713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4.0790348876384996e-10</w:t>
            </w:r>
          </w:p>
        </w:tc>
      </w:tr>
      <w:tr w:rsidR="00B6220C" w14:paraId="4429EAEA" w14:textId="13653C12" w:rsidTr="00250A22">
        <w:trPr>
          <w:jc w:val="center"/>
        </w:trPr>
        <w:tc>
          <w:tcPr>
            <w:tcW w:w="817" w:type="dxa"/>
          </w:tcPr>
          <w:p w14:paraId="3A00002D" w14:textId="0725D855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2297" w:type="dxa"/>
          </w:tcPr>
          <w:p w14:paraId="792CBBB4" w14:textId="33B175C6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3.9999999837375317</w:t>
            </w:r>
          </w:p>
        </w:tc>
        <w:tc>
          <w:tcPr>
            <w:tcW w:w="2301" w:type="dxa"/>
          </w:tcPr>
          <w:p w14:paraId="2DBE2AF9" w14:textId="42A74850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3.106816e6</w:t>
            </w:r>
          </w:p>
        </w:tc>
        <w:tc>
          <w:tcPr>
            <w:tcW w:w="1101" w:type="dxa"/>
          </w:tcPr>
          <w:p w14:paraId="68E2C50D" w14:textId="179E1849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2.844672e6</w:t>
            </w:r>
          </w:p>
        </w:tc>
        <w:tc>
          <w:tcPr>
            <w:tcW w:w="2540" w:type="dxa"/>
          </w:tcPr>
          <w:p w14:paraId="73836147" w14:textId="21E77737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1.626246826091915e-8</w:t>
            </w:r>
          </w:p>
        </w:tc>
      </w:tr>
      <w:tr w:rsidR="00B6220C" w14:paraId="00C810A4" w14:textId="1237E44C" w:rsidTr="00250A22">
        <w:trPr>
          <w:jc w:val="center"/>
        </w:trPr>
        <w:tc>
          <w:tcPr>
            <w:tcW w:w="817" w:type="dxa"/>
          </w:tcPr>
          <w:p w14:paraId="629FE82B" w14:textId="51E8F0D2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2297" w:type="dxa"/>
          </w:tcPr>
          <w:p w14:paraId="2768F692" w14:textId="2D13909F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5.000000665769791</w:t>
            </w:r>
          </w:p>
        </w:tc>
        <w:tc>
          <w:tcPr>
            <w:tcW w:w="2301" w:type="dxa"/>
          </w:tcPr>
          <w:p w14:paraId="053DE2B2" w14:textId="0FEE7D40" w:rsidR="00666527" w:rsidRPr="00666527" w:rsidRDefault="00250A22" w:rsidP="00250A2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2.4114688e7</w:t>
            </w:r>
          </w:p>
        </w:tc>
        <w:tc>
          <w:tcPr>
            <w:tcW w:w="1101" w:type="dxa"/>
          </w:tcPr>
          <w:p w14:paraId="644D97B4" w14:textId="305C945D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2.3346688e7</w:t>
            </w:r>
          </w:p>
        </w:tc>
        <w:tc>
          <w:tcPr>
            <w:tcW w:w="2540" w:type="dxa"/>
          </w:tcPr>
          <w:p w14:paraId="322E8B26" w14:textId="699484B8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6.657697912970661e-7</w:t>
            </w:r>
          </w:p>
        </w:tc>
      </w:tr>
      <w:tr w:rsidR="00B6220C" w14:paraId="502E1531" w14:textId="3E9D0B65" w:rsidTr="00250A22">
        <w:trPr>
          <w:jc w:val="center"/>
        </w:trPr>
        <w:tc>
          <w:tcPr>
            <w:tcW w:w="817" w:type="dxa"/>
          </w:tcPr>
          <w:p w14:paraId="68E9100E" w14:textId="706B8E1D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2297" w:type="dxa"/>
          </w:tcPr>
          <w:p w14:paraId="3FEBB290" w14:textId="2B9AB39B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5.999989245824773</w:t>
            </w:r>
          </w:p>
        </w:tc>
        <w:tc>
          <w:tcPr>
            <w:tcW w:w="2301" w:type="dxa"/>
          </w:tcPr>
          <w:p w14:paraId="29CAEC52" w14:textId="2A08C655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1.20152064e8</w:t>
            </w:r>
          </w:p>
        </w:tc>
        <w:tc>
          <w:tcPr>
            <w:tcW w:w="1101" w:type="dxa"/>
          </w:tcPr>
          <w:p w14:paraId="1805F3EA" w14:textId="1BC2895B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1.1882496e8</w:t>
            </w:r>
          </w:p>
        </w:tc>
        <w:tc>
          <w:tcPr>
            <w:tcW w:w="2540" w:type="dxa"/>
          </w:tcPr>
          <w:p w14:paraId="68D8DC54" w14:textId="098FE0A5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1.0754175226779239e-5</w:t>
            </w:r>
          </w:p>
        </w:tc>
      </w:tr>
      <w:tr w:rsidR="00B6220C" w14:paraId="2CAD9769" w14:textId="62897AD9" w:rsidTr="00250A22">
        <w:trPr>
          <w:jc w:val="center"/>
        </w:trPr>
        <w:tc>
          <w:tcPr>
            <w:tcW w:w="817" w:type="dxa"/>
          </w:tcPr>
          <w:p w14:paraId="0C8AB3E5" w14:textId="6937E8F7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2297" w:type="dxa"/>
          </w:tcPr>
          <w:p w14:paraId="161487E2" w14:textId="5019E59E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7.000102002793008</w:t>
            </w:r>
          </w:p>
        </w:tc>
        <w:tc>
          <w:tcPr>
            <w:tcW w:w="2301" w:type="dxa"/>
          </w:tcPr>
          <w:p w14:paraId="4F3ACC18" w14:textId="4D914D37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4.80398336e8</w:t>
            </w:r>
          </w:p>
        </w:tc>
        <w:tc>
          <w:tcPr>
            <w:tcW w:w="1101" w:type="dxa"/>
          </w:tcPr>
          <w:p w14:paraId="21455E7B" w14:textId="5D1599AF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4.78290944e8</w:t>
            </w:r>
          </w:p>
        </w:tc>
        <w:tc>
          <w:tcPr>
            <w:tcW w:w="2540" w:type="dxa"/>
          </w:tcPr>
          <w:p w14:paraId="1DB498D3" w14:textId="25962AAB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0.00010200279300764947</w:t>
            </w:r>
          </w:p>
        </w:tc>
      </w:tr>
      <w:tr w:rsidR="00B6220C" w14:paraId="724F4C7F" w14:textId="3457A3E8" w:rsidTr="00250A22">
        <w:trPr>
          <w:jc w:val="center"/>
        </w:trPr>
        <w:tc>
          <w:tcPr>
            <w:tcW w:w="817" w:type="dxa"/>
          </w:tcPr>
          <w:p w14:paraId="4353401C" w14:textId="20F14471" w:rsidR="00666527" w:rsidRPr="00666527" w:rsidRDefault="00666527" w:rsidP="00666527">
            <w:pPr>
              <w:tabs>
                <w:tab w:val="left" w:pos="1593"/>
              </w:tabs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2297" w:type="dxa"/>
          </w:tcPr>
          <w:p w14:paraId="142F36A0" w14:textId="40241555" w:rsidR="00666527" w:rsidRDefault="00666527" w:rsidP="00666527">
            <w:pPr>
              <w:tabs>
                <w:tab w:val="left" w:pos="1593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7.999355829607762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</w:tc>
        <w:tc>
          <w:tcPr>
            <w:tcW w:w="2301" w:type="dxa"/>
          </w:tcPr>
          <w:p w14:paraId="2137B92D" w14:textId="18B2E6AB" w:rsidR="00666527" w:rsidRPr="00666527" w:rsidRDefault="00250A22" w:rsidP="00666527">
            <w:pPr>
              <w:tabs>
                <w:tab w:val="left" w:pos="1593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1.682691072e9</w:t>
            </w:r>
          </w:p>
        </w:tc>
        <w:tc>
          <w:tcPr>
            <w:tcW w:w="1101" w:type="dxa"/>
          </w:tcPr>
          <w:p w14:paraId="0C22E061" w14:textId="6A506C3F" w:rsidR="00666527" w:rsidRPr="00666527" w:rsidRDefault="00250A22" w:rsidP="00666527">
            <w:pPr>
              <w:tabs>
                <w:tab w:val="left" w:pos="1593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1.67849728e9</w:t>
            </w:r>
          </w:p>
        </w:tc>
        <w:tc>
          <w:tcPr>
            <w:tcW w:w="2540" w:type="dxa"/>
          </w:tcPr>
          <w:p w14:paraId="71C7A82B" w14:textId="73A0E80A" w:rsidR="00666527" w:rsidRPr="00666527" w:rsidRDefault="00250A22" w:rsidP="00666527">
            <w:pPr>
              <w:tabs>
                <w:tab w:val="left" w:pos="1593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0.0006441703922384079</w:t>
            </w:r>
          </w:p>
        </w:tc>
      </w:tr>
      <w:tr w:rsidR="00B6220C" w14:paraId="345187C9" w14:textId="138B7C00" w:rsidTr="00250A22">
        <w:trPr>
          <w:jc w:val="center"/>
        </w:trPr>
        <w:tc>
          <w:tcPr>
            <w:tcW w:w="817" w:type="dxa"/>
          </w:tcPr>
          <w:p w14:paraId="0B64781A" w14:textId="62DB6E6D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2297" w:type="dxa"/>
          </w:tcPr>
          <w:p w14:paraId="361A91A0" w14:textId="6BCF5107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9.002915294362053</w:t>
            </w:r>
          </w:p>
        </w:tc>
        <w:tc>
          <w:tcPr>
            <w:tcW w:w="2301" w:type="dxa"/>
          </w:tcPr>
          <w:p w14:paraId="6920C192" w14:textId="2039D28E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4.465326592e9</w:t>
            </w:r>
          </w:p>
        </w:tc>
        <w:tc>
          <w:tcPr>
            <w:tcW w:w="1101" w:type="dxa"/>
          </w:tcPr>
          <w:p w14:paraId="688B498F" w14:textId="08D1D41D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4.457859584e9</w:t>
            </w:r>
          </w:p>
        </w:tc>
        <w:tc>
          <w:tcPr>
            <w:tcW w:w="2540" w:type="dxa"/>
          </w:tcPr>
          <w:p w14:paraId="28AEF95F" w14:textId="37B06F2D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0.002915294362052734</w:t>
            </w:r>
          </w:p>
        </w:tc>
      </w:tr>
      <w:tr w:rsidR="00B6220C" w14:paraId="143B3AE1" w14:textId="5BA18A9A" w:rsidTr="00250A22">
        <w:trPr>
          <w:jc w:val="center"/>
        </w:trPr>
        <w:tc>
          <w:tcPr>
            <w:tcW w:w="817" w:type="dxa"/>
          </w:tcPr>
          <w:p w14:paraId="0C10ED1E" w14:textId="7E641AFD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2297" w:type="dxa"/>
          </w:tcPr>
          <w:p w14:paraId="5459CDDB" w14:textId="286028FB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9.990413042481725</w:t>
            </w:r>
          </w:p>
        </w:tc>
        <w:tc>
          <w:tcPr>
            <w:tcW w:w="2301" w:type="dxa"/>
          </w:tcPr>
          <w:p w14:paraId="5F4F0EA9" w14:textId="3A4DDFB9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1.2707126784e10</w:t>
            </w:r>
          </w:p>
        </w:tc>
        <w:tc>
          <w:tcPr>
            <w:tcW w:w="1101" w:type="dxa"/>
          </w:tcPr>
          <w:p w14:paraId="73B13645" w14:textId="44A3136C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1.2696907264e10</w:t>
            </w:r>
          </w:p>
        </w:tc>
        <w:tc>
          <w:tcPr>
            <w:tcW w:w="2540" w:type="dxa"/>
          </w:tcPr>
          <w:p w14:paraId="76F245A1" w14:textId="517C9C13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0.009586957518274986</w:t>
            </w:r>
          </w:p>
        </w:tc>
      </w:tr>
      <w:tr w:rsidR="00B6220C" w14:paraId="15449E6D" w14:textId="47662255" w:rsidTr="00250A22">
        <w:trPr>
          <w:jc w:val="center"/>
        </w:trPr>
        <w:tc>
          <w:tcPr>
            <w:tcW w:w="817" w:type="dxa"/>
          </w:tcPr>
          <w:p w14:paraId="4B315AB7" w14:textId="1402A2B3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2297" w:type="dxa"/>
          </w:tcPr>
          <w:p w14:paraId="42C18629" w14:textId="006559C4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11.025022932909318</w:t>
            </w:r>
          </w:p>
        </w:tc>
        <w:tc>
          <w:tcPr>
            <w:tcW w:w="2301" w:type="dxa"/>
          </w:tcPr>
          <w:p w14:paraId="343FDFA3" w14:textId="1153C76E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3.5759895552e10</w:t>
            </w:r>
          </w:p>
        </w:tc>
        <w:tc>
          <w:tcPr>
            <w:tcW w:w="1101" w:type="dxa"/>
          </w:tcPr>
          <w:p w14:paraId="5B9D4AEB" w14:textId="2B08C090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3.5743469056e10</w:t>
            </w:r>
          </w:p>
        </w:tc>
        <w:tc>
          <w:tcPr>
            <w:tcW w:w="2540" w:type="dxa"/>
          </w:tcPr>
          <w:p w14:paraId="11733201" w14:textId="33D16031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0.025022932909317674</w:t>
            </w:r>
          </w:p>
        </w:tc>
      </w:tr>
      <w:tr w:rsidR="00B6220C" w14:paraId="207BA48C" w14:textId="0B521646" w:rsidTr="00250A22">
        <w:trPr>
          <w:jc w:val="center"/>
        </w:trPr>
        <w:tc>
          <w:tcPr>
            <w:tcW w:w="817" w:type="dxa"/>
          </w:tcPr>
          <w:p w14:paraId="1466E9CC" w14:textId="5ED10697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2297" w:type="dxa"/>
          </w:tcPr>
          <w:p w14:paraId="0201F75F" w14:textId="3F720642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11.953283253846857</w:t>
            </w:r>
          </w:p>
        </w:tc>
        <w:tc>
          <w:tcPr>
            <w:tcW w:w="2301" w:type="dxa"/>
          </w:tcPr>
          <w:p w14:paraId="672D40F6" w14:textId="249DE81A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7.216771584e10</w:t>
            </w:r>
          </w:p>
        </w:tc>
        <w:tc>
          <w:tcPr>
            <w:tcW w:w="1101" w:type="dxa"/>
          </w:tcPr>
          <w:p w14:paraId="660F03CD" w14:textId="66A1BCE5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7.2146650624e10</w:t>
            </w:r>
          </w:p>
        </w:tc>
        <w:tc>
          <w:tcPr>
            <w:tcW w:w="2540" w:type="dxa"/>
          </w:tcPr>
          <w:p w14:paraId="4E220CC9" w14:textId="0F77CAB6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0.04671674615314281</w:t>
            </w:r>
          </w:p>
        </w:tc>
      </w:tr>
      <w:tr w:rsidR="00B6220C" w14:paraId="4883C167" w14:textId="0B5158AF" w:rsidTr="00250A22">
        <w:trPr>
          <w:jc w:val="center"/>
        </w:trPr>
        <w:tc>
          <w:tcPr>
            <w:tcW w:w="817" w:type="dxa"/>
          </w:tcPr>
          <w:p w14:paraId="3B3ED5ED" w14:textId="7B504833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2297" w:type="dxa"/>
          </w:tcPr>
          <w:p w14:paraId="1C461AED" w14:textId="4B23E617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13.07431403244734</w:t>
            </w:r>
          </w:p>
        </w:tc>
        <w:tc>
          <w:tcPr>
            <w:tcW w:w="2301" w:type="dxa"/>
          </w:tcPr>
          <w:p w14:paraId="4AC3E6FF" w14:textId="56BE2CE7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2.15723629056e11</w:t>
            </w:r>
          </w:p>
        </w:tc>
        <w:tc>
          <w:tcPr>
            <w:tcW w:w="1101" w:type="dxa"/>
          </w:tcPr>
          <w:p w14:paraId="65CCF168" w14:textId="4D3DD7DF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2.15696330752e11</w:t>
            </w:r>
          </w:p>
        </w:tc>
        <w:tc>
          <w:tcPr>
            <w:tcW w:w="2540" w:type="dxa"/>
          </w:tcPr>
          <w:p w14:paraId="5881B208" w14:textId="392EA3FC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0.07431403244734014</w:t>
            </w:r>
          </w:p>
        </w:tc>
      </w:tr>
      <w:tr w:rsidR="00B6220C" w14:paraId="5E2F03F3" w14:textId="0297BE3E" w:rsidTr="00250A22">
        <w:trPr>
          <w:jc w:val="center"/>
        </w:trPr>
        <w:tc>
          <w:tcPr>
            <w:tcW w:w="817" w:type="dxa"/>
          </w:tcPr>
          <w:p w14:paraId="78E5345C" w14:textId="193492C7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2297" w:type="dxa"/>
          </w:tcPr>
          <w:p w14:paraId="588AC186" w14:textId="74A1A934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13.914755591802127</w:t>
            </w:r>
          </w:p>
        </w:tc>
        <w:tc>
          <w:tcPr>
            <w:tcW w:w="2301" w:type="dxa"/>
          </w:tcPr>
          <w:p w14:paraId="126A0221" w14:textId="4EBD4753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3.65383250944e11</w:t>
            </w:r>
          </w:p>
        </w:tc>
        <w:tc>
          <w:tcPr>
            <w:tcW w:w="1101" w:type="dxa"/>
          </w:tcPr>
          <w:p w14:paraId="3819ADD0" w14:textId="7FE743C0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3.653447936e11</w:t>
            </w:r>
          </w:p>
        </w:tc>
        <w:tc>
          <w:tcPr>
            <w:tcW w:w="2540" w:type="dxa"/>
          </w:tcPr>
          <w:p w14:paraId="07E068E9" w14:textId="0A268298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0.08524440819787316</w:t>
            </w:r>
          </w:p>
        </w:tc>
      </w:tr>
      <w:tr w:rsidR="00B6220C" w14:paraId="43B101FD" w14:textId="4725709C" w:rsidTr="00250A22">
        <w:trPr>
          <w:jc w:val="center"/>
        </w:trPr>
        <w:tc>
          <w:tcPr>
            <w:tcW w:w="817" w:type="dxa"/>
          </w:tcPr>
          <w:p w14:paraId="5DDE9B8F" w14:textId="54C103D4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2297" w:type="dxa"/>
          </w:tcPr>
          <w:p w14:paraId="3570CE8F" w14:textId="0C16B306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15.075493799699476</w:t>
            </w:r>
          </w:p>
        </w:tc>
        <w:tc>
          <w:tcPr>
            <w:tcW w:w="2301" w:type="dxa"/>
          </w:tcPr>
          <w:p w14:paraId="025DF2D5" w14:textId="5A135754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6.13987753472e11</w:t>
            </w:r>
          </w:p>
        </w:tc>
        <w:tc>
          <w:tcPr>
            <w:tcW w:w="1101" w:type="dxa"/>
          </w:tcPr>
          <w:p w14:paraId="169D3F64" w14:textId="5BACC5B7" w:rsidR="00666527" w:rsidRPr="00666527" w:rsidRDefault="00250A22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50A22">
              <w:rPr>
                <w:rFonts w:asciiTheme="majorHAnsi" w:hAnsiTheme="majorHAnsi" w:cstheme="majorHAnsi"/>
                <w:sz w:val="18"/>
                <w:szCs w:val="18"/>
              </w:rPr>
              <w:t>6.13938415616e11</w:t>
            </w:r>
          </w:p>
        </w:tc>
        <w:tc>
          <w:tcPr>
            <w:tcW w:w="2540" w:type="dxa"/>
          </w:tcPr>
          <w:p w14:paraId="693986E8" w14:textId="6E81B26D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0.07549379969947623</w:t>
            </w:r>
          </w:p>
        </w:tc>
      </w:tr>
      <w:tr w:rsidR="00B6220C" w14:paraId="45CE6578" w14:textId="5EF94E98" w:rsidTr="00250A22">
        <w:trPr>
          <w:jc w:val="center"/>
        </w:trPr>
        <w:tc>
          <w:tcPr>
            <w:tcW w:w="817" w:type="dxa"/>
          </w:tcPr>
          <w:p w14:paraId="40E09837" w14:textId="6214FEAB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2297" w:type="dxa"/>
          </w:tcPr>
          <w:p w14:paraId="1A8D9D0B" w14:textId="4002A77F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15.946286716607972</w:t>
            </w:r>
          </w:p>
        </w:tc>
        <w:tc>
          <w:tcPr>
            <w:tcW w:w="2301" w:type="dxa"/>
          </w:tcPr>
          <w:p w14:paraId="1D4905AC" w14:textId="24D85CA1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1.555027751936e12</w:t>
            </w:r>
          </w:p>
        </w:tc>
        <w:tc>
          <w:tcPr>
            <w:tcW w:w="1101" w:type="dxa"/>
          </w:tcPr>
          <w:p w14:paraId="692DE604" w14:textId="7DCB9CAE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1.554961097216e12</w:t>
            </w:r>
          </w:p>
        </w:tc>
        <w:tc>
          <w:tcPr>
            <w:tcW w:w="2540" w:type="dxa"/>
          </w:tcPr>
          <w:p w14:paraId="156B52E8" w14:textId="0A85CC13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0.05371328339202819</w:t>
            </w:r>
          </w:p>
        </w:tc>
      </w:tr>
      <w:tr w:rsidR="00B6220C" w14:paraId="49CB3813" w14:textId="51584354" w:rsidTr="00250A22">
        <w:trPr>
          <w:jc w:val="center"/>
        </w:trPr>
        <w:tc>
          <w:tcPr>
            <w:tcW w:w="817" w:type="dxa"/>
          </w:tcPr>
          <w:p w14:paraId="3BFFDAC3" w14:textId="34425999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2297" w:type="dxa"/>
          </w:tcPr>
          <w:p w14:paraId="13DABE82" w14:textId="033C5119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17.025427146237412</w:t>
            </w:r>
          </w:p>
        </w:tc>
        <w:tc>
          <w:tcPr>
            <w:tcW w:w="2301" w:type="dxa"/>
          </w:tcPr>
          <w:p w14:paraId="421BDE6F" w14:textId="67651132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3.777623778304e12</w:t>
            </w:r>
          </w:p>
        </w:tc>
        <w:tc>
          <w:tcPr>
            <w:tcW w:w="1101" w:type="dxa"/>
          </w:tcPr>
          <w:p w14:paraId="030C2795" w14:textId="1561BC4A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3.777532946944e12</w:t>
            </w:r>
          </w:p>
        </w:tc>
        <w:tc>
          <w:tcPr>
            <w:tcW w:w="2540" w:type="dxa"/>
          </w:tcPr>
          <w:p w14:paraId="423117E6" w14:textId="55006B17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0.025427146237412046</w:t>
            </w:r>
          </w:p>
        </w:tc>
      </w:tr>
      <w:tr w:rsidR="00B6220C" w14:paraId="7D17FC3D" w14:textId="706EA8A5" w:rsidTr="00250A22">
        <w:trPr>
          <w:jc w:val="center"/>
        </w:trPr>
        <w:tc>
          <w:tcPr>
            <w:tcW w:w="817" w:type="dxa"/>
          </w:tcPr>
          <w:p w14:paraId="5EDE4526" w14:textId="2FA461BB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2297" w:type="dxa"/>
          </w:tcPr>
          <w:p w14:paraId="04F66F49" w14:textId="61784AE6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17.99092135271648</w:t>
            </w:r>
          </w:p>
        </w:tc>
        <w:tc>
          <w:tcPr>
            <w:tcW w:w="2301" w:type="dxa"/>
          </w:tcPr>
          <w:p w14:paraId="6048B6D4" w14:textId="7F04DFEE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7.199554861056e12</w:t>
            </w:r>
          </w:p>
        </w:tc>
        <w:tc>
          <w:tcPr>
            <w:tcW w:w="1101" w:type="dxa"/>
          </w:tcPr>
          <w:p w14:paraId="1F1AE30C" w14:textId="69E6DE3B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7.1994474752e12</w:t>
            </w:r>
          </w:p>
        </w:tc>
        <w:tc>
          <w:tcPr>
            <w:tcW w:w="2540" w:type="dxa"/>
          </w:tcPr>
          <w:p w14:paraId="609ACAA4" w14:textId="2702CF43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0.009078647283519814</w:t>
            </w:r>
          </w:p>
        </w:tc>
      </w:tr>
      <w:tr w:rsidR="00B6220C" w14:paraId="6FA734C6" w14:textId="2D5CD770" w:rsidTr="00250A22">
        <w:trPr>
          <w:jc w:val="center"/>
        </w:trPr>
        <w:tc>
          <w:tcPr>
            <w:tcW w:w="817" w:type="dxa"/>
          </w:tcPr>
          <w:p w14:paraId="46C78043" w14:textId="28AE98F0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2297" w:type="dxa"/>
          </w:tcPr>
          <w:p w14:paraId="2981B270" w14:textId="100FBCB7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19.00190981829944</w:t>
            </w:r>
          </w:p>
        </w:tc>
        <w:tc>
          <w:tcPr>
            <w:tcW w:w="2301" w:type="dxa"/>
          </w:tcPr>
          <w:p w14:paraId="5DC19FB4" w14:textId="2CDEE3B2" w:rsidR="00666527" w:rsidRPr="00666527" w:rsidRDefault="00B6220C" w:rsidP="00B622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1.0278376162816e13</w:t>
            </w:r>
          </w:p>
        </w:tc>
        <w:tc>
          <w:tcPr>
            <w:tcW w:w="1101" w:type="dxa"/>
          </w:tcPr>
          <w:p w14:paraId="3B81C879" w14:textId="6A69E374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1.0278235656704e13</w:t>
            </w:r>
          </w:p>
        </w:tc>
        <w:tc>
          <w:tcPr>
            <w:tcW w:w="2540" w:type="dxa"/>
          </w:tcPr>
          <w:p w14:paraId="6818A92F" w14:textId="709693CB" w:rsidR="00666527" w:rsidRPr="00666527" w:rsidRDefault="00B6220C" w:rsidP="00B622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0.0019098182994383706</w:t>
            </w:r>
          </w:p>
        </w:tc>
      </w:tr>
      <w:tr w:rsidR="00B6220C" w14:paraId="0A03C1E9" w14:textId="151F6664" w:rsidTr="00250A22">
        <w:trPr>
          <w:jc w:val="center"/>
        </w:trPr>
        <w:tc>
          <w:tcPr>
            <w:tcW w:w="817" w:type="dxa"/>
          </w:tcPr>
          <w:p w14:paraId="3471499C" w14:textId="761DD140" w:rsidR="00666527" w:rsidRPr="00666527" w:rsidRDefault="00666527" w:rsidP="0066652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2297" w:type="dxa"/>
          </w:tcPr>
          <w:p w14:paraId="32372E9B" w14:textId="6E9064A0" w:rsidR="00666527" w:rsidRDefault="00666527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66527">
              <w:rPr>
                <w:rFonts w:asciiTheme="majorHAnsi" w:hAnsiTheme="majorHAnsi" w:cstheme="majorHAnsi"/>
                <w:sz w:val="18"/>
                <w:szCs w:val="18"/>
              </w:rPr>
              <w:t>19.999809291236637</w:t>
            </w:r>
          </w:p>
        </w:tc>
        <w:tc>
          <w:tcPr>
            <w:tcW w:w="2301" w:type="dxa"/>
          </w:tcPr>
          <w:p w14:paraId="70A7B688" w14:textId="608B6393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2.7462952745472e13</w:t>
            </w:r>
          </w:p>
        </w:tc>
        <w:tc>
          <w:tcPr>
            <w:tcW w:w="1101" w:type="dxa"/>
          </w:tcPr>
          <w:p w14:paraId="4D261E58" w14:textId="55AE5A65" w:rsidR="00666527" w:rsidRPr="00666527" w:rsidRDefault="00B6220C" w:rsidP="00E950E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2.7462788907008e13</w:t>
            </w:r>
          </w:p>
        </w:tc>
        <w:tc>
          <w:tcPr>
            <w:tcW w:w="2540" w:type="dxa"/>
          </w:tcPr>
          <w:p w14:paraId="6D12860D" w14:textId="32DDE2D6" w:rsidR="00666527" w:rsidRPr="00666527" w:rsidRDefault="00B6220C" w:rsidP="00B622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220C">
              <w:rPr>
                <w:rFonts w:asciiTheme="majorHAnsi" w:hAnsiTheme="majorHAnsi" w:cstheme="majorHAnsi"/>
                <w:sz w:val="18"/>
                <w:szCs w:val="18"/>
              </w:rPr>
              <w:t>0.00019070876336257925</w:t>
            </w:r>
          </w:p>
        </w:tc>
      </w:tr>
    </w:tbl>
    <w:p w14:paraId="5A5B1592" w14:textId="2ED9996F" w:rsidR="005D5713" w:rsidRDefault="005D5713" w:rsidP="00E950E1">
      <w:pPr>
        <w:rPr>
          <w:rFonts w:asciiTheme="majorHAnsi" w:hAnsiTheme="majorHAnsi" w:cstheme="majorHAnsi"/>
          <w:sz w:val="18"/>
          <w:szCs w:val="18"/>
        </w:rPr>
      </w:pPr>
    </w:p>
    <w:p w14:paraId="6B4FC64E" w14:textId="1565EBFC" w:rsidR="00FC19DE" w:rsidRDefault="00FC19DE" w:rsidP="00FC19D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Obliczone wartości miejsc zerowych dla zmienionego wielomianu P: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411"/>
        <w:gridCol w:w="1910"/>
        <w:gridCol w:w="2279"/>
        <w:gridCol w:w="2279"/>
        <w:gridCol w:w="2176"/>
      </w:tblGrid>
      <w:tr w:rsidR="00FC19DE" w14:paraId="013A58DB" w14:textId="77777777" w:rsidTr="00FC19DE">
        <w:tc>
          <w:tcPr>
            <w:tcW w:w="437" w:type="dxa"/>
          </w:tcPr>
          <w:p w14:paraId="5814DAB6" w14:textId="35603933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k</w:t>
            </w:r>
          </w:p>
        </w:tc>
        <w:tc>
          <w:tcPr>
            <w:tcW w:w="2104" w:type="dxa"/>
          </w:tcPr>
          <w:p w14:paraId="7F6F4853" w14:textId="477F2A13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Obliczone miejsce zerowe</w:t>
            </w:r>
          </w:p>
        </w:tc>
        <w:tc>
          <w:tcPr>
            <w:tcW w:w="2663" w:type="dxa"/>
          </w:tcPr>
          <w:p w14:paraId="6B368EC3" w14:textId="747DFEDB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P(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k</m:t>
                  </m:r>
                </m:sub>
              </m:sSub>
            </m:oMath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2663" w:type="dxa"/>
          </w:tcPr>
          <w:p w14:paraId="270FBD5C" w14:textId="20A6FD3D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p(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k</m:t>
                  </m:r>
                </m:sub>
              </m:sSub>
            </m:oMath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188" w:type="dxa"/>
          </w:tcPr>
          <w:p w14:paraId="21E04944" w14:textId="414DD35E" w:rsidR="00FC19DE" w:rsidRPr="00FC19DE" w:rsidRDefault="004625B5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k</m:t>
                  </m:r>
                </m:sub>
              </m:sSub>
            </m:oMath>
            <w:r w:rsidR="00FC19DE" w:rsidRPr="00FC19DE">
              <w:rPr>
                <w:rFonts w:asciiTheme="majorHAnsi" w:hAnsiTheme="majorHAnsi" w:cstheme="majorHAnsi"/>
                <w:sz w:val="18"/>
                <w:szCs w:val="18"/>
              </w:rPr>
              <w:t>-k</w:t>
            </w:r>
          </w:p>
        </w:tc>
      </w:tr>
      <w:tr w:rsidR="00FC19DE" w14:paraId="351F9370" w14:textId="77777777" w:rsidTr="00FC19DE">
        <w:tc>
          <w:tcPr>
            <w:tcW w:w="437" w:type="dxa"/>
          </w:tcPr>
          <w:p w14:paraId="2225A4DE" w14:textId="0086259B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softHyphen/>
              <w:t>1</w:t>
            </w:r>
          </w:p>
        </w:tc>
        <w:tc>
          <w:tcPr>
            <w:tcW w:w="2104" w:type="dxa"/>
          </w:tcPr>
          <w:p w14:paraId="366F88CD" w14:textId="7C042529" w:rsidR="00FC19DE" w:rsidRPr="00FC19DE" w:rsidRDefault="00FC19DE" w:rsidP="00FC19DE">
            <w:pPr>
              <w:tabs>
                <w:tab w:val="left" w:pos="2007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0.9999999999996989</w:t>
            </w: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</w:tc>
        <w:tc>
          <w:tcPr>
            <w:tcW w:w="2663" w:type="dxa"/>
          </w:tcPr>
          <w:p w14:paraId="6FDFDFA3" w14:textId="6FE6F7CC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20992.0</w:t>
            </w:r>
          </w:p>
        </w:tc>
        <w:tc>
          <w:tcPr>
            <w:tcW w:w="2663" w:type="dxa"/>
          </w:tcPr>
          <w:p w14:paraId="7A935A3C" w14:textId="2482DAA0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22016.0</w:t>
            </w:r>
          </w:p>
        </w:tc>
        <w:tc>
          <w:tcPr>
            <w:tcW w:w="1188" w:type="dxa"/>
          </w:tcPr>
          <w:p w14:paraId="01F9B0E7" w14:textId="39C82EE9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.6431300764452317e-13</w:t>
            </w:r>
          </w:p>
        </w:tc>
      </w:tr>
      <w:tr w:rsidR="00FC19DE" w14:paraId="4A9F2333" w14:textId="77777777" w:rsidTr="00FC19DE">
        <w:tc>
          <w:tcPr>
            <w:tcW w:w="437" w:type="dxa"/>
          </w:tcPr>
          <w:p w14:paraId="4358F7BF" w14:textId="3E68448D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2</w:t>
            </w:r>
          </w:p>
        </w:tc>
        <w:tc>
          <w:tcPr>
            <w:tcW w:w="2104" w:type="dxa"/>
          </w:tcPr>
          <w:p w14:paraId="1767EEEE" w14:textId="20681871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2.0000000000283182</w:t>
            </w:r>
          </w:p>
        </w:tc>
        <w:tc>
          <w:tcPr>
            <w:tcW w:w="2663" w:type="dxa"/>
          </w:tcPr>
          <w:p w14:paraId="0945DFA1" w14:textId="0ABD4E37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349184.0</w:t>
            </w:r>
          </w:p>
        </w:tc>
        <w:tc>
          <w:tcPr>
            <w:tcW w:w="2663" w:type="dxa"/>
          </w:tcPr>
          <w:p w14:paraId="58A0DBAF" w14:textId="4B09E5E5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365568.0</w:t>
            </w:r>
          </w:p>
        </w:tc>
        <w:tc>
          <w:tcPr>
            <w:tcW w:w="1188" w:type="dxa"/>
          </w:tcPr>
          <w:p w14:paraId="2E18AB42" w14:textId="4FBC6DE5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5.503730804434781e-11</w:t>
            </w:r>
          </w:p>
        </w:tc>
      </w:tr>
      <w:tr w:rsidR="00FC19DE" w14:paraId="3C3E453C" w14:textId="77777777" w:rsidTr="00FC19DE">
        <w:tc>
          <w:tcPr>
            <w:tcW w:w="437" w:type="dxa"/>
          </w:tcPr>
          <w:p w14:paraId="7796BAA8" w14:textId="411AABFD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2104" w:type="dxa"/>
          </w:tcPr>
          <w:p w14:paraId="56162F99" w14:textId="0F5C402A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2.9999999995920965</w:t>
            </w:r>
          </w:p>
        </w:tc>
        <w:tc>
          <w:tcPr>
            <w:tcW w:w="2663" w:type="dxa"/>
          </w:tcPr>
          <w:p w14:paraId="2C2CD2C8" w14:textId="1B6E4643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2.221568e6</w:t>
            </w:r>
          </w:p>
        </w:tc>
        <w:tc>
          <w:tcPr>
            <w:tcW w:w="2663" w:type="dxa"/>
          </w:tcPr>
          <w:p w14:paraId="4E9F0019" w14:textId="55C55DC1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2.295296e6</w:t>
            </w:r>
          </w:p>
        </w:tc>
        <w:tc>
          <w:tcPr>
            <w:tcW w:w="1188" w:type="dxa"/>
          </w:tcPr>
          <w:p w14:paraId="44D396D3" w14:textId="0AD0CE73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3.3965799062229962e-9</w:t>
            </w:r>
          </w:p>
        </w:tc>
      </w:tr>
      <w:tr w:rsidR="00FC19DE" w14:paraId="3097A229" w14:textId="77777777" w:rsidTr="00FC19DE">
        <w:tc>
          <w:tcPr>
            <w:tcW w:w="437" w:type="dxa"/>
          </w:tcPr>
          <w:p w14:paraId="129A5196" w14:textId="3744EFCA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2104" w:type="dxa"/>
          </w:tcPr>
          <w:p w14:paraId="3BF2D288" w14:textId="336AB2DB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3.9999999837375317</w:t>
            </w:r>
          </w:p>
        </w:tc>
        <w:tc>
          <w:tcPr>
            <w:tcW w:w="2663" w:type="dxa"/>
          </w:tcPr>
          <w:p w14:paraId="6D838D09" w14:textId="7F106A7C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1.046784e7</w:t>
            </w:r>
          </w:p>
        </w:tc>
        <w:tc>
          <w:tcPr>
            <w:tcW w:w="2663" w:type="dxa"/>
          </w:tcPr>
          <w:p w14:paraId="6AC6861B" w14:textId="1D073AA5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1.0729984e7</w:t>
            </w:r>
          </w:p>
        </w:tc>
        <w:tc>
          <w:tcPr>
            <w:tcW w:w="1188" w:type="dxa"/>
          </w:tcPr>
          <w:p w14:paraId="5D13B31E" w14:textId="3EABDDF5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8.972436216225788e-8</w:t>
            </w:r>
          </w:p>
        </w:tc>
      </w:tr>
      <w:tr w:rsidR="00FC19DE" w14:paraId="2E1D5FD6" w14:textId="77777777" w:rsidTr="00FC19DE">
        <w:tc>
          <w:tcPr>
            <w:tcW w:w="437" w:type="dxa"/>
          </w:tcPr>
          <w:p w14:paraId="2758F0DF" w14:textId="6AAFDAEB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4434CCE5" w14:textId="190EECB3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5.000000665769791</w:t>
            </w:r>
          </w:p>
        </w:tc>
        <w:tc>
          <w:tcPr>
            <w:tcW w:w="2663" w:type="dxa"/>
          </w:tcPr>
          <w:p w14:paraId="38A54A67" w14:textId="33D205B8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3.9463936e7</w:t>
            </w:r>
          </w:p>
        </w:tc>
        <w:tc>
          <w:tcPr>
            <w:tcW w:w="2663" w:type="dxa"/>
          </w:tcPr>
          <w:p w14:paraId="382429C2" w14:textId="39617C6C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4.3303936e7</w:t>
            </w:r>
          </w:p>
        </w:tc>
        <w:tc>
          <w:tcPr>
            <w:tcW w:w="1188" w:type="dxa"/>
          </w:tcPr>
          <w:p w14:paraId="5E62D73C" w14:textId="626EDBF0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1.4261120897529622e-6</w:t>
            </w:r>
          </w:p>
        </w:tc>
      </w:tr>
      <w:tr w:rsidR="00FC19DE" w14:paraId="43A0AA78" w14:textId="77777777" w:rsidTr="00FC19DE">
        <w:tc>
          <w:tcPr>
            <w:tcW w:w="437" w:type="dxa"/>
          </w:tcPr>
          <w:p w14:paraId="749A7D93" w14:textId="776E4E99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2104" w:type="dxa"/>
          </w:tcPr>
          <w:p w14:paraId="37F25A34" w14:textId="5D911C80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5.999989245824773</w:t>
            </w:r>
          </w:p>
        </w:tc>
        <w:tc>
          <w:tcPr>
            <w:tcW w:w="2663" w:type="dxa"/>
          </w:tcPr>
          <w:p w14:paraId="677B3EFA" w14:textId="1B322243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1.29148416e8</w:t>
            </w:r>
          </w:p>
        </w:tc>
        <w:tc>
          <w:tcPr>
            <w:tcW w:w="2663" w:type="dxa"/>
          </w:tcPr>
          <w:p w14:paraId="7E2BDE99" w14:textId="5912E1D0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2.06</w:t>
            </w:r>
            <w:r w:rsidRPr="00FC19DE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Pr="00FC19DE">
              <w:rPr>
                <w:rFonts w:asciiTheme="majorHAnsi" w:hAnsiTheme="majorHAnsi" w:cstheme="majorHAnsi"/>
                <w:sz w:val="18"/>
                <w:szCs w:val="18"/>
              </w:rPr>
              <w:softHyphen/>
              <w:t>120448e8</w:t>
            </w:r>
          </w:p>
        </w:tc>
        <w:tc>
          <w:tcPr>
            <w:tcW w:w="1188" w:type="dxa"/>
          </w:tcPr>
          <w:p w14:paraId="7407955B" w14:textId="51F88185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2.0476673030955794e-5</w:t>
            </w:r>
          </w:p>
        </w:tc>
      </w:tr>
      <w:tr w:rsidR="00FC19DE" w14:paraId="7E14E7BD" w14:textId="77777777" w:rsidTr="00FC19DE">
        <w:tc>
          <w:tcPr>
            <w:tcW w:w="437" w:type="dxa"/>
          </w:tcPr>
          <w:p w14:paraId="078B46EC" w14:textId="5DCA2CA1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2104" w:type="dxa"/>
          </w:tcPr>
          <w:p w14:paraId="05B89AA9" w14:textId="7BA633D9" w:rsidR="00FC19DE" w:rsidRPr="00FC19DE" w:rsidRDefault="00FC19DE" w:rsidP="00FC19DE">
            <w:pPr>
              <w:tabs>
                <w:tab w:val="left" w:pos="927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7.000102002793008</w:t>
            </w:r>
          </w:p>
        </w:tc>
        <w:tc>
          <w:tcPr>
            <w:tcW w:w="2663" w:type="dxa"/>
          </w:tcPr>
          <w:p w14:paraId="1611E970" w14:textId="6D592394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3.88123136e8</w:t>
            </w:r>
          </w:p>
        </w:tc>
        <w:tc>
          <w:tcPr>
            <w:tcW w:w="2663" w:type="dxa"/>
          </w:tcPr>
          <w:p w14:paraId="48352F53" w14:textId="4B480B42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1.757670912e9</w:t>
            </w:r>
          </w:p>
        </w:tc>
        <w:tc>
          <w:tcPr>
            <w:tcW w:w="1188" w:type="dxa"/>
          </w:tcPr>
          <w:p w14:paraId="3B65617D" w14:textId="458DA468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0.00039792957757978087</w:t>
            </w:r>
          </w:p>
        </w:tc>
      </w:tr>
      <w:tr w:rsidR="00FC19DE" w14:paraId="59C56878" w14:textId="77777777" w:rsidTr="00FC19DE">
        <w:tc>
          <w:tcPr>
            <w:tcW w:w="437" w:type="dxa"/>
          </w:tcPr>
          <w:p w14:paraId="18359F7D" w14:textId="301F0FCE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2104" w:type="dxa"/>
          </w:tcPr>
          <w:p w14:paraId="030B48BB" w14:textId="3B30A0CD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7.999355829607762</w:t>
            </w:r>
          </w:p>
        </w:tc>
        <w:tc>
          <w:tcPr>
            <w:tcW w:w="2663" w:type="dxa"/>
          </w:tcPr>
          <w:p w14:paraId="62F1E634" w14:textId="0FB6CA4C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1.072547328e9</w:t>
            </w:r>
          </w:p>
        </w:tc>
        <w:tc>
          <w:tcPr>
            <w:tcW w:w="2663" w:type="dxa"/>
          </w:tcPr>
          <w:p w14:paraId="7519428A" w14:textId="25E4C8A8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1.8525486592e10</w:t>
            </w:r>
          </w:p>
        </w:tc>
        <w:tc>
          <w:tcPr>
            <w:tcW w:w="1188" w:type="dxa"/>
          </w:tcPr>
          <w:p w14:paraId="651A9D52" w14:textId="65E9027F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0.007772029099445632</w:t>
            </w:r>
          </w:p>
        </w:tc>
      </w:tr>
      <w:tr w:rsidR="00FC19DE" w14:paraId="74653E3A" w14:textId="77777777" w:rsidTr="00FC19DE">
        <w:tc>
          <w:tcPr>
            <w:tcW w:w="437" w:type="dxa"/>
          </w:tcPr>
          <w:p w14:paraId="5B72EBBA" w14:textId="32AE1A38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2104" w:type="dxa"/>
          </w:tcPr>
          <w:p w14:paraId="0545A77A" w14:textId="3B0EA07E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9.002915294362053</w:t>
            </w:r>
          </w:p>
        </w:tc>
        <w:tc>
          <w:tcPr>
            <w:tcW w:w="2663" w:type="dxa"/>
          </w:tcPr>
          <w:p w14:paraId="5C36ABAA" w14:textId="727B7DE1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3.065575424e9</w:t>
            </w:r>
          </w:p>
        </w:tc>
        <w:tc>
          <w:tcPr>
            <w:tcW w:w="2663" w:type="dxa"/>
          </w:tcPr>
          <w:p w14:paraId="38648960" w14:textId="54F29B2A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1.37174317056e11</w:t>
            </w:r>
          </w:p>
        </w:tc>
        <w:tc>
          <w:tcPr>
            <w:tcW w:w="1188" w:type="dxa"/>
          </w:tcPr>
          <w:p w14:paraId="03F701F1" w14:textId="37119E60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0.0841836320674414</w:t>
            </w:r>
          </w:p>
        </w:tc>
      </w:tr>
      <w:tr w:rsidR="00FC19DE" w14:paraId="6A78197A" w14:textId="77777777" w:rsidTr="00FC19DE">
        <w:tc>
          <w:tcPr>
            <w:tcW w:w="437" w:type="dxa"/>
          </w:tcPr>
          <w:p w14:paraId="013941BD" w14:textId="5C309BA7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2104" w:type="dxa"/>
          </w:tcPr>
          <w:p w14:paraId="6B112CC8" w14:textId="779CF929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9.990413042481725</w:t>
            </w:r>
          </w:p>
        </w:tc>
        <w:tc>
          <w:tcPr>
            <w:tcW w:w="2663" w:type="dxa"/>
          </w:tcPr>
          <w:p w14:paraId="0CEFDC49" w14:textId="06990A64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7.143113638035824e9</w:t>
            </w:r>
          </w:p>
        </w:tc>
        <w:tc>
          <w:tcPr>
            <w:tcW w:w="2663" w:type="dxa"/>
          </w:tcPr>
          <w:p w14:paraId="68E29816" w14:textId="7A3774B1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1.4912633816754019e12</w:t>
            </w:r>
          </w:p>
        </w:tc>
        <w:tc>
          <w:tcPr>
            <w:tcW w:w="1188" w:type="dxa"/>
          </w:tcPr>
          <w:p w14:paraId="57F16D57" w14:textId="39F5935B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0.6519586830380406</w:t>
            </w:r>
          </w:p>
        </w:tc>
      </w:tr>
      <w:tr w:rsidR="00FC19DE" w14:paraId="04A2A7B4" w14:textId="77777777" w:rsidTr="00FC19DE">
        <w:tc>
          <w:tcPr>
            <w:tcW w:w="437" w:type="dxa"/>
          </w:tcPr>
          <w:p w14:paraId="49E82639" w14:textId="4FD0302E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2104" w:type="dxa"/>
          </w:tcPr>
          <w:p w14:paraId="1C7652BC" w14:textId="070A635A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11.025022932909318</w:t>
            </w:r>
          </w:p>
        </w:tc>
        <w:tc>
          <w:tcPr>
            <w:tcW w:w="2663" w:type="dxa"/>
          </w:tcPr>
          <w:p w14:paraId="0250C1FB" w14:textId="3830564D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7.143113638035824e9</w:t>
            </w:r>
          </w:p>
        </w:tc>
        <w:tc>
          <w:tcPr>
            <w:tcW w:w="2663" w:type="dxa"/>
          </w:tcPr>
          <w:p w14:paraId="6F2E58D4" w14:textId="3C84B3B8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1.4912633816754019e12</w:t>
            </w:r>
          </w:p>
        </w:tc>
        <w:tc>
          <w:tcPr>
            <w:tcW w:w="1188" w:type="dxa"/>
          </w:tcPr>
          <w:p w14:paraId="6012A205" w14:textId="1D22D2AB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1.1109180272716561</w:t>
            </w:r>
          </w:p>
        </w:tc>
      </w:tr>
      <w:tr w:rsidR="00FC19DE" w14:paraId="7D153858" w14:textId="77777777" w:rsidTr="00FC19DE">
        <w:tc>
          <w:tcPr>
            <w:tcW w:w="437" w:type="dxa"/>
          </w:tcPr>
          <w:p w14:paraId="65EBD138" w14:textId="00D53EBD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2104" w:type="dxa"/>
          </w:tcPr>
          <w:p w14:paraId="6F085A69" w14:textId="34AFF1F5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11.953283253846857</w:t>
            </w:r>
          </w:p>
        </w:tc>
        <w:tc>
          <w:tcPr>
            <w:tcW w:w="2663" w:type="dxa"/>
          </w:tcPr>
          <w:p w14:paraId="2E816CED" w14:textId="316B95C0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3.357756113171857e10</w:t>
            </w:r>
          </w:p>
        </w:tc>
        <w:tc>
          <w:tcPr>
            <w:tcW w:w="2663" w:type="dxa"/>
          </w:tcPr>
          <w:p w14:paraId="363C8076" w14:textId="49EF78C7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3.2960214141301664e13</w:t>
            </w:r>
          </w:p>
        </w:tc>
        <w:tc>
          <w:tcPr>
            <w:tcW w:w="1188" w:type="dxa"/>
          </w:tcPr>
          <w:p w14:paraId="4A1909D4" w14:textId="5BF89DF8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1.665281290598479</w:t>
            </w:r>
          </w:p>
        </w:tc>
      </w:tr>
      <w:tr w:rsidR="00FC19DE" w14:paraId="69B0F83E" w14:textId="77777777" w:rsidTr="00FC19DE">
        <w:tc>
          <w:tcPr>
            <w:tcW w:w="437" w:type="dxa"/>
          </w:tcPr>
          <w:p w14:paraId="28C0ECBF" w14:textId="0FD48CF7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2104" w:type="dxa"/>
          </w:tcPr>
          <w:p w14:paraId="321F822E" w14:textId="66E05412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13.07431403244734</w:t>
            </w:r>
          </w:p>
        </w:tc>
        <w:tc>
          <w:tcPr>
            <w:tcW w:w="2663" w:type="dxa"/>
          </w:tcPr>
          <w:p w14:paraId="7DD1DC13" w14:textId="075CAF0F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3.357756113171857e10</w:t>
            </w:r>
          </w:p>
        </w:tc>
        <w:tc>
          <w:tcPr>
            <w:tcW w:w="2663" w:type="dxa"/>
          </w:tcPr>
          <w:p w14:paraId="76F4BC09" w14:textId="02F94975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3.2960214141301664e13</w:t>
            </w:r>
          </w:p>
        </w:tc>
        <w:tc>
          <w:tcPr>
            <w:tcW w:w="1188" w:type="dxa"/>
          </w:tcPr>
          <w:p w14:paraId="25DE9E48" w14:textId="6BD1279B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2.045820276678428</w:t>
            </w:r>
          </w:p>
        </w:tc>
      </w:tr>
      <w:tr w:rsidR="00FC19DE" w14:paraId="70FF2D98" w14:textId="77777777" w:rsidTr="00FC19DE">
        <w:tc>
          <w:tcPr>
            <w:tcW w:w="437" w:type="dxa"/>
          </w:tcPr>
          <w:p w14:paraId="201A230B" w14:textId="68308AF7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2104" w:type="dxa"/>
          </w:tcPr>
          <w:p w14:paraId="45305563" w14:textId="1AACDC0D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13.914755591802127</w:t>
            </w:r>
          </w:p>
        </w:tc>
        <w:tc>
          <w:tcPr>
            <w:tcW w:w="2663" w:type="dxa"/>
          </w:tcPr>
          <w:p w14:paraId="6A48A243" w14:textId="09B490CB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1.0612064533081976e11</w:t>
            </w:r>
          </w:p>
        </w:tc>
        <w:tc>
          <w:tcPr>
            <w:tcW w:w="2663" w:type="dxa"/>
          </w:tcPr>
          <w:p w14:paraId="7F85C25F" w14:textId="3083B4D8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9.545941595183662e14</w:t>
            </w:r>
          </w:p>
        </w:tc>
        <w:tc>
          <w:tcPr>
            <w:tcW w:w="1188" w:type="dxa"/>
          </w:tcPr>
          <w:p w14:paraId="497EB524" w14:textId="51E95075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2.5188358711909045</w:t>
            </w:r>
          </w:p>
        </w:tc>
      </w:tr>
      <w:tr w:rsidR="00FC19DE" w14:paraId="5CA66D20" w14:textId="77777777" w:rsidTr="00FC19DE">
        <w:tc>
          <w:tcPr>
            <w:tcW w:w="437" w:type="dxa"/>
          </w:tcPr>
          <w:p w14:paraId="2DD0C4AA" w14:textId="295003A8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2104" w:type="dxa"/>
          </w:tcPr>
          <w:p w14:paraId="088504B4" w14:textId="6E52B6F3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15.075493799699476</w:t>
            </w:r>
          </w:p>
        </w:tc>
        <w:tc>
          <w:tcPr>
            <w:tcW w:w="2663" w:type="dxa"/>
          </w:tcPr>
          <w:p w14:paraId="721210D4" w14:textId="6F237404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1.0612064533081976e11</w:t>
            </w:r>
          </w:p>
        </w:tc>
        <w:tc>
          <w:tcPr>
            <w:tcW w:w="2663" w:type="dxa"/>
          </w:tcPr>
          <w:p w14:paraId="3A1C91FF" w14:textId="47BD83CF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9.545941595183662e14</w:t>
            </w:r>
          </w:p>
        </w:tc>
        <w:tc>
          <w:tcPr>
            <w:tcW w:w="1188" w:type="dxa"/>
          </w:tcPr>
          <w:p w14:paraId="7519BC93" w14:textId="7EC068C0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2.7128805312847097</w:t>
            </w:r>
          </w:p>
        </w:tc>
      </w:tr>
      <w:tr w:rsidR="00FC19DE" w14:paraId="7F97F479" w14:textId="77777777" w:rsidTr="00FC19DE">
        <w:tc>
          <w:tcPr>
            <w:tcW w:w="437" w:type="dxa"/>
          </w:tcPr>
          <w:p w14:paraId="7D1F9456" w14:textId="7DA8FE9F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2104" w:type="dxa"/>
          </w:tcPr>
          <w:p w14:paraId="77B53C5D" w14:textId="5A8EE52E" w:rsidR="00FC19DE" w:rsidRPr="00FC19DE" w:rsidRDefault="00FC19DE" w:rsidP="00FC19DE">
            <w:pPr>
              <w:tabs>
                <w:tab w:val="left" w:pos="469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15.946286716607972</w:t>
            </w:r>
          </w:p>
        </w:tc>
        <w:tc>
          <w:tcPr>
            <w:tcW w:w="2663" w:type="dxa"/>
          </w:tcPr>
          <w:p w14:paraId="7ED9B085" w14:textId="3E26A71A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3.315103475981763e11</w:t>
            </w:r>
          </w:p>
        </w:tc>
        <w:tc>
          <w:tcPr>
            <w:tcW w:w="2663" w:type="dxa"/>
          </w:tcPr>
          <w:p w14:paraId="0055DE86" w14:textId="4C7675AA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2.7420894016764064e16</w:t>
            </w:r>
          </w:p>
        </w:tc>
        <w:tc>
          <w:tcPr>
            <w:tcW w:w="1188" w:type="dxa"/>
          </w:tcPr>
          <w:p w14:paraId="7946660F" w14:textId="367F7C32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2.9060018735375106</w:t>
            </w:r>
          </w:p>
        </w:tc>
      </w:tr>
      <w:tr w:rsidR="00FC19DE" w14:paraId="291BCADB" w14:textId="77777777" w:rsidTr="00FC19DE">
        <w:tc>
          <w:tcPr>
            <w:tcW w:w="437" w:type="dxa"/>
          </w:tcPr>
          <w:p w14:paraId="4762F9D9" w14:textId="573D1B9D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2104" w:type="dxa"/>
          </w:tcPr>
          <w:p w14:paraId="038AB3A8" w14:textId="421AF22D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17.025427146237412</w:t>
            </w:r>
          </w:p>
        </w:tc>
        <w:tc>
          <w:tcPr>
            <w:tcW w:w="2663" w:type="dxa"/>
          </w:tcPr>
          <w:p w14:paraId="7B1AE482" w14:textId="6BE56EC7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3.315103475981763e11</w:t>
            </w:r>
          </w:p>
        </w:tc>
        <w:tc>
          <w:tcPr>
            <w:tcW w:w="2663" w:type="dxa"/>
          </w:tcPr>
          <w:p w14:paraId="51BD3D12" w14:textId="778CCFF3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2.7420894016764064e16</w:t>
            </w:r>
          </w:p>
        </w:tc>
        <w:tc>
          <w:tcPr>
            <w:tcW w:w="1188" w:type="dxa"/>
          </w:tcPr>
          <w:p w14:paraId="63DCC077" w14:textId="53CC5A1D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2.825483521349608</w:t>
            </w:r>
          </w:p>
        </w:tc>
      </w:tr>
      <w:tr w:rsidR="00FC19DE" w14:paraId="58508881" w14:textId="77777777" w:rsidTr="00FC19DE">
        <w:tc>
          <w:tcPr>
            <w:tcW w:w="437" w:type="dxa"/>
          </w:tcPr>
          <w:p w14:paraId="1BFAE0D7" w14:textId="5E5927A1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2104" w:type="dxa"/>
          </w:tcPr>
          <w:p w14:paraId="2A41EC81" w14:textId="0F418199" w:rsidR="00FC19DE" w:rsidRPr="00FC19DE" w:rsidRDefault="00FC19DE" w:rsidP="00FC19DE">
            <w:pPr>
              <w:tabs>
                <w:tab w:val="left" w:pos="415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17.99092135271648</w:t>
            </w:r>
          </w:p>
        </w:tc>
        <w:tc>
          <w:tcPr>
            <w:tcW w:w="2663" w:type="dxa"/>
          </w:tcPr>
          <w:p w14:paraId="3E1AEC80" w14:textId="5BD7BC6E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9.539424609817828e12</w:t>
            </w:r>
          </w:p>
        </w:tc>
        <w:tc>
          <w:tcPr>
            <w:tcW w:w="2663" w:type="dxa"/>
          </w:tcPr>
          <w:p w14:paraId="29EFC9F6" w14:textId="70128B45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4.2525024879934694e17</w:t>
            </w:r>
          </w:p>
        </w:tc>
        <w:tc>
          <w:tcPr>
            <w:tcW w:w="1188" w:type="dxa"/>
          </w:tcPr>
          <w:p w14:paraId="6F23A593" w14:textId="61A9DD1B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2.454021446312976</w:t>
            </w:r>
          </w:p>
        </w:tc>
      </w:tr>
      <w:tr w:rsidR="00FC19DE" w14:paraId="1629A2B0" w14:textId="77777777" w:rsidTr="00FC19DE">
        <w:tc>
          <w:tcPr>
            <w:tcW w:w="437" w:type="dxa"/>
          </w:tcPr>
          <w:p w14:paraId="76E6AB52" w14:textId="1D524446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2104" w:type="dxa"/>
          </w:tcPr>
          <w:p w14:paraId="2491B367" w14:textId="72E40A82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19.00190981829944</w:t>
            </w:r>
          </w:p>
        </w:tc>
        <w:tc>
          <w:tcPr>
            <w:tcW w:w="2663" w:type="dxa"/>
          </w:tcPr>
          <w:p w14:paraId="049C3789" w14:textId="7E64B6C7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9.539424609817828e12</w:t>
            </w:r>
          </w:p>
        </w:tc>
        <w:tc>
          <w:tcPr>
            <w:tcW w:w="2663" w:type="dxa"/>
          </w:tcPr>
          <w:p w14:paraId="780B3053" w14:textId="1275C8C9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4.2525024879934694e17</w:t>
            </w:r>
          </w:p>
        </w:tc>
        <w:tc>
          <w:tcPr>
            <w:tcW w:w="1188" w:type="dxa"/>
          </w:tcPr>
          <w:p w14:paraId="6049CAC6" w14:textId="4C943517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2.004329444309949</w:t>
            </w:r>
          </w:p>
        </w:tc>
      </w:tr>
      <w:tr w:rsidR="00FC19DE" w14:paraId="39038C9F" w14:textId="77777777" w:rsidTr="00FC19DE">
        <w:tc>
          <w:tcPr>
            <w:tcW w:w="437" w:type="dxa"/>
          </w:tcPr>
          <w:p w14:paraId="6F93EC88" w14:textId="781203C6" w:rsidR="00FC19DE" w:rsidRPr="00FC19DE" w:rsidRDefault="00FC19DE" w:rsidP="00FC19D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2104" w:type="dxa"/>
          </w:tcPr>
          <w:p w14:paraId="5652E4DF" w14:textId="74CFD55D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19.999809291236637</w:t>
            </w:r>
          </w:p>
        </w:tc>
        <w:tc>
          <w:tcPr>
            <w:tcW w:w="2663" w:type="dxa"/>
          </w:tcPr>
          <w:p w14:paraId="45231BEC" w14:textId="78C4E2EE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1.114453504512e13</w:t>
            </w:r>
          </w:p>
        </w:tc>
        <w:tc>
          <w:tcPr>
            <w:tcW w:w="2663" w:type="dxa"/>
          </w:tcPr>
          <w:p w14:paraId="6EF30F90" w14:textId="4BA47E17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1.3743733197249713e18</w:t>
            </w:r>
          </w:p>
        </w:tc>
        <w:tc>
          <w:tcPr>
            <w:tcW w:w="1188" w:type="dxa"/>
          </w:tcPr>
          <w:p w14:paraId="7DA8F78D" w14:textId="6CC59CDA" w:rsidR="00FC19DE" w:rsidRPr="00FC19DE" w:rsidRDefault="00FC19DE" w:rsidP="00FC19D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19DE">
              <w:rPr>
                <w:rFonts w:asciiTheme="majorHAnsi" w:hAnsiTheme="majorHAnsi" w:cstheme="majorHAnsi"/>
                <w:sz w:val="18"/>
                <w:szCs w:val="18"/>
              </w:rPr>
              <w:t>0.8469102151947894</w:t>
            </w:r>
          </w:p>
        </w:tc>
      </w:tr>
    </w:tbl>
    <w:p w14:paraId="3363ABE5" w14:textId="5AFE9DB4" w:rsidR="00E950E1" w:rsidRDefault="00E950E1" w:rsidP="00E950E1">
      <w:pPr>
        <w:rPr>
          <w:sz w:val="22"/>
          <w:szCs w:val="22"/>
        </w:rPr>
      </w:pPr>
    </w:p>
    <w:p w14:paraId="228C4E90" w14:textId="662E9E3D" w:rsidR="005C31BD" w:rsidRDefault="005F370D" w:rsidP="00E950E1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Można zauważyć, że najbardziej wiarygodne wyniki dawało obliczanie miejsc zerowych bezpośrednio za pomocą funkcji </w:t>
      </w:r>
      <w:proofErr w:type="spellStart"/>
      <w:r>
        <w:rPr>
          <w:rFonts w:asciiTheme="majorHAnsi" w:hAnsiTheme="majorHAnsi" w:cstheme="majorHAnsi"/>
          <w:sz w:val="18"/>
          <w:szCs w:val="18"/>
        </w:rPr>
        <w:t>roots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(). Mimo, że różnice między obliczonymi miejscami zerowymi a faktycznymi danymi jest niewielka, odkłada się ona w takim stopniu, że obliczona wartość wielomianu pod dwiema postaciami w </w:t>
      </w:r>
      <w:proofErr w:type="spellStart"/>
      <w:r>
        <w:rPr>
          <w:rFonts w:asciiTheme="majorHAnsi" w:hAnsiTheme="majorHAnsi" w:cstheme="majorHAnsi"/>
          <w:sz w:val="18"/>
          <w:szCs w:val="18"/>
        </w:rPr>
        <w:t>znaczycym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stopniu różni się od 0 </w:t>
      </w:r>
      <w:proofErr w:type="gramStart"/>
      <w:r>
        <w:rPr>
          <w:rFonts w:asciiTheme="majorHAnsi" w:hAnsiTheme="majorHAnsi" w:cstheme="majorHAnsi"/>
          <w:sz w:val="18"/>
          <w:szCs w:val="18"/>
        </w:rPr>
        <w:t>-  są</w:t>
      </w:r>
      <w:proofErr w:type="gramEnd"/>
      <w:r>
        <w:rPr>
          <w:rFonts w:asciiTheme="majorHAnsi" w:hAnsiTheme="majorHAnsi" w:cstheme="majorHAnsi"/>
          <w:sz w:val="18"/>
          <w:szCs w:val="18"/>
        </w:rPr>
        <w:t xml:space="preserve"> to rzędy sięgające dziesiątek bilionów. Odchylenie od prawidłowego wyniku zwiększa się wraz z obliczaniem wartości funkcji dla kolejnego miejsca zerowego. Jest to kolejny przykład zadania źle uwarunkowanego, gdzie niedokładne dane przechodzą przez szereg funkcji i zniekształcają się do tego stopnia, że błąd odkładający się przy każdym działaniu uniemożliwia otrzymanie wiarygodnego wyniku.</w:t>
      </w:r>
    </w:p>
    <w:p w14:paraId="532FCC0B" w14:textId="77777777" w:rsidR="005F370D" w:rsidRPr="005F370D" w:rsidRDefault="005F370D" w:rsidP="00E950E1">
      <w:pPr>
        <w:rPr>
          <w:rFonts w:asciiTheme="majorHAnsi" w:hAnsiTheme="majorHAnsi" w:cstheme="majorHAnsi"/>
          <w:sz w:val="18"/>
          <w:szCs w:val="18"/>
        </w:rPr>
      </w:pPr>
    </w:p>
    <w:p w14:paraId="11C63115" w14:textId="12C2AC24" w:rsidR="00E950E1" w:rsidRDefault="00E950E1" w:rsidP="00E950E1">
      <w:pPr>
        <w:rPr>
          <w:rFonts w:asciiTheme="majorHAnsi" w:hAnsiTheme="majorHAnsi" w:cstheme="majorHAnsi"/>
          <w:sz w:val="18"/>
          <w:szCs w:val="18"/>
        </w:rPr>
      </w:pPr>
      <w:r w:rsidRPr="00F95F71">
        <w:rPr>
          <w:rFonts w:asciiTheme="majorHAnsi" w:hAnsiTheme="majorHAnsi" w:cstheme="majorHAnsi"/>
          <w:sz w:val="18"/>
          <w:szCs w:val="18"/>
        </w:rPr>
        <w:t>Zadanie nr 5.</w:t>
      </w:r>
    </w:p>
    <w:p w14:paraId="5152A3B0" w14:textId="6A5E8322" w:rsidR="0055624A" w:rsidRDefault="0055624A" w:rsidP="00E950E1">
      <w:pPr>
        <w:rPr>
          <w:rFonts w:asciiTheme="majorHAnsi" w:hAnsiTheme="majorHAnsi" w:cstheme="majorHAnsi"/>
          <w:sz w:val="18"/>
          <w:szCs w:val="18"/>
        </w:rPr>
      </w:pPr>
    </w:p>
    <w:p w14:paraId="5255BEDE" w14:textId="38598E79" w:rsidR="0055624A" w:rsidRDefault="0055624A" w:rsidP="0055624A">
      <w:r>
        <w:rPr>
          <w:rFonts w:asciiTheme="majorHAnsi" w:hAnsiTheme="majorHAnsi" w:cstheme="majorHAnsi"/>
          <w:sz w:val="18"/>
          <w:szCs w:val="18"/>
        </w:rPr>
        <w:t xml:space="preserve">Zadanie polega na obliczeniu kolejnych wartości ciągu rekurencyjnego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 :=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+ 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(1 −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 w14:paraId="46D99448" w14:textId="1688A933" w:rsidR="0055624A" w:rsidRDefault="0055624A" w:rsidP="0055624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40 iteracji w arytmetyce Float32 (kolor niebieski)</w:t>
      </w:r>
    </w:p>
    <w:p w14:paraId="47F4AC1D" w14:textId="1C378E31" w:rsidR="0055624A" w:rsidRDefault="0055624A" w:rsidP="0055624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40 iteracji w arytmetyce Float65 (kolor szary)</w:t>
      </w:r>
    </w:p>
    <w:p w14:paraId="57A255E2" w14:textId="589C4145" w:rsidR="0055624A" w:rsidRPr="0055624A" w:rsidRDefault="0055624A" w:rsidP="0055624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40 iteracji w arytmetyce Float32 zaokrąglając 10 wyraz do 3 miejsc po przecinku</w:t>
      </w:r>
    </w:p>
    <w:p w14:paraId="1C1CE5C8" w14:textId="1BA7DEC8" w:rsidR="00F95F71" w:rsidRDefault="00F95F71" w:rsidP="00E950E1">
      <w:pPr>
        <w:rPr>
          <w:rFonts w:asciiTheme="majorHAnsi" w:hAnsiTheme="majorHAnsi" w:cstheme="majorHAnsi"/>
          <w:sz w:val="22"/>
          <w:szCs w:val="22"/>
        </w:rPr>
      </w:pPr>
    </w:p>
    <w:p w14:paraId="5F2E8A97" w14:textId="384D910F" w:rsidR="0055624A" w:rsidRDefault="0055624A" w:rsidP="0055624A"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10DBE6B6" wp14:editId="1600D08E">
            <wp:extent cx="3437255" cy="2506345"/>
            <wp:effectExtent l="0" t="0" r="4445" b="0"/>
            <wp:docPr id="10" name="Picture 10" descr="/var/folders/44/rhs2b2tn6j39pyn4f7fmkd4r0000gn/T/com.microsoft.Word/Content.MSO/C0FA59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44/rhs2b2tn6j39pyn4f7fmkd4r0000gn/T/com.microsoft.Word/Content.MSO/C0FA591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702E" w14:textId="2520DB5B" w:rsidR="00F95F71" w:rsidRPr="00D5394C" w:rsidRDefault="00D5394C" w:rsidP="00E950E1">
      <w:pPr>
        <w:rPr>
          <w:rFonts w:asciiTheme="majorHAnsi" w:hAnsiTheme="majorHAnsi" w:cstheme="majorHAnsi"/>
          <w:sz w:val="18"/>
          <w:szCs w:val="18"/>
        </w:rPr>
      </w:pPr>
      <w:r w:rsidRPr="00D5394C">
        <w:rPr>
          <w:rFonts w:asciiTheme="majorHAnsi" w:hAnsiTheme="majorHAnsi" w:cstheme="majorHAnsi"/>
          <w:sz w:val="18"/>
          <w:szCs w:val="18"/>
        </w:rPr>
        <w:t xml:space="preserve">Jak </w:t>
      </w:r>
      <w:r>
        <w:rPr>
          <w:rFonts w:asciiTheme="majorHAnsi" w:hAnsiTheme="majorHAnsi" w:cstheme="majorHAnsi"/>
          <w:sz w:val="18"/>
          <w:szCs w:val="18"/>
        </w:rPr>
        <w:t>widać na powyższym wykresie, różnica w wartościach kolejnych liczb jest ogromna, a wynika to z drobnej zmiany jak np. zastosowanie arytmetyki innej precyzji lub zaokrąglenie jednego z wyników. Różnica ta zaczyna rosnąć z każdym wyrazem, co wynika z tego, że mały błąd zaimplementowany na wejściu „podwaja” swoją wartość przy każdej iteracji. Jeśli wykonujemy większą liczbę operacji (tak jak tutaj – 80 powtórzeń) różnica między wynikami jest nieproporcjonalnie duża do różnicy danych wejściowych. Jest więc to zadanie źle uwarunkowane dla podanych wartości.</w:t>
      </w:r>
    </w:p>
    <w:p w14:paraId="33369A3C" w14:textId="77777777" w:rsidR="00E950E1" w:rsidRDefault="00E950E1" w:rsidP="00E950E1">
      <w:pPr>
        <w:rPr>
          <w:sz w:val="22"/>
          <w:szCs w:val="22"/>
        </w:rPr>
      </w:pPr>
    </w:p>
    <w:p w14:paraId="50C7D15A" w14:textId="77777777" w:rsidR="00E950E1" w:rsidRPr="00F06E70" w:rsidRDefault="00E950E1" w:rsidP="00E950E1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>Zadanie nr 6.</w:t>
      </w:r>
    </w:p>
    <w:p w14:paraId="1CB75692" w14:textId="77777777" w:rsidR="00E950E1" w:rsidRPr="00F06E70" w:rsidRDefault="00E950E1" w:rsidP="00E950E1">
      <w:pPr>
        <w:rPr>
          <w:rFonts w:asciiTheme="majorHAnsi" w:hAnsiTheme="majorHAnsi" w:cstheme="majorHAnsi"/>
          <w:sz w:val="18"/>
          <w:szCs w:val="18"/>
        </w:rPr>
      </w:pPr>
    </w:p>
    <w:p w14:paraId="40F1EB3B" w14:textId="7C47EE14" w:rsidR="00F04C8E" w:rsidRPr="00F06E70" w:rsidRDefault="00F04C8E" w:rsidP="00F04C8E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lastRenderedPageBreak/>
        <w:t>Zadanie polega na przetestowaniu generowania ciągu liczbowego</w:t>
      </w:r>
      <w:r w:rsidR="005E1192" w:rsidRPr="00F06E70">
        <w:rPr>
          <w:rFonts w:asciiTheme="majorHAnsi" w:hAnsiTheme="majorHAnsi" w:cstheme="majorHAnsi"/>
          <w:sz w:val="18"/>
          <w:szCs w:val="18"/>
        </w:rPr>
        <w:t>:</w:t>
      </w:r>
    </w:p>
    <w:p w14:paraId="7BC90DF6" w14:textId="6E856116" w:rsidR="00F04C8E" w:rsidRPr="00F06E70" w:rsidRDefault="004625B5" w:rsidP="00F04C8E">
      <w:pPr>
        <w:rPr>
          <w:rFonts w:asciiTheme="majorHAnsi" w:hAnsiTheme="majorHAnsi" w:cstheme="majorHAnsi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HAnsi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18"/>
                  <w:szCs w:val="18"/>
                </w:rPr>
                <m:t>n+1</m:t>
              </m:r>
            </m:sub>
          </m:sSub>
          <m:r>
            <w:rPr>
              <w:rFonts w:ascii="Cambria Math" w:hAnsi="Cambria Math" w:cstheme="majorHAnsi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theme="majorHAnsi"/>
              <w:sz w:val="18"/>
              <w:szCs w:val="18"/>
            </w:rPr>
            <m:t>+c</m:t>
          </m:r>
        </m:oMath>
      </m:oMathPara>
    </w:p>
    <w:p w14:paraId="0DEA7185" w14:textId="34ED46BA" w:rsidR="005E1192" w:rsidRPr="00F06E70" w:rsidRDefault="005E1192" w:rsidP="00F04C8E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>dla 7 zestawów parametrów:</w:t>
      </w:r>
    </w:p>
    <w:p w14:paraId="231C6436" w14:textId="4CB17B94" w:rsidR="005E1192" w:rsidRPr="00F06E70" w:rsidRDefault="005E1192" w:rsidP="005E1192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 xml:space="preserve">1. c = −2 i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</m:sSub>
      </m:oMath>
      <w:r w:rsidRPr="00F06E70">
        <w:rPr>
          <w:rFonts w:asciiTheme="majorHAnsi" w:hAnsiTheme="majorHAnsi" w:cstheme="majorHAnsi"/>
          <w:sz w:val="18"/>
          <w:szCs w:val="18"/>
        </w:rPr>
        <w:t xml:space="preserve"> = 1 </w:t>
      </w:r>
    </w:p>
    <w:p w14:paraId="2F7C183D" w14:textId="7292581D" w:rsidR="005E1192" w:rsidRPr="00F06E70" w:rsidRDefault="005E1192" w:rsidP="005E1192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 xml:space="preserve">2. c = −2 i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</m:sSub>
      </m:oMath>
      <w:r w:rsidRPr="00F06E70">
        <w:rPr>
          <w:rFonts w:asciiTheme="majorHAnsi" w:hAnsiTheme="majorHAnsi" w:cstheme="majorHAnsi"/>
          <w:sz w:val="18"/>
          <w:szCs w:val="18"/>
        </w:rPr>
        <w:t xml:space="preserve"> = 2 </w:t>
      </w:r>
    </w:p>
    <w:p w14:paraId="02F65A69" w14:textId="27EFDC3E" w:rsidR="005E1192" w:rsidRPr="00F06E70" w:rsidRDefault="005E1192" w:rsidP="005E1192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 xml:space="preserve">3. c = −2 i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</m:sSub>
      </m:oMath>
      <w:r w:rsidRPr="00F06E70">
        <w:rPr>
          <w:rFonts w:asciiTheme="majorHAnsi" w:hAnsiTheme="majorHAnsi" w:cstheme="majorHAnsi"/>
          <w:sz w:val="18"/>
          <w:szCs w:val="18"/>
        </w:rPr>
        <w:t xml:space="preserve"> = 1.99999999999999 </w:t>
      </w:r>
    </w:p>
    <w:p w14:paraId="0644C8C7" w14:textId="0BAE8942" w:rsidR="005E1192" w:rsidRPr="00F06E70" w:rsidRDefault="005E1192" w:rsidP="005E1192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 xml:space="preserve">4. c = −1 i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</m:sSub>
      </m:oMath>
      <w:r w:rsidRPr="00F06E70">
        <w:rPr>
          <w:rFonts w:asciiTheme="majorHAnsi" w:hAnsiTheme="majorHAnsi" w:cstheme="majorHAnsi"/>
          <w:sz w:val="18"/>
          <w:szCs w:val="18"/>
        </w:rPr>
        <w:t xml:space="preserve"> = 1 </w:t>
      </w:r>
    </w:p>
    <w:p w14:paraId="34293A11" w14:textId="0D36056F" w:rsidR="005E1192" w:rsidRPr="00F06E70" w:rsidRDefault="005E1192" w:rsidP="005E1192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 xml:space="preserve">5. c = −1 i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</m:sSub>
      </m:oMath>
      <w:r w:rsidRPr="00F06E70">
        <w:rPr>
          <w:rFonts w:asciiTheme="majorHAnsi" w:hAnsiTheme="majorHAnsi" w:cstheme="majorHAnsi"/>
          <w:sz w:val="18"/>
          <w:szCs w:val="18"/>
        </w:rPr>
        <w:t xml:space="preserve"> = −1 </w:t>
      </w:r>
    </w:p>
    <w:p w14:paraId="63DA3909" w14:textId="4BF9933B" w:rsidR="005E1192" w:rsidRPr="00F06E70" w:rsidRDefault="005E1192" w:rsidP="005E1192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 xml:space="preserve">6. c = −1 i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</m:sSub>
      </m:oMath>
      <w:r w:rsidRPr="00F06E70">
        <w:rPr>
          <w:rFonts w:asciiTheme="majorHAnsi" w:hAnsiTheme="majorHAnsi" w:cstheme="majorHAnsi"/>
          <w:sz w:val="18"/>
          <w:szCs w:val="18"/>
        </w:rPr>
        <w:t xml:space="preserve"> = 0.75 </w:t>
      </w:r>
    </w:p>
    <w:p w14:paraId="7C09F5A7" w14:textId="3F300D4F" w:rsidR="005E1192" w:rsidRPr="00F06E70" w:rsidRDefault="005E1192" w:rsidP="005E1192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 xml:space="preserve">7. c = −1 i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</m:sSub>
      </m:oMath>
      <w:r w:rsidRPr="00F06E70">
        <w:rPr>
          <w:rFonts w:asciiTheme="majorHAnsi" w:hAnsiTheme="majorHAnsi" w:cstheme="majorHAnsi"/>
          <w:sz w:val="18"/>
          <w:szCs w:val="18"/>
        </w:rPr>
        <w:t xml:space="preserve"> = 0.25</w:t>
      </w:r>
    </w:p>
    <w:p w14:paraId="0DBF2191" w14:textId="77777777" w:rsidR="005E1192" w:rsidRPr="00F06E70" w:rsidRDefault="005E1192" w:rsidP="00F04C8E">
      <w:pPr>
        <w:rPr>
          <w:rFonts w:asciiTheme="majorHAnsi" w:hAnsiTheme="majorHAnsi" w:cstheme="majorHAnsi"/>
          <w:sz w:val="18"/>
          <w:szCs w:val="18"/>
        </w:rPr>
      </w:pPr>
    </w:p>
    <w:p w14:paraId="4080CF98" w14:textId="5BCF3284" w:rsidR="00E950E1" w:rsidRPr="00F06E70" w:rsidRDefault="005E1192" w:rsidP="00E950E1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>Dla opcji 1, 2, 4 i 5 wygenerowane ciągi są stałe albo ich wartości oscylują między dwiema wartościami, więc nie występują tam żadne błędy obliczeniowe.</w:t>
      </w:r>
    </w:p>
    <w:p w14:paraId="36D1D263" w14:textId="2985C120" w:rsidR="005E1192" w:rsidRPr="00F06E70" w:rsidRDefault="005E1192" w:rsidP="00E950E1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 xml:space="preserve">Poniżej za pomocą wykresu przestawiono </w:t>
      </w:r>
    </w:p>
    <w:p w14:paraId="0B4EA4CC" w14:textId="6ED1EC79" w:rsidR="005E1192" w:rsidRPr="00F06E70" w:rsidRDefault="005E1192" w:rsidP="005E11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 xml:space="preserve">Niebieską linią: </w:t>
      </w:r>
      <w:r w:rsidRPr="00F06E70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c = −2 i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 w:val="18"/>
                <w:szCs w:val="18"/>
                <w:lang w:eastAsia="en-GB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18"/>
                <w:szCs w:val="18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sz w:val="18"/>
                <w:szCs w:val="18"/>
                <w:lang w:eastAsia="en-GB"/>
              </w:rPr>
              <m:t>0</m:t>
            </m:r>
          </m:sub>
        </m:sSub>
      </m:oMath>
      <w:r w:rsidRPr="00F06E70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= 1.99999999999999</w:t>
      </w:r>
    </w:p>
    <w:p w14:paraId="0669E14F" w14:textId="174AB197" w:rsidR="005E1192" w:rsidRPr="00F06E70" w:rsidRDefault="005E1192" w:rsidP="005E11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Pomarańczową linią: c = −1 i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 w:val="18"/>
                <w:szCs w:val="18"/>
                <w:lang w:eastAsia="en-GB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18"/>
                <w:szCs w:val="18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sz w:val="18"/>
                <w:szCs w:val="18"/>
                <w:lang w:eastAsia="en-GB"/>
              </w:rPr>
              <m:t>0</m:t>
            </m:r>
          </m:sub>
        </m:sSub>
      </m:oMath>
      <w:r w:rsidRPr="00F06E70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= 0.75</w:t>
      </w:r>
    </w:p>
    <w:p w14:paraId="278BA5C1" w14:textId="08D37A85" w:rsidR="005E1192" w:rsidRPr="00F06E70" w:rsidRDefault="005E1192" w:rsidP="005E11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Szarą linią: c = −1 i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 w:val="18"/>
                <w:szCs w:val="18"/>
                <w:lang w:eastAsia="en-GB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18"/>
                <w:szCs w:val="18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sz w:val="18"/>
                <w:szCs w:val="18"/>
                <w:lang w:eastAsia="en-GB"/>
              </w:rPr>
              <m:t>0</m:t>
            </m:r>
          </m:sub>
        </m:sSub>
      </m:oMath>
      <w:r w:rsidRPr="00F06E70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= 0.25</w:t>
      </w:r>
    </w:p>
    <w:p w14:paraId="341003AE" w14:textId="77777777" w:rsidR="00F06E70" w:rsidRPr="00F06E70" w:rsidRDefault="00F06E70" w:rsidP="005E11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</w:p>
    <w:p w14:paraId="5392D26D" w14:textId="70E733A8" w:rsidR="00F04C8E" w:rsidRPr="00F06E70" w:rsidRDefault="00F04C8E" w:rsidP="00F06E70">
      <w:pPr>
        <w:jc w:val="center"/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3CEC62B0" wp14:editId="539E6259">
            <wp:extent cx="4521576" cy="2160000"/>
            <wp:effectExtent l="0" t="0" r="0" b="0"/>
            <wp:docPr id="7" name="Picture 7" descr="/var/folders/44/rhs2b2tn6j39pyn4f7fmkd4r0000gn/T/com.microsoft.Word/Content.MSO/608AB2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44/rhs2b2tn6j39pyn4f7fmkd4r0000gn/T/com.microsoft.Word/Content.MSO/608AB27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88"/>
                    <a:stretch/>
                  </pic:blipFill>
                  <pic:spPr bwMode="auto">
                    <a:xfrm>
                      <a:off x="0" y="0"/>
                      <a:ext cx="4522424" cy="216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5E6E6" w14:textId="77777777" w:rsidR="00F04C8E" w:rsidRPr="00F06E70" w:rsidRDefault="00F04C8E" w:rsidP="00E950E1">
      <w:pPr>
        <w:rPr>
          <w:rFonts w:asciiTheme="majorHAnsi" w:hAnsiTheme="majorHAnsi" w:cstheme="majorHAnsi"/>
          <w:sz w:val="18"/>
          <w:szCs w:val="18"/>
        </w:rPr>
      </w:pPr>
    </w:p>
    <w:p w14:paraId="28A8C8AC" w14:textId="0C5195CE" w:rsidR="00E950E1" w:rsidRPr="00F06E70" w:rsidRDefault="005E1192" w:rsidP="00E950E1">
      <w:pPr>
        <w:rPr>
          <w:rFonts w:asciiTheme="majorHAnsi" w:hAnsiTheme="majorHAnsi" w:cstheme="majorHAnsi"/>
          <w:sz w:val="18"/>
          <w:szCs w:val="18"/>
        </w:rPr>
      </w:pPr>
      <w:r w:rsidRPr="00F06E70">
        <w:rPr>
          <w:rFonts w:asciiTheme="majorHAnsi" w:hAnsiTheme="majorHAnsi" w:cstheme="majorHAnsi"/>
          <w:sz w:val="18"/>
          <w:szCs w:val="18"/>
        </w:rPr>
        <w:t xml:space="preserve">W przypadkach 3, 6, 7 niedokładności obliczeniowe nakładają się z każdą kolejną iteracją, bo każda kolejna iteracja bierze jako dane wejściowe wynik poprzedniej iteracji już z błędem, a następnie jeszcze zwiększa ten błąd. </w:t>
      </w:r>
      <w:r w:rsidR="00B34E3C" w:rsidRPr="00F06E70">
        <w:rPr>
          <w:rFonts w:asciiTheme="majorHAnsi" w:hAnsiTheme="majorHAnsi" w:cstheme="majorHAnsi"/>
          <w:sz w:val="18"/>
          <w:szCs w:val="18"/>
        </w:rPr>
        <w:t>Przykład nr 3 jest najlepszym przykładem zadania źle uwarunkowanego dla podanego wzoru rekurencyjnego, ponieważ to dane wejściowe, a nie działania arytmetyczne, jakie na nich wykonujemy generują błędy obliczeniowe i wysoki współczynnik uwarunkowania.</w:t>
      </w:r>
    </w:p>
    <w:sectPr w:rsidR="00E950E1" w:rsidRPr="00F06E70" w:rsidSect="00EA64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1E83"/>
    <w:multiLevelType w:val="hybridMultilevel"/>
    <w:tmpl w:val="7898C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F0A64"/>
    <w:multiLevelType w:val="hybridMultilevel"/>
    <w:tmpl w:val="989AD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A5E13"/>
    <w:multiLevelType w:val="hybridMultilevel"/>
    <w:tmpl w:val="8AF2C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43119"/>
    <w:multiLevelType w:val="hybridMultilevel"/>
    <w:tmpl w:val="B158F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B0"/>
    <w:rsid w:val="000E66D7"/>
    <w:rsid w:val="00164D6A"/>
    <w:rsid w:val="00172765"/>
    <w:rsid w:val="00212B69"/>
    <w:rsid w:val="00250A22"/>
    <w:rsid w:val="0027192B"/>
    <w:rsid w:val="002E1E64"/>
    <w:rsid w:val="002F1CB4"/>
    <w:rsid w:val="003C6284"/>
    <w:rsid w:val="003F6905"/>
    <w:rsid w:val="004423F3"/>
    <w:rsid w:val="00446D3A"/>
    <w:rsid w:val="004625B5"/>
    <w:rsid w:val="00516192"/>
    <w:rsid w:val="0055624A"/>
    <w:rsid w:val="005902D0"/>
    <w:rsid w:val="005C31BD"/>
    <w:rsid w:val="005D119D"/>
    <w:rsid w:val="005D5713"/>
    <w:rsid w:val="005E1192"/>
    <w:rsid w:val="005F370D"/>
    <w:rsid w:val="00610AB7"/>
    <w:rsid w:val="00666527"/>
    <w:rsid w:val="007340FB"/>
    <w:rsid w:val="0079795D"/>
    <w:rsid w:val="007D1A85"/>
    <w:rsid w:val="007D6DBA"/>
    <w:rsid w:val="00811E32"/>
    <w:rsid w:val="00813C8E"/>
    <w:rsid w:val="008271CA"/>
    <w:rsid w:val="00883B0F"/>
    <w:rsid w:val="008D41E5"/>
    <w:rsid w:val="009A06E8"/>
    <w:rsid w:val="009B2DDA"/>
    <w:rsid w:val="00A742EB"/>
    <w:rsid w:val="00AB2D56"/>
    <w:rsid w:val="00AC55EE"/>
    <w:rsid w:val="00B27FAC"/>
    <w:rsid w:val="00B34E3C"/>
    <w:rsid w:val="00B6220C"/>
    <w:rsid w:val="00BD2DFD"/>
    <w:rsid w:val="00D01AB0"/>
    <w:rsid w:val="00D0220E"/>
    <w:rsid w:val="00D5394C"/>
    <w:rsid w:val="00D56F87"/>
    <w:rsid w:val="00D70226"/>
    <w:rsid w:val="00DB7AB7"/>
    <w:rsid w:val="00DE5C94"/>
    <w:rsid w:val="00E3227A"/>
    <w:rsid w:val="00E40DB6"/>
    <w:rsid w:val="00E950E1"/>
    <w:rsid w:val="00EA64FE"/>
    <w:rsid w:val="00EE2943"/>
    <w:rsid w:val="00F04C8E"/>
    <w:rsid w:val="00F06E70"/>
    <w:rsid w:val="00F358A0"/>
    <w:rsid w:val="00F670A6"/>
    <w:rsid w:val="00F95F71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323A9"/>
  <w15:chartTrackingRefBased/>
  <w15:docId w15:val="{689109A5-F787-094C-BEE3-32193B4B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24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46D3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46D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46D3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0DB6"/>
    <w:rPr>
      <w:color w:val="0000FF"/>
      <w:u w:val="single"/>
    </w:rPr>
  </w:style>
  <w:style w:type="character" w:customStyle="1" w:styleId="mo">
    <w:name w:val="mo"/>
    <w:basedOn w:val="DefaultParagraphFont"/>
    <w:rsid w:val="00610AB7"/>
  </w:style>
  <w:style w:type="character" w:customStyle="1" w:styleId="mi">
    <w:name w:val="mi"/>
    <w:basedOn w:val="DefaultParagraphFont"/>
    <w:rsid w:val="00610AB7"/>
  </w:style>
  <w:style w:type="character" w:customStyle="1" w:styleId="mn">
    <w:name w:val="mn"/>
    <w:basedOn w:val="DefaultParagraphFont"/>
    <w:rsid w:val="00610AB7"/>
  </w:style>
  <w:style w:type="character" w:styleId="FollowedHyperlink">
    <w:name w:val="FollowedHyperlink"/>
    <w:basedOn w:val="DefaultParagraphFont"/>
    <w:uiPriority w:val="99"/>
    <w:semiHidden/>
    <w:unhideWhenUsed/>
    <w:rsid w:val="00212B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B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11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bliczone.pl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pl.easima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desmos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244994</dc:creator>
  <cp:keywords/>
  <dc:description/>
  <cp:lastModifiedBy>Student 244994</cp:lastModifiedBy>
  <cp:revision>38</cp:revision>
  <dcterms:created xsi:type="dcterms:W3CDTF">2019-11-16T12:03:00Z</dcterms:created>
  <dcterms:modified xsi:type="dcterms:W3CDTF">2019-11-18T07:38:00Z</dcterms:modified>
</cp:coreProperties>
</file>