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Charaka Samhita OCR Output</w:t>
      </w:r>
    </w:p>
    <w:p>
      <w:pPr>
        <w:pStyle w:val="Heading1"/>
      </w:pPr>
      <w:r>
        <w:t>OCR Content</w:t>
      </w:r>
    </w:p>
    <w:p>
      <w:r>
        <w:t>HOJ</w:t>
        <w:br/>
        <w:t>ATIHMAR-AMASTA</w:t>
        <w:br/>
        <w:t>shrugadia sloganj Abhisd to zogy) rdlodedpu</w:t>
        <w:br/>
        <w:t>clot olgt pollod</w:t>
        <w:br/>
        <w:t>berralvenged blissaumanavjellyadbudmulqegia</w:t>
        <w:br/>
        <w:t>od</w:t>
        <w:br/>
        <w:t>Himtind driw buong seedTyliasup supo ni</w:t>
        <w:br/>
        <w:t>arll</w:t>
        <w:br/>
        <w:t>तृतीयोऽध्यायः ४.lio dhiw bssemia hapila ybod</w:t>
        <w:br/>
        <w:t>(food</w:t>
        <w:br/>
        <w:t>CHAPTER IIImboo (to aogy auoray) bas</w:t>
        <w:br/>
        <w:t>अथात आरग्वधीयमध्यायं व्याख्यास्यामः । १॥ट्री</w:t>
        <w:br/>
        <w:t>Now (I) shall expound the chapter on āragvadha etc. [1]</w:t>
        <w:br/>
        <w:t>इति ह स्माह भगवानात्रेयः ।। २ ।।</w:t>
        <w:br/>
        <w:t>ि</w:t>
        <w:br/>
        <w:t>क</w:t>
        <w:br/>
        <w:t>ted</w:t>
        <w:br/>
        <w:t>blud</w:t>
        <w:br/>
        <w:t>01</w:t>
        <w:br/>
        <w:t>As propounded by Lord ātreya. [2]</w:t>
        <w:br/>
        <w:t>आरग्वधः सैडगजः करञ्जो वासा गुडूची मदनं हरिद्रे ।</w:t>
        <w:br/>
        <w:t>श्रयाह्नः सुराह्नः खदिरो धवश्च निम्बो विडङ्गं करवीरकत्वक् ।।३।।</w:t>
        <w:br/>
        <w:t>खधवश्च</w:t>
        <w:br/>
        <w:t>ग्रन्थिश्च भौर्जो लशुनः शिरीषः सलोमशो गुग्गुलुकृष्णगन्धे ।</w:t>
        <w:br/>
        <w:t>फणिज्झको वत्सकसप्तपर्णौ पीलूनि कुष्ठं सुमनःप्रवालाः ।।४।।</w:t>
        <w:br/>
        <w:t>वचा हरेणुस्त्रिवृता निकुम्भो भल्लातकं गैरिकमञ्जनं च ।</w:t>
        <w:br/>
        <w:t>मनःशिलाले गृहधूम एला कासीसलोध्रार्जुनमुस्तसर्जाः ।।५।।</w:t>
        <w:br/>
        <w:t>ad इत्यर्धरूपैर्विहिताः षडेते गोपित्तपीताः पुनरेव पिष्टाः ।</w:t>
        <w:br/>
        <w:t>सिद्धाः परं सर्षपतैलयुक्ताश्चर्णप्रदेहा भिषजा प्रयोज्याः ।। ६ ।।</w:t>
        <w:br/>
        <w:t>कुष्ठानि कृच्छ्राणि नवं किलासं सुरेशलुप्तं किटिभं सदगु ।</w:t>
        <w:br/>
        <w:t>Dai भगन्दराशस्यपचीं सपामां हन्युः प्रयुक्तास्त्वचिरान्नराणाम् ।।७।।</w:t>
        <w:br/>
        <w:t>f no guru jo badhvan od</w:t>
        <w:br/>
        <w:t>Smap basannique aluqs</w:t>
        <w:br/>
        <w:t>ec</w:t>
        <w:br/>
        <w:t>volls) of slangolom</w:t>
        <w:br/>
        <w:t>subivatadgioa</w:t>
        <w:br/>
        <w:t>ving Aragvadha, cakramarda, karañja, vāsā, gudūcī, madana and both (types of) haridrā</w:t>
        <w:br/>
        <w:t>(haridrā and dāruharidrā); (1)</w:t>
        <w:br/>
        <w:t>to</w:t>
        <w:br/>
        <w:t>babyamala basa bas sanilines</w:t>
        <w:br/>
        <w:t>Sarala, devadāru, khadira, dhava, nimba, vidanga and bark of karavīra; (2) ori</w:t>
        <w:br/>
        <w:t>Node of bhūrja, laśuna, Sirīsa, kāsīsa, guggulu and sigru; (3) layo</w:t>
        <w:br/>
        <w:t>Phanijjaka, kutaja, saptaparna, pilu, kustha and tender leaves of jātī; (4)</w:t>
        <w:br/>
        <w:t>Vacā, hareņu, trivrtā, dantī, bhallātaka, gairika and ( red ochre) and añjana</w:t>
        <w:br/>
        <w:t>(galena); (5)</w:t>
        <w:br/>
        <w:t>(1) dio</w:t>
        <w:br/>
        <w:t>Realgar, orpiment, soot, elā kāsīsa, lodhra, arjuna, musta and sarja; (6) ad</w:t>
        <w:br/>
        <w:t>como These six formulations mentioned in half-verses are impregnated with ox-bile,</w:t>
        <w:br/>
        <w:t>ground again and prepared with mustard oil and then used externally by physicians</w:t>
        <w:br/>
        <w:t>alongwith the powder. Thus administered they destory in no time obstinate skin dis-</w:t>
        <w:br/>
        <w:t>ease, acute leucoderma, alopecia kitibha (a skin disease), ringworm, fistula-in-ano,</w:t>
        <w:br/>
        <w:t>piles, scrofula and papular eruptions in human beings. [3-7]</w:t>
        <w:br/>
        <w:t>कुष्ठं हरिद्रे सुरसं पटोलं निम्बाश्वगन्धे सुरदारुशिग्रू ।</w:t>
        <w:br/>
        <w:t>ससर्षपं तुम्बुरुधान्यवन्यं चण्डां च चूर्णानि समानि कुर्यात् ।।८।।</w:t>
        <w:br/>
        <w:t>तैस्तक्रपिष्टैः प्रथमं शरीरं तैलाक्तमुद्वर्तयितुं यतेत ।</w:t>
        <w:br/>
        <w:t>Bulled sinful angle</w:t>
        <w:br/>
        <w:t>Jis to jobwoq.mg 01dossaloor</w:t>
        <w:br/>
        <w:t>तेनास्य कण्डूः पिडकाः सकोठाः कुष्ठानि शोफाश्च शमं व्रजन्ति ।।९।।</w:t>
        <w:br/>
        <w:br/>
        <w:br/>
        <w:t>20</w:t>
        <w:br/>
        <w:t>CARAKA-SAMHITĀ</w:t>
        <w:br/>
        <w:t>[CH.</w:t>
        <w:br/>
        <w:t>Kustha, both (types of) haridrā, tulasī, patola, nimba, aśwagandhā, devadāru,</w:t>
        <w:br/>
        <w:t>sigru, sarṣapa, tumburu, dhānyaka, kaivarta mustaka and caṇḍā should be powdered</w:t>
        <w:br/>
        <w:t>in equal quantity. These ground with buttermilk should be used for anointing the</w:t>
        <w:br/>
        <w:t>body already smeared with oil. By this itching, boils, urticarial patches, skin diseases</w:t>
        <w:br/>
        <w:t>and (various types of) oedema are alleviated. [8-9]</w:t>
        <w:br/>
        <w:t>कुष्ठामृतासङ्गकटङ्कटेरीकासीसकम्पिल्लकमुस्तलोध्राः ।</w:t>
        <w:br/>
        <w:t>सौगन्धिकं सर्जरसो विडङ्गं मनःशिलाले करवीरकत्वक् ।। १० ।</w:t>
        <w:br/>
        <w:t>तैलाक्तगात्रस्य कृतानि चूर्णान्येतानि दद्यादवचूर्णनार्थम् ।</w:t>
        <w:br/>
        <w:t>Youqads of baurogas linda (I) wol</w:t>
        <w:br/>
        <w:t>दद्रूः सकण्डूः किटिभानि पामा विचर्चिका चैव तथैति शान्तिम् ।। ११ ।।</w:t>
        <w:br/>
        <w:t>कर</w:t>
        <w:br/>
        <w:t>Kustha, tuttha (copper sulphate), dāruharidrā, kāsīsa, kampillaka, musta, lodhra,</w:t>
        <w:br/>
        <w:t>sulphur, rāla, vidanga, realgar, orpiment and bark of karavīra- these powered should</w:t>
        <w:br/>
        <w:t>be prescribed for dusting on the body smeared with oil. Thus ringworm, itching, kitibha,</w:t>
        <w:br/>
        <w:t>papular eruptions and eczema are relieved. [10-11]</w:t>
        <w:br/>
        <w:t>मनःशिलाले मरिचानि तैलमार्कं पयः कुष्ठहरः प्रदेहः ।</w:t>
        <w:br/>
        <w:t>तुत्थं विडङ्गं मरिचानि कुष्ठं लोध्रं च तद्वत् समनः शिलं स्यात् ।। १२ ।।</w:t>
        <w:br/>
        <w:t>Realgar, orpiment, marica, (mustard) oil and latex of arka (plant) mixed together</w:t>
        <w:br/>
        <w:t>make a paste for (alleviating) skin diseases. Similar is (that) prepared with copper</w:t>
        <w:br/>
        <w:t>sulphate, vidanga, marica, kustha, lodhra and realgar. [12]</w:t>
        <w:br/>
        <w:t>रसाञ्जनं सप्रपुनाडबीजं युक्तं कपित्थस्य रसेन लेपः ।</w:t>
        <w:br/>
        <w:t>Inbi करञ्जबीजैडगजं सकुष्ठं गोमूत्रपिष्टं च परः प्रदेहः ।।१३।।</w:t>
        <w:br/>
        <w:t>be</w:t>
        <w:br/>
        <w:t>Rasāñjana and seed of cakramarda mixed with juice of kapittha make a paste (for</w:t>
        <w:br/>
        <w:t>the same). Similar is the paste of karañja seeds, cakramarda and kustha ground with</w:t>
        <w:br/>
        <w:t>cow's urine. [13] (ungi bus aluggugrater</w:t>
        <w:br/>
        <w:t>stipe</w:t>
        <w:br/>
        <w:t>उभे हरिद्रे कुटजस्य बीजं करञ्जबीजं सुमनः प्रवालान् ।ufiqamaqsqsajapuns</w:t>
        <w:br/>
        <w:t>त्वचं समध्यां हयमारकस्य लेपं तिलक्षारयुतं विदध्यात् ।। १४ । ।abhi</w:t>
        <w:br/>
        <w:t>।।</w:t>
        <w:br/>
        <w:t>Both (types of) haridrā, kutaja seeds, karañja seeds, tender leaves of jātī,</w:t>
        <w:br/>
        <w:t>bark and pith of karavīra mixed with alkali of sesamum make a paste (for skin</w:t>
        <w:br/>
        <w:t>diseases). [14]ngonquin palad ni bonobom anontumot xiz saHT</w:t>
        <w:br/>
        <w:t>मनःशिला त्वक् कुटजात् सकुष्ठा सलोमशः सैडगजःकरञ्ज: diwategory bus nisga bhuong</w:t>
        <w:br/>
        <w:t>all प्रथिश्च भौर्जः करवीरमूलं चूर्णानि साध्यानि तुषोदकेन ।। १५ ।। badsbwoq of diwgaole</w:t>
        <w:br/>
        <w:t>२००७ पलाशनिर्दाहरसेन चापि कर्षोद्धृतान्याढकसंमितेन । dalasgole amous signs</w:t>
        <w:br/>
        <w:t>दवप्रलेपं प्रवदन्ति लेपमेतं परं कुष्ठनिसूदनाय ।। १६ ।। anoliqura wwlugsg bae slutors</w:t>
        <w:br/>
        <w:t>Realgar, kutaja bark, kustha, kāsīsa, cakramarda, karañja, bhūrja node and karavīra</w:t>
        <w:br/>
        <w:t>roots each 10 gm.-powder of all these should be cooked with tuṣodaka (a type</w:t>
        <w:br/>
        <w:t>of vinegar) and the juice obtained from burning the palāśa roots in āḍhaka quantity</w:t>
        <w:br/>
        <w:br/>
        <w:br/>
        <w:t>III]</w:t>
        <w:br/>
        <w:t>SŪTRASTHĀNA</w:t>
        <w:br/>
        <w:t>21</w:t>
        <w:br/>
        <w:t>(2.56 litres) till ruduced to semi-solid state. The preparation is used as paste for alle-</w:t>
        <w:br/>
        <w:t>viating skin diseases. [15-16]</w:t>
        <w:br/>
        <w:t>ग</w:t>
        <w:br/>
        <w:t>।</w:t>
        <w:br/>
        <w:t>पर्णानि पिष्ट्वा चतुरङ्गुलस्य तक्रेण पर्णान्यथ काकमाच्याः | bheni (howmis</w:t>
        <w:br/>
        <w:t>तैलाक्तगात्रस्य नरस्य कुष्ठान्युद्वर्तयेदश्वहनच्छदैश्च ।। १७।। boximagebne aloor Unsy Ti</w:t>
        <w:br/>
        <w:t>After grinding the leaves of aragvadha and kākamācī with butter milk, and also</w:t>
        <w:br/>
        <w:t>with the leaves of karavīra; the body of the person smeared with oil should be annointed</w:t>
        <w:br/>
        <w:t>(in parts affected with ) skin diseases. [17]</w:t>
        <w:br/>
        <w:t>कोलं कुलत्थाः सुरदारुरास्नामाषातसीतैलफलानि कुष्ठम् ।</w:t>
        <w:br/>
        <w:t>वचा शताह्वा यवचूर्णमम्लमुष्णानि वातामयिनां प्रदेहः ।। १८ ।। salegtualsrnvi</w:t>
        <w:br/>
        <w:t>dwww.boritersburga bandhyale</w:t>
        <w:br/>
        <w:t>Badara, kulattha, devadāru, rāsnā, black gram, linseed, oily seeds (castor etc.)</w:t>
        <w:br/>
        <w:t>kuṣṭha, vacā, śatapuṣpā, barley powder mixed up with vinegar and heated make a</w:t>
        <w:br/>
        <w:t>useful paste for those suffering from vātika disorders. [18]</w:t>
        <w:br/>
        <w:t>FRTISTS</w:t>
        <w:br/>
        <w:t>आनूपमत्स्यामिषवेसवारैरुष्णैः प्रदेहः पवनापहः स्यात् ।</w:t>
        <w:br/>
        <w:t>स्नेहैश्चतुर्भिर्दशमूलमिश्रैर्गन्धौषधैश्चानिलहः प्रदेहः ।। १९।।</w:t>
        <w:br/>
        <w:t>31003</w:t>
        <w:br/>
        <w:t>The hot vesavāra (a preparation) prepared with meat of marshy animals and fish</w:t>
        <w:br/>
        <w:t>makes a paste for alleviating vāta. Similarly, the paste prepared with four fats (ghee,</w:t>
        <w:br/>
        <w:t>oil, muscle fat and marrow), ten roots and aromatic drugs is destroyer of vāta. [19]</w:t>
        <w:br/>
        <w:t>तक्रेण युक्तं यवचूर्णमुष्णं सक्षारमर्तिं जठरे निहन्यात् ।</w:t>
        <w:br/>
        <w:t>कुष्ठं शताह्वां सवचां यवानां चूर्णं सतैलाम्लमुशन्ति वाते ।। २० ।।</w:t>
        <w:br/>
        <w:t>blog pla</w:t>
        <w:br/>
        <w:t>Barley powder mixed with buttermilk, heated and added with alkali removes</w:t>
        <w:br/>
        <w:t>pain in abdomen. Kuṣṭha, śatapuṣpā, vacā and barley powder mixed with oil and</w:t>
        <w:br/>
        <w:t>vinegar is prescribed in vāta. [20]</w:t>
        <w:br/>
        <w:t>उभे शताह्वे मधुकं मधूकं बलां प्रियालं च कशेरुकं च ।</w:t>
        <w:br/>
        <w:t>घृतं विदारीं च सितोपलां च कुर्यात् प्रदेहं पवने सरक्ते ।। २१ ।।</w:t>
        <w:br/>
        <w:t>Both (types of) Śatapuspā, madhuyasti, madhūka, balā, priyāla, kaśeruka, vidārī</w:t>
        <w:br/>
        <w:t>mixed with ghee and sugarcandy should be used as paste in vātarakta. [21]</w:t>
        <w:br/>
        <w:t>रास्ना गुडूची मधुकं बले द्वे सजीवकं सर्वभकं पयश्च ।</w:t>
        <w:br/>
        <w:t>घृतं च सिद्धं मधुशेषयुक्तं रक्तानिलार्तिं प्रणुदेत् प्रदेहः ।। २२।।</w:t>
        <w:br/>
        <w:t>Test.vbod ads to</w:t>
        <w:br/>
        <w:t>Ghee prepared with rāsnā, gudūci, madhuyasti, both (types of) balā jīvaka,</w:t>
        <w:br/>
        <w:t>ṛṣabhaka alongwith milk and added with bee-wax is used as paste for alleviating dis-</w:t>
        <w:br/>
        <w:t>comfort in raktavāta. [22]</w:t>
        <w:br/>
        <w:t>वाते सरक्ते सघृतं प्रदेहो गोधूमचूर्णं छगलीपयश्च ।</w:t>
        <w:br/>
        <w:t>नतोत्पलं चन्दनकुष्ठयुक्तं शिरोरुजायां सघृतं प्रदेहः ।। २३ ।।</w:t>
        <w:br/>
        <w:t>beqqidarow</w:t>
        <w:br/>
        <w:t>a'A</w:t>
        <w:br/>
        <w:t>10</w:t>
        <w:br/>
        <w:t>In vātarakta, wheat flour mixed with goat's milk and ghee is used as paste. In</w:t>
        <w:br/>
        <w:t>headache, tagara, utpala, candana and kustha mixed with ghee is used as paste. [23]</w:t>
        <w:br/>
        <w:t>प्रपौण्डरीकं सुरदारु कुष्ठं यष्ट्याह्वमेला कमलोत्पले च ।</w:t>
        <w:br/>
        <w:t>शिरोरुजायां सघृतः प्रदेहो लोहरकापद्मकचोरकैश्च ।। २४ ।।</w:t>
        <w:br/>
        <w:t>Shr son zuit</w:t>
        <w:br/>
        <w:t>Prapaundarīka, devadāru, kustha, madhuyasti, elā, kamala, utpala, aguru, erakā,</w:t>
        <w:br/>
        <w:t>padmaka and coraka mixed with ghee make a paste for headache. [24]</w:t>
        <w:br/>
        <w:br/>
        <w:br/>
        <w:t>22</w:t>
        <w:br/>
        <w:t>CARAKA-SAMHITĀ</w:t>
        <w:br/>
        <w:t>ACRIT</w:t>
        <w:br/>
        <w:t>रास्ना हरिद्रे नलदं शताह्वे द्वे देवदारूणि सितोपला च ।</w:t>
        <w:br/>
        <w:t>जीवन्तिमूलं सघृतं सतैलमालेपनं पार्श्वरुजासु कोष्णम् ।। २५ ।।</w:t>
        <w:br/>
        <w:t>Rāsnā, two (types of) haridrā, jatāmāmsī, two (types of) Śatapuspā, devadāru,</w:t>
        <w:br/>
        <w:t>jīvanti roots and sugarcandy mixed with ghee and oil are used as warm paste in pain</w:t>
        <w:br/>
        <w:t>in sides (of the chest). [25] malesi bng aribevgans to anvel offi gnibaing vaitA</w:t>
        <w:br/>
        <w:t>शैवालपद्मोत्पलवेत्रतुङ्गप्रपौण्डरीकाण्यमृणाललोध्रम् ।</w:t>
        <w:br/>
        <w:t>to ybod oil waivaisal to asvasi ardh diw</w:t>
        <w:br/>
        <w:t>alb nila (liwbotoshsanqnt)</w:t>
        <w:br/>
        <w:t>प्रियङ्गुकालेयकचन्दनानि निर्वापणः स्यात् सघृतः प्रदेहः ।। २६ ।।</w:t>
        <w:br/>
        <w:t>śaivāla, kamala, utpala, vetra, punnāga, prapaundarīka, uśīra, lodhra, priyangu,</w:t>
        <w:br/>
        <w:t>kāleyaka and candana mixed with ghee make a heat-alleviating paste. [26]</w:t>
        <w:br/>
        <w:t>सितालतावेतसपद्मकानि यष्ट्याह्वमैन्द्री नलिनानि दूर्वा ।</w:t>
        <w:br/>
        <w:t>be pre</w:t>
        <w:br/>
        <w:t>यवासमूलं कुशकाशयोश्च निर्वापणः स्याज्जलमेरका च ।। २७ ।।</w:t>
        <w:br/>
        <w:t>sbad</w:t>
        <w:br/>
        <w:t>Svetā mañjisthā, vetasa, padmaka, madhuyasti, aindrī, kamala, dūrvā,</w:t>
        <w:br/>
        <w:t>roots of yavāsa, kuśa and kāśa, hrībera and erakā are (also used as ) heat-</w:t>
        <w:br/>
        <w:t>alleviating (paste). [27]</w:t>
        <w:br/>
        <w:t>शैलेयमेलागुरुणी सकुष्ठे चण्डा नतं त्वक् सुरदारु रास्ना ।</w:t>
        <w:br/>
        <w:t>शीतं निहन्यादचिरात् प्रदेहो विषं शिरीषस्तु ससिन्धुवारः ।। २८।।</w:t>
        <w:br/>
        <w:t>by grilsivals of olas som</w:t>
        <w:br/>
        <w:t>(womem ban jat lauralia</w:t>
        <w:br/>
        <w:t>śaileya, elā, aguru, kustha, candā, tagara, tvak, devadāru, rāsnā-these together</w:t>
        <w:br/>
        <w:t>used as paste alleviate cold in no time. Sirīṣa alongwith sindhuvāra counter acts</w:t>
        <w:br/>
        <w:t>poisons. [28]</w:t>
        <w:br/>
        <w:t>bas</w:t>
        <w:br/>
        <w:t>शिरीषलामज्जक हेमलोधैस्त्वग्दोषसंस्वेदहरः प्रघर्षः ।</w:t>
        <w:br/>
        <w:t>पत्राम्बुलोध्राभयचन्दनानि शरीरदौर्गन्ध्यहरः प्रदेहः ।। २९ ।।</w:t>
        <w:br/>
        <w:t>Equqntessdputomobdani aiey</w:t>
        <w:br/>
        <w:t>[OS] ni hoding isganiv</w:t>
        <w:br/>
        <w:t>śirīşa, lāmajjaka, nāgakeśara, lodhra-when rubbed together (over the skin), alle-</w:t>
        <w:br/>
        <w:t>viate skin diseases and excessive perspiration. udbem lqauqsis (to sqyi) to</w:t>
        <w:br/>
        <w:t>Patra, hrībera, lodhra, uśīra and candana make a paste for alleviating foul smell</w:t>
        <w:br/>
        <w:t>of the body. [29]</w:t>
        <w:br/>
        <w:t>तत्र श्लोकः-</w:t>
        <w:br/>
        <w:t>7199</w:t>
        <w:br/>
        <w:t>इहात्रिजः सिद्धतमानुवाच द्वात्रिंशतं सिद्धमहर्षिपूज्यः ।</w:t>
        <w:br/>
        <w:t>सीए</w:t>
        <w:br/>
        <w:t>चूर्णप्रदेहान् विविधामयघ्नानारग्वधीये जगतो हितार्थम् ।। ३० ।। holiday</w:t>
        <w:br/>
        <w:t>Now (the summing up) verses-</w:t>
        <w:br/>
        <w:t>(SS]vasni holmos</w:t>
        <w:br/>
        <w:t>Here, Atri's son, worshipped by accomplished and great sages mentioned thirty</w:t>
        <w:br/>
        <w:t>two successful powder- pastes, destroyers of various disorders, in the chapter of</w:t>
        <w:br/>
        <w:t>āragvadha etc. for the welfare of the world. [30]</w:t>
        <w:br/>
        <w:t>odoabasd</w:t>
        <w:br/>
        <w:t>इत्यग्निवेशकृते तन्त्रे चरकप्रतिसंस्कृते श्लोकस्थाने आरग्वधीयो नाम तृतीयोऽध्यायः ।। ३।।</w:t>
        <w:br/>
        <w:t>Reale</w:t>
        <w:br/>
        <w:t>Thus ends the third chapter on äragvadha etc. in Ślokasthāna in the treatise com-</w:t>
        <w:br/>
        <w:t>posed by Agniveśa and redacted by Caraka. [3]</w:t>
        <w:br/>
        <w:t>w box</w:t>
        <w:br/>
        <w:br/>
        <w:br/>
      </w:r>
    </w:p>
    <w:p>
      <w:pPr>
        <w:pStyle w:val="Heading1"/>
      </w:pPr>
      <w:r>
        <w:t>Sanskrit Verses</w:t>
      </w:r>
    </w:p>
    <w:p>
      <w:r>
        <w:t>Verse 2: तृतीयोऽध्यायः ४ अथात आरग्वधीयमध्यायं व्याख्यास्यामः । १॥ट्री इति ह स्माह भगवानात्रेयः</w:t>
      </w:r>
    </w:p>
    <w:p>
      <w:r>
        <w:t>Verse 3: ि क आरग्वधः सैडगजः करञ्जो वासा गुडूची मदनं हरिद्रे । श्रयाह्नः सुराह्नः खदिरो धवश्च निम्बो विडङ्गं करवीरकत्वक्</w:t>
      </w:r>
    </w:p>
    <w:p>
      <w:r>
        <w:t>Verse 4: खधवश्च ग्रन्थिश्च भौर्जो लशुनः शिरीषः सलोमशो गुग्गुलुकृष्णगन्धे । फणिज्झको वत्सकसप्तपर्णौ पीलूनि कुष्ठं सुमनःप्रवालाः</w:t>
      </w:r>
    </w:p>
    <w:p>
      <w:r>
        <w:t>Verse 5: वचा हरेणुस्त्रिवृता निकुम्भो भल्लातकं गैरिकमञ्जनं च । मनःशिलाले गृहधूम एला कासीसलोध्रार्जुनमुस्तसर्जाः</w:t>
      </w:r>
    </w:p>
    <w:p>
      <w:r>
        <w:t>Verse 6: इत्यर्धरूपैर्विहिताः षडेते गोपित्तपीताः पुनरेव पिष्टाः । सिद्धाः परं सर्षपतैलयुक्ताश्चर्णप्रदेहा भिषजा प्रयोज्याः</w:t>
      </w:r>
    </w:p>
    <w:p>
      <w:r>
        <w:t>Verse 7: कुष्ठानि कृच्छ्राणि नवं किलासं सुरेशलुप्तं किटिभं सदगु । भगन्दराशस्यपचीं सपामां हन्युः प्रयुक्तास्त्वचिरान्नराणाम्</w:t>
      </w:r>
    </w:p>
    <w:p>
      <w:r>
        <w:t>Verse 8: कुष्ठं हरिद्रे सुरसं पटोलं निम्बाश्वगन्धे सुरदारुशिग्रू । ससर्षपं तुम्बुरुधान्यवन्यं चण्डां च चूर्णानि समानि कुर्यात्</w:t>
      </w:r>
    </w:p>
    <w:p>
      <w:r>
        <w:t>Verse 9: तैस्तक्रपिष्टैः प्रथमं शरीरं तैलाक्तमुद्वर्तयितुं यतेत । तेनास्य कण्डूः पिडकाः सकोठाः कुष्ठानि शोफाश्च शमं व्रजन्ति</w:t>
      </w:r>
    </w:p>
    <w:p>
      <w:r>
        <w:t>Verse 11: कुष्ठामृतासङ्गकटङ्कटेरीकासीसकम्पिल्लकमुस्तलोध्राः । सौगन्धिकं सर्जरसो विडङ्गं मनःशिलाले करवीरकत्वक् ।। १० । तैलाक्तगात्रस्य कृतानि चूर्णान्येतानि दद्यादवचूर्णनार्थम् । दद्रूः सकण्डूः किटिभानि पामा विचर्चिका चैव तथैति शान्तिम्</w:t>
      </w:r>
    </w:p>
    <w:p>
      <w:r>
        <w:t>Verse 12: कर मनःशिलाले मरिचानि तैलमार्कं पयः कुष्ठहरः प्रदेहः । तुत्थं विडङ्गं मरिचानि कुष्ठं लोध्रं च तद्वत् समनः शिलं स्यात्</w:t>
      </w:r>
    </w:p>
    <w:p>
      <w:r>
        <w:t>Verse 13: रसाञ्जनं सप्रपुनाडबीजं युक्तं कपित्थस्य रसेन लेपः । करञ्जबीजैडगजं सकुष्ठं गोमूत्रपिष्टं च परः प्रदेहः</w:t>
      </w:r>
    </w:p>
    <w:p>
      <w:r>
        <w:t>Verse 15: उभे हरिद्रे कुटजस्य बीजं करञ्जबीजं सुमनः प्रवालान् । त्वचं समध्यां हयमारकस्य लेपं तिलक्षारयुतं विदध्यात् ।। १४ । । ।। मनःशिला त्वक् कुटजात् सकुष्ठा सलोमशः सैडगजःकरञ्ज प्रथिश्च भौर्जः करवीरमूलं चूर्णानि साध्यानि तुषोदकेन</w:t>
      </w:r>
    </w:p>
    <w:p>
      <w:r>
        <w:t>Verse 16: पलाशनिर्दाहरसेन चापि कर्षोद्धृतान्याढकसंमितेन । दवप्रलेपं प्रवदन्ति लेपमेतं परं कुष्ठनिसूदनाय</w:t>
      </w:r>
    </w:p>
    <w:p>
      <w:r>
        <w:t>Verse 17: ग । पर्णानि पिष्ट्वा चतुरङ्गुलस्य तक्रेण पर्णान्यथ काकमाच्याः तैलाक्तगात्रस्य नरस्य कुष्ठान्युद्वर्तयेदश्वहनच्छदैश्च</w:t>
      </w:r>
    </w:p>
    <w:p>
      <w:r>
        <w:t>Verse 18: कोलं कुलत्थाः सुरदारुरास्नामाषातसीतैलफलानि कुष्ठम् । वचा शताह्वा यवचूर्णमम्लमुष्णानि वातामयिनां प्रदेहः</w:t>
      </w:r>
    </w:p>
    <w:p>
      <w:r>
        <w:t>Verse 19: आनूपमत्स्यामिषवेसवारैरुष्णैः प्रदेहः पवनापहः स्यात् । स्नेहैश्चतुर्भिर्दशमूलमिश्रैर्गन्धौषधैश्चानिलहः प्रदेहः</w:t>
      </w:r>
    </w:p>
    <w:p>
      <w:r>
        <w:t>Verse 20: तक्रेण युक्तं यवचूर्णमुष्णं सक्षारमर्तिं जठरे निहन्यात् । कुष्ठं शताह्वां सवचां यवानां चूर्णं सतैलाम्लमुशन्ति वाते</w:t>
      </w:r>
    </w:p>
    <w:p>
      <w:r>
        <w:t>Verse 21: उभे शताह्वे मधुकं मधूकं बलां प्रियालं च कशेरुकं च । घृतं विदारीं च सितोपलां च कुर्यात् प्रदेहं पवने सरक्ते</w:t>
      </w:r>
    </w:p>
    <w:p>
      <w:r>
        <w:t>Verse 22: रास्ना गुडूची मधुकं बले द्वे सजीवकं सर्वभकं पयश्च । घृतं च सिद्धं मधुशेषयुक्तं रक्तानिलार्तिं प्रणुदेत् प्रदेहः</w:t>
      </w:r>
    </w:p>
    <w:p>
      <w:r>
        <w:t>Verse 23: वाते सरक्ते सघृतं प्रदेहो गोधूमचूर्णं छगलीपयश्च । नतोत्पलं चन्दनकुष्ठयुक्तं शिरोरुजायां सघृतं प्रदेहः</w:t>
      </w:r>
    </w:p>
    <w:p>
      <w:r>
        <w:t>Verse 24: प्रपौण्डरीकं सुरदारु कुष्ठं यष्ट्याह्वमेला कमलोत्पले च । शिरोरुजायां सघृतः प्रदेहो लोहरकापद्मकचोरकैश्च</w:t>
      </w:r>
    </w:p>
    <w:p>
      <w:r>
        <w:t>Verse 25: रास्ना हरिद्रे नलदं शताह्वे द्वे देवदारूणि सितोपला च । जीवन्तिमूलं सघृतं सतैलमालेपनं पार्श्वरुजासु कोष्णम्</w:t>
      </w:r>
    </w:p>
    <w:p>
      <w:r>
        <w:t>Verse 26: शैवालपद्मोत्पलवेत्रतुङ्गप्रपौण्डरीकाण्यमृणाललोध्रम् । प्रियङ्गुकालेयकचन्दनानि निर्वापणः स्यात् सघृतः प्रदेहः</w:t>
      </w:r>
    </w:p>
    <w:p>
      <w:r>
        <w:t>Verse 27: सितालतावेतसपद्मकानि यष्ट्याह्वमैन्द्री नलिनानि दूर्वा । यवासमूलं कुशकाशयोश्च निर्वापणः स्याज्जलमेरका च</w:t>
      </w:r>
    </w:p>
    <w:p>
      <w:r>
        <w:t>Verse 28: शैलेयमेलागुरुणी सकुष्ठे चण्डा नतं त्वक् सुरदारु रास्ना । शीतं निहन्यादचिरात् प्रदेहो विषं शिरीषस्तु ससिन्धुवारः</w:t>
      </w:r>
    </w:p>
    <w:p>
      <w:r>
        <w:t>Verse 29: शिरीषलामज्जक हेमलोधैस्त्वग्दोषसंस्वेदहरः प्रघर्षः । पत्राम्बुलोध्राभयचन्दनानि शरीरदौर्गन्ध्यहरः प्रदेहः</w:t>
      </w:r>
    </w:p>
    <w:p>
      <w:r>
        <w:t>Verse 30: तत्र श्लोकः इहात्रिजः सिद्धतमानुवाच द्वात्रिंशतं सिद्धमहर्षिपूज्यः । सीए चूर्णप्रदेहान् विविधामयघ्नानारग्वधीये जगतो हितार्थम्</w:t>
      </w:r>
    </w:p>
    <w:p>
      <w:r>
        <w:t>Verse 3: इत्यग्निवेशकृते तन्त्रे चरकप्रतिसंस्कृते श्लोकस्थाने आरग्वधीयो नाम तृतीयोऽध्यायः</w:t>
      </w:r>
    </w:p>
    <w:p>
      <w:pPr>
        <w:pStyle w:val="Heading1"/>
      </w:pPr>
      <w:r>
        <w:t>Verse Groups</w:t>
      </w:r>
    </w:p>
    <w:p>
      <w:r>
        <w:t>Verse Group: 1</w:t>
      </w:r>
    </w:p>
    <w:p>
      <w:r>
        <w:t>Verse Group: 2</w:t>
      </w:r>
    </w:p>
    <w:p>
      <w:r>
        <w:t>Verse Group: 3-7</w:t>
      </w:r>
    </w:p>
    <w:p>
      <w:r>
        <w:t>Verse Group: 8-9</w:t>
      </w:r>
    </w:p>
    <w:p>
      <w:r>
        <w:t>Verse Group: 10-11</w:t>
      </w:r>
    </w:p>
    <w:p>
      <w:r>
        <w:t>Verse Group: 12</w:t>
      </w:r>
    </w:p>
    <w:p>
      <w:r>
        <w:t>Verse Group: 13</w:t>
      </w:r>
    </w:p>
    <w:p>
      <w:r>
        <w:t>Verse Group: 14</w:t>
      </w:r>
    </w:p>
    <w:p>
      <w:r>
        <w:t>Verse Group: 15-16</w:t>
      </w:r>
    </w:p>
    <w:p>
      <w:r>
        <w:t>Verse Group: 17</w:t>
      </w:r>
    </w:p>
    <w:p>
      <w:r>
        <w:t>Verse Group: 18</w:t>
      </w:r>
    </w:p>
    <w:p>
      <w:r>
        <w:t>Verse Group: 19</w:t>
      </w:r>
    </w:p>
    <w:p>
      <w:r>
        <w:t>Verse Group: 20</w:t>
      </w:r>
    </w:p>
    <w:p>
      <w:r>
        <w:t>Verse Group: 21</w:t>
      </w:r>
    </w:p>
    <w:p>
      <w:r>
        <w:t>Verse Group: 22</w:t>
      </w:r>
    </w:p>
    <w:p>
      <w:r>
        <w:t>Verse Group: 23</w:t>
      </w:r>
    </w:p>
    <w:p>
      <w:r>
        <w:t>Verse Group: 24</w:t>
      </w:r>
    </w:p>
    <w:p>
      <w:r>
        <w:t>Verse Group: 25</w:t>
      </w:r>
    </w:p>
    <w:p>
      <w:r>
        <w:t>Verse Group: 26</w:t>
      </w:r>
    </w:p>
    <w:p>
      <w:r>
        <w:t>Verse Group: 27</w:t>
      </w:r>
    </w:p>
    <w:p>
      <w:r>
        <w:t>Verse Group: 28</w:t>
      </w:r>
    </w:p>
    <w:p>
      <w:r>
        <w:t>Verse Group: 29</w:t>
      </w:r>
    </w:p>
    <w:p>
      <w:r>
        <w:t>Verse Group: 30</w:t>
      </w:r>
    </w:p>
    <w:p>
      <w:r>
        <w:t>Verse Group: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