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Systems Architect and Senior Developer with 20+ years of experience designing</w:t>
      </w:r>
      <w:r>
        <w:t xml:space="preserve"> </w:t>
      </w:r>
      <w:r>
        <w:t xml:space="preserve">scalable software solutions across industries. Specialized in application security,</w:t>
      </w:r>
      <w:r>
        <w:t xml:space="preserve"> </w:t>
      </w:r>
      <w:r>
        <w:t xml:space="preserve">distributed systems, and modern architecture. Proven leader in team coordination,</w:t>
      </w:r>
      <w:r>
        <w:t xml:space="preserve"> </w:t>
      </w:r>
      <w:r>
        <w:t xml:space="preserve">agile practices, and security governance.</w:t>
      </w:r>
    </w:p>
    <w:bookmarkEnd w:id="10"/>
    <w:bookmarkStart w:id="14" w:name="work-experience"/>
    <w:p>
      <w:pPr>
        <w:pStyle w:val="Heading1"/>
      </w:pPr>
      <w:r>
        <w:t xml:space="preserve">Work Experience</w:t>
      </w:r>
    </w:p>
    <w:bookmarkStart w:id="11" w:name="X9a73373b15d20303f93cf63a2b92a5ba4cdae8e"/>
    <w:p>
      <w:pPr>
        <w:pStyle w:val="Heading2"/>
      </w:pPr>
      <w:r>
        <w:t xml:space="preserve">Systems Architect &amp; Senior Developer — Delichon AS</w:t>
      </w:r>
    </w:p>
    <w:p>
      <w:pPr>
        <w:pStyle w:val="FirstParagraph"/>
      </w:pPr>
      <w:r>
        <w:t xml:space="preserve">05/2019 – present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Developer (3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.NET Core, GitLab, YouTrack, Powershell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 developer on Element Logic’s main product, eManager. Additionally, focuses on application security, and is the initiator and leader for Element Logic’s Security Chapions Guild.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Systems Developer (6 months)</w:t>
      </w:r>
      <w:r>
        <w:t xml:space="preserve"> </w:t>
      </w:r>
      <w:r>
        <w:rPr>
          <w:i/>
          <w:iCs/>
        </w:rPr>
        <w:t xml:space="preserve">Tech:</w:t>
      </w:r>
      <w:r>
        <w:t xml:space="preserve"> </w:t>
      </w:r>
      <w:r>
        <w:t xml:space="preserve">Azure DevOps, Azure DB, Azure WebServices, Akka.NET, TypeScript, React JS, C#, Microsoft .NET Core, TFS, Git, Powershell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01/2018 – 04/2019</w:t>
      </w:r>
    </w:p>
    <w:p>
      <w:pPr>
        <w:pStyle w:val="BodyText"/>
      </w:pPr>
      <w:r>
        <w:t xml:space="preserve">In-house architect responsible for planning and QA of offers to customers. Senior developer for some customers.</w:t>
      </w:r>
    </w:p>
    <w:p>
      <w:pPr>
        <w:pStyle w:val="BodyText"/>
      </w:pPr>
      <w:r>
        <w:rPr>
          <w:b/>
          <w:bCs/>
        </w:rPr>
        <w:t xml:space="preserve">Customers:</w:t>
      </w:r>
      <w:r>
        <w:t xml:space="preserve"> </w:t>
      </w:r>
      <w:r>
        <w:t xml:space="preserve">Skatteetaten, Helsedirektoratet</w:t>
      </w:r>
    </w:p>
    <w:bookmarkEnd w:id="12"/>
    <w:bookmarkStart w:id="13" w:name="earlier-positions"/>
    <w:p>
      <w:pPr>
        <w:pStyle w:val="Heading2"/>
      </w:pPr>
      <w:r>
        <w:t xml:space="preserve">Earlier Positions</w:t>
      </w:r>
    </w:p>
    <w:p>
      <w:pPr>
        <w:pStyle w:val="Compact"/>
        <w:numPr>
          <w:ilvl w:val="0"/>
          <w:numId w:val="1001"/>
        </w:numPr>
      </w:pPr>
      <w:r>
        <w:t xml:space="preserve">03/2014 – 08/2017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 Developer</w:t>
      </w:r>
    </w:p>
    <w:p>
      <w:pPr>
        <w:pStyle w:val="Compact"/>
        <w:numPr>
          <w:ilvl w:val="0"/>
          <w:numId w:val="1001"/>
        </w:numPr>
      </w:pPr>
      <w:r>
        <w:t xml:space="preserve">03/2010 – 01/2014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Systems Consultant</w:t>
      </w:r>
    </w:p>
    <w:p>
      <w:pPr>
        <w:pStyle w:val="Compact"/>
        <w:numPr>
          <w:ilvl w:val="0"/>
          <w:numId w:val="1001"/>
        </w:numPr>
      </w:pPr>
      <w:r>
        <w:t xml:space="preserve">08/2008 – 12/2009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Consultant / Systems Developer</w:t>
      </w:r>
    </w:p>
    <w:p>
      <w:pPr>
        <w:pStyle w:val="Compact"/>
        <w:numPr>
          <w:ilvl w:val="0"/>
          <w:numId w:val="1001"/>
        </w:numPr>
      </w:pPr>
      <w:r>
        <w:t xml:space="preserve">02/2006 – 07/2008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Systems Developer &amp; Project Manager</w:t>
      </w:r>
    </w:p>
    <w:p>
      <w:pPr>
        <w:pStyle w:val="Compact"/>
        <w:numPr>
          <w:ilvl w:val="0"/>
          <w:numId w:val="1001"/>
        </w:numPr>
      </w:pPr>
      <w:r>
        <w:t xml:space="preserve">10/2004 – 02/2008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05/1995 – 06/2002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Consultant</w:t>
      </w:r>
    </w:p>
    <w:bookmarkEnd w:id="13"/>
    <w:bookmarkEnd w:id="14"/>
    <w:bookmarkStart w:id="15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Current —</w:t>
      </w:r>
      <w:r>
        <w:t xml:space="preserve"> </w:t>
      </w:r>
      <w:r>
        <w:rPr>
          <w:b/>
          <w:bCs/>
        </w:rPr>
        <w:t xml:space="preserve">Kristiania University of Applied Sciences</w:t>
      </w:r>
      <w:r>
        <w:t xml:space="preserve">, Cloud Security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Teacher Training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Oslo Business Academy</w:t>
      </w:r>
      <w:r>
        <w:t xml:space="preserve">, IT Candidate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University of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High School</w:t>
      </w:r>
      <w:r>
        <w:t xml:space="preserve">, Natural Sciences</w:t>
      </w:r>
    </w:p>
    <w:bookmarkEnd w:id="15"/>
    <w:bookmarkStart w:id="16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Secure Coding</w:t>
      </w:r>
    </w:p>
    <w:p>
      <w:pPr>
        <w:pStyle w:val="Compact"/>
        <w:numPr>
          <w:ilvl w:val="0"/>
          <w:numId w:val="1003"/>
        </w:numPr>
      </w:pPr>
      <w:r>
        <w:t xml:space="preserve">2021 — Certified Optimizely Developer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Certified Scrum Master</w:t>
      </w:r>
    </w:p>
    <w:bookmarkEnd w:id="16"/>
    <w:bookmarkStart w:id="17" w:name="courses"/>
    <w:p>
      <w:pPr>
        <w:pStyle w:val="Heading1"/>
      </w:pPr>
      <w:r>
        <w:t xml:space="preserve">Courses</w:t>
      </w:r>
    </w:p>
    <w:p>
      <w:pPr>
        <w:pStyle w:val="Compact"/>
        <w:numPr>
          <w:ilvl w:val="0"/>
          <w:numId w:val="1004"/>
        </w:numPr>
      </w:pPr>
      <w:r>
        <w:t xml:space="preserve">2024 — Building an AppSec Scanning Programme</w:t>
      </w:r>
    </w:p>
    <w:p>
      <w:pPr>
        <w:pStyle w:val="Compact"/>
        <w:numPr>
          <w:ilvl w:val="0"/>
          <w:numId w:val="1004"/>
        </w:numPr>
      </w:pPr>
      <w:r>
        <w:t xml:space="preserve">2019 — Tom Gilb: Architecture 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Software Architecture School</w:t>
      </w:r>
    </w:p>
    <w:p>
      <w:pPr>
        <w:pStyle w:val="Compact"/>
        <w:numPr>
          <w:ilvl w:val="0"/>
          <w:numId w:val="1004"/>
        </w:numPr>
      </w:pPr>
      <w:r>
        <w:t xml:space="preserve">2015 — Microsoft: Lead Enterprise Architect Programme</w:t>
      </w:r>
    </w:p>
    <w:bookmarkEnd w:id="17"/>
    <w:bookmarkStart w:id="18" w:name="awards"/>
    <w:p>
      <w:pPr>
        <w:pStyle w:val="Heading1"/>
      </w:pPr>
      <w:r>
        <w:t xml:space="preserve">Awards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18"/>
    <w:bookmarkStart w:id="19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Security: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Collaboration: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Methodologies:</w:t>
      </w:r>
      <w:r>
        <w:t xml:space="preserve"> </w:t>
      </w:r>
      <w:r>
        <w:t xml:space="preserve">Systems Architecture, Agile, Scrum, Kanban, Project Management</w:t>
      </w:r>
    </w:p>
    <w:p>
      <w:pPr>
        <w:pStyle w:val="BodyText"/>
      </w:pPr>
      <w:r>
        <w:rPr>
          <w:b/>
          <w:bCs/>
        </w:rPr>
        <w:t xml:space="preserve">Other Tools:</w:t>
      </w:r>
      <w:r>
        <w:t xml:space="preserve"> </w:t>
      </w:r>
      <w:r>
        <w:t xml:space="preserve">LaTeX</w:t>
      </w:r>
    </w:p>
    <w:bookmarkEnd w:id="19"/>
    <w:bookmarkStart w:id="20" w:name="languages"/>
    <w:p>
      <w:pPr>
        <w:pStyle w:val="Heading1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Professional:</w:t>
      </w:r>
      <w:r>
        <w:t xml:space="preserve"> </w:t>
      </w:r>
      <w:r>
        <w:t xml:space="preserve">Norwegian (native), English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Conversational:</w:t>
      </w:r>
      <w:r>
        <w:t xml:space="preserve"> </w:t>
      </w:r>
      <w:r>
        <w:t xml:space="preserve">German (B2), Bulgarian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Beginner:</w:t>
      </w:r>
      <w:r>
        <w:t xml:space="preserve"> </w:t>
      </w:r>
      <w:r>
        <w:t xml:space="preserve">Spanish, Catalan, Japanese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2026-05-08T14:30:28Z</dcterms:created>
  <dcterms:modified xsi:type="dcterms:W3CDTF">2026-05-08T14:30:28Z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