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92E0" w14:textId="1019FDB2" w:rsidR="00930627" w:rsidRDefault="001147DF" w:rsidP="009E12C3">
      <w:pPr>
        <w:pStyle w:val="Title"/>
        <w:rPr>
          <w:lang w:val="en-US"/>
        </w:rPr>
      </w:pPr>
      <w:r>
        <w:rPr>
          <w:lang w:val="en-US"/>
        </w:rPr>
        <w:t xml:space="preserve">Occurrence of </w:t>
      </w:r>
      <w:commentRangeStart w:id="0"/>
      <w:r w:rsidR="005A3845">
        <w:rPr>
          <w:lang w:val="en-US"/>
        </w:rPr>
        <w:t>Crystals</w:t>
      </w:r>
      <w:r>
        <w:rPr>
          <w:lang w:val="en-US"/>
        </w:rPr>
        <w:t xml:space="preserve"> </w:t>
      </w:r>
      <w:commentRangeEnd w:id="0"/>
      <w:r w:rsidR="00001760">
        <w:rPr>
          <w:rStyle w:val="CommentReference"/>
          <w:rFonts w:eastAsiaTheme="minorHAnsi" w:cstheme="minorBidi"/>
          <w:b w:val="0"/>
          <w:spacing w:val="0"/>
          <w:kern w:val="2"/>
        </w:rPr>
        <w:commentReference w:id="0"/>
      </w:r>
      <w:r>
        <w:rPr>
          <w:lang w:val="en-US"/>
        </w:rPr>
        <w:t>in Switzerland</w:t>
      </w:r>
    </w:p>
    <w:p w14:paraId="2C806C68" w14:textId="77777777" w:rsidR="00A50D16" w:rsidRDefault="00A50D16" w:rsidP="00D02795">
      <w:pPr>
        <w:rPr>
          <w:lang w:val="en-US"/>
        </w:rPr>
      </w:pPr>
    </w:p>
    <w:p w14:paraId="775BA76D" w14:textId="77777777" w:rsidR="00D02795" w:rsidRDefault="00D02795" w:rsidP="00D02795">
      <w:pPr>
        <w:rPr>
          <w:lang w:val="en-US"/>
        </w:rPr>
      </w:pPr>
    </w:p>
    <w:p w14:paraId="0BFDB1B8" w14:textId="16468451" w:rsidR="009E12C3" w:rsidRDefault="00A50D16" w:rsidP="009E12C3">
      <w:pPr>
        <w:jc w:val="center"/>
        <w:rPr>
          <w:lang w:val="en-US"/>
        </w:rPr>
      </w:pPr>
      <w:r>
        <w:rPr>
          <w:noProof/>
        </w:rPr>
        <w:drawing>
          <wp:inline distT="0" distB="0" distL="0" distR="0" wp14:anchorId="1A62AFDD" wp14:editId="33FEA663">
            <wp:extent cx="3886200" cy="2745718"/>
            <wp:effectExtent l="0" t="0" r="0" b="0"/>
            <wp:docPr id="2107547335" name="Picture 7" descr="Alpine Mineral Museum in Seedorf,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ine Mineral Museum in Seedorf, Switzerlan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803"/>
                    <a:stretch/>
                  </pic:blipFill>
                  <pic:spPr bwMode="auto">
                    <a:xfrm>
                      <a:off x="0" y="0"/>
                      <a:ext cx="3902438" cy="2757191"/>
                    </a:xfrm>
                    <a:prstGeom prst="rect">
                      <a:avLst/>
                    </a:prstGeom>
                    <a:noFill/>
                    <a:ln>
                      <a:noFill/>
                    </a:ln>
                    <a:extLst>
                      <a:ext uri="{53640926-AAD7-44D8-BBD7-CCE9431645EC}">
                        <a14:shadowObscured xmlns:a14="http://schemas.microsoft.com/office/drawing/2010/main"/>
                      </a:ext>
                    </a:extLst>
                  </pic:spPr>
                </pic:pic>
              </a:graphicData>
            </a:graphic>
          </wp:inline>
        </w:drawing>
      </w:r>
    </w:p>
    <w:p w14:paraId="00A6B63F" w14:textId="77777777" w:rsidR="009E12C3" w:rsidRDefault="009E12C3" w:rsidP="00D02795">
      <w:pPr>
        <w:rPr>
          <w:lang w:val="en-US"/>
        </w:rPr>
      </w:pPr>
    </w:p>
    <w:p w14:paraId="565ECF3A" w14:textId="2A5D4B49" w:rsidR="009E12C3" w:rsidRPr="009E12C3" w:rsidRDefault="001147DF" w:rsidP="009E12C3">
      <w:pPr>
        <w:pStyle w:val="Title"/>
        <w:rPr>
          <w:sz w:val="22"/>
          <w:szCs w:val="22"/>
          <w:lang w:val="en-US"/>
        </w:rPr>
      </w:pPr>
      <w:r>
        <w:rPr>
          <w:sz w:val="22"/>
          <w:szCs w:val="22"/>
          <w:lang w:val="en-US"/>
        </w:rPr>
        <w:t>CIP02</w:t>
      </w:r>
      <w:r w:rsidR="009621B7">
        <w:rPr>
          <w:sz w:val="22"/>
          <w:szCs w:val="22"/>
          <w:lang w:val="en-US"/>
        </w:rPr>
        <w:t xml:space="preserve"> – Data Collection, Integration &amp; Preprocessing</w:t>
      </w:r>
    </w:p>
    <w:p w14:paraId="7DC11AA6" w14:textId="5379310C" w:rsidR="009E12C3" w:rsidRDefault="00DF341C" w:rsidP="009E12C3">
      <w:pPr>
        <w:jc w:val="center"/>
        <w:rPr>
          <w:lang w:val="en-US"/>
        </w:rPr>
      </w:pPr>
      <w:r>
        <w:rPr>
          <w:noProof/>
          <w:lang w:val="en-US"/>
        </w:rPr>
        <mc:AlternateContent>
          <mc:Choice Requires="wps">
            <w:drawing>
              <wp:anchor distT="0" distB="0" distL="114300" distR="114300" simplePos="0" relativeHeight="251658240" behindDoc="1" locked="0" layoutInCell="1" allowOverlap="1" wp14:anchorId="78BFFBE0" wp14:editId="650FEE6F">
                <wp:simplePos x="0" y="0"/>
                <wp:positionH relativeFrom="column">
                  <wp:posOffset>2876550</wp:posOffset>
                </wp:positionH>
                <wp:positionV relativeFrom="paragraph">
                  <wp:posOffset>273050</wp:posOffset>
                </wp:positionV>
                <wp:extent cx="2844165" cy="3888105"/>
                <wp:effectExtent l="0" t="2540" r="13335" b="24130"/>
                <wp:wrapNone/>
                <wp:docPr id="21169367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888105"/>
                        </a:xfrm>
                        <a:prstGeom prst="rect">
                          <a:avLst/>
                        </a:prstGeom>
                        <a:solidFill>
                          <a:srgbClr val="CDEAF7"/>
                        </a:soli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58AD" id="Rectangle 5" o:spid="_x0000_s1026" style="position:absolute;margin-left:226.5pt;margin-top:21.5pt;width:223.95pt;height:30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" fillcolor="#cdeaf7" stroked="f" strokeweight="0">
                <v:shadow on="t" color="#0a2f40 [1604]" offset="1pt"/>
              </v:rect>
            </w:pict>
          </mc:Fallback>
        </mc:AlternateContent>
      </w:r>
      <w:r>
        <w:rPr>
          <w:noProof/>
          <w:lang w:val="en-US"/>
        </w:rPr>
        <mc:AlternateContent>
          <mc:Choice Requires="wps">
            <w:drawing>
              <wp:anchor distT="0" distB="0" distL="114300" distR="114300" simplePos="0" relativeHeight="251658242" behindDoc="0" locked="0" layoutInCell="1" allowOverlap="1" wp14:anchorId="536F5775" wp14:editId="095CD639">
                <wp:simplePos x="0" y="0"/>
                <wp:positionH relativeFrom="column">
                  <wp:posOffset>2853690</wp:posOffset>
                </wp:positionH>
                <wp:positionV relativeFrom="paragraph">
                  <wp:posOffset>248285</wp:posOffset>
                </wp:positionV>
                <wp:extent cx="0" cy="3939540"/>
                <wp:effectExtent l="15240" t="15875" r="13335" b="16510"/>
                <wp:wrapNone/>
                <wp:docPr id="555475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954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473719" id="_x0000_t32" coordsize="21600,21600" o:spt="32" o:oned="t" path="m,l21600,21600e" filled="f">
                <v:path arrowok="t" fillok="f" o:connecttype="none"/>
                <o:lock v:ext="edit" shapetype="t"/>
              </v:shapetype>
              <v:shape id="AutoShape 4" o:spid="_x0000_s1026" type="#_x0000_t32" style="position:absolute;margin-left:224.7pt;margin-top:19.55pt;width:0;height:310.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" strokecolor="#156082 [3204]" strokeweight="2pt">
                <v:shadow color="#0a2f40 [1604]" offset="1pt"/>
              </v:shape>
            </w:pict>
          </mc:Fallback>
        </mc:AlternateContent>
      </w:r>
      <w:r>
        <w:rPr>
          <w:noProof/>
          <w:lang w:val="en-US"/>
        </w:rPr>
        <mc:AlternateContent>
          <mc:Choice Requires="wps">
            <w:drawing>
              <wp:anchor distT="0" distB="0" distL="114300" distR="114300" simplePos="0" relativeHeight="251658241" behindDoc="0" locked="0" layoutInCell="1" allowOverlap="1" wp14:anchorId="74162B3D" wp14:editId="4A783F01">
                <wp:simplePos x="0" y="0"/>
                <wp:positionH relativeFrom="column">
                  <wp:posOffset>-68580</wp:posOffset>
                </wp:positionH>
                <wp:positionV relativeFrom="paragraph">
                  <wp:posOffset>248285</wp:posOffset>
                </wp:positionV>
                <wp:extent cx="5815965" cy="0"/>
                <wp:effectExtent l="17145" t="15875" r="15240" b="12700"/>
                <wp:wrapNone/>
                <wp:docPr id="14297236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A3711" id="AutoShape 2" o:spid="_x0000_s1026" type="#_x0000_t32" style="position:absolute;margin-left:-5.4pt;margin-top:19.55pt;width:457.9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" strokecolor="#156082 [3204]" strokeweight="2pt">
                <v:shadow color="#0a2f40 [1604]" offset="1pt"/>
              </v:shape>
            </w:pict>
          </mc:Fallback>
        </mc:AlternateContent>
      </w:r>
    </w:p>
    <w:tbl>
      <w:tblPr>
        <w:tblStyle w:val="TableGrid"/>
        <w:tblW w:w="0" w:type="auto"/>
        <w:tblLook w:val="04A0" w:firstRow="1" w:lastRow="0" w:firstColumn="1" w:lastColumn="0" w:noHBand="0" w:noVBand="1"/>
      </w:tblPr>
      <w:tblGrid>
        <w:gridCol w:w="4510"/>
        <w:gridCol w:w="4506"/>
      </w:tblGrid>
      <w:tr w:rsidR="009E12C3" w:rsidRPr="00711B39" w14:paraId="4CF30C1A" w14:textId="77777777" w:rsidTr="00D53D08">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F1BB6" w14:textId="41842260" w:rsidR="0025220F" w:rsidRDefault="009E12C3" w:rsidP="009E12C3">
            <w:pPr>
              <w:rPr>
                <w:lang w:val="en-US"/>
              </w:rPr>
            </w:pPr>
            <w:r>
              <w:rPr>
                <w:lang w:val="en-US"/>
              </w:rPr>
              <w:t xml:space="preserve">Lucerne University of Applied Sciences </w:t>
            </w:r>
            <w:r w:rsidR="0025220F">
              <w:rPr>
                <w:lang w:val="en-US"/>
              </w:rPr>
              <w:t>&amp;</w:t>
            </w:r>
            <w:r>
              <w:rPr>
                <w:lang w:val="en-US"/>
              </w:rPr>
              <w:t xml:space="preserve"> Arts</w:t>
            </w:r>
          </w:p>
          <w:p w14:paraId="46551BE2" w14:textId="0B30462E" w:rsidR="009E12C3" w:rsidRPr="009E12C3" w:rsidRDefault="009E12C3" w:rsidP="009E12C3">
            <w:pPr>
              <w:rPr>
                <w:lang w:val="en-US"/>
              </w:rPr>
            </w:pPr>
            <w:r w:rsidRPr="009E12C3">
              <w:rPr>
                <w:lang w:val="en-US"/>
              </w:rPr>
              <w:t>M</w:t>
            </w:r>
            <w:r>
              <w:rPr>
                <w:lang w:val="en-US"/>
              </w:rPr>
              <w:t>Sc</w:t>
            </w:r>
            <w:r w:rsidRPr="009E12C3">
              <w:rPr>
                <w:lang w:val="en-US"/>
              </w:rPr>
              <w:t xml:space="preserve"> in Applied Information and Data Science</w:t>
            </w:r>
          </w:p>
          <w:p w14:paraId="1E9B8BA3" w14:textId="77777777" w:rsidR="009E12C3" w:rsidRDefault="009E12C3" w:rsidP="009E12C3">
            <w:pPr>
              <w:rPr>
                <w:lang w:val="en-US"/>
              </w:rPr>
            </w:pPr>
          </w:p>
          <w:p w14:paraId="7C2468A9" w14:textId="4F0DC0B7" w:rsidR="009E12C3" w:rsidRDefault="000A4DCD" w:rsidP="009E12C3">
            <w:pPr>
              <w:rPr>
                <w:lang w:val="en-US"/>
              </w:rPr>
            </w:pPr>
            <w:r>
              <w:rPr>
                <w:lang w:val="en-US"/>
              </w:rPr>
              <w:t>Spring Semester 20</w:t>
            </w:r>
            <w:r w:rsidR="000F436F">
              <w:rPr>
                <w:lang w:val="en-US"/>
              </w:rPr>
              <w:t>25</w:t>
            </w:r>
          </w:p>
          <w:p w14:paraId="19CDED9C" w14:textId="77777777" w:rsidR="009E12C3" w:rsidRDefault="009E12C3" w:rsidP="009E12C3">
            <w:pPr>
              <w:rPr>
                <w:lang w:val="en-US"/>
              </w:rPr>
            </w:pPr>
          </w:p>
          <w:p w14:paraId="589495C2" w14:textId="77777777" w:rsidR="0025220F" w:rsidRDefault="0025220F" w:rsidP="009E12C3">
            <w:pPr>
              <w:rPr>
                <w:lang w:val="en-US"/>
              </w:rPr>
            </w:pPr>
          </w:p>
          <w:p w14:paraId="7265DE99" w14:textId="77777777" w:rsidR="009E12C3" w:rsidRDefault="009E12C3" w:rsidP="009E12C3">
            <w:pPr>
              <w:rPr>
                <w:lang w:val="en-US"/>
              </w:rPr>
            </w:pPr>
          </w:p>
          <w:p w14:paraId="4965C533" w14:textId="77777777" w:rsidR="009E12C3" w:rsidRPr="00725674" w:rsidRDefault="009E12C3" w:rsidP="009E12C3">
            <w:pPr>
              <w:rPr>
                <w:b/>
                <w:bCs/>
                <w:lang w:val="en-US"/>
              </w:rPr>
            </w:pPr>
            <w:r w:rsidRPr="00725674">
              <w:rPr>
                <w:b/>
                <w:bCs/>
                <w:lang w:val="en-US"/>
              </w:rPr>
              <w:t>Authors:</w:t>
            </w:r>
          </w:p>
          <w:p w14:paraId="31BC055F" w14:textId="1D26EE72" w:rsidR="00CC1CB9" w:rsidRDefault="00CC1CB9" w:rsidP="009E12C3">
            <w:pPr>
              <w:rPr>
                <w:lang w:val="en-US"/>
              </w:rPr>
            </w:pPr>
            <w:r>
              <w:rPr>
                <w:lang w:val="en-US"/>
              </w:rPr>
              <w:t>Andreas G</w:t>
            </w:r>
            <w:r w:rsidR="00725674">
              <w:rPr>
                <w:lang w:val="en-US"/>
              </w:rPr>
              <w:t>oe</w:t>
            </w:r>
            <w:r>
              <w:rPr>
                <w:lang w:val="en-US"/>
              </w:rPr>
              <w:t>rre</w:t>
            </w:r>
          </w:p>
          <w:p w14:paraId="62B19F1C" w14:textId="255BF78C" w:rsidR="006E1586" w:rsidRDefault="006E1586" w:rsidP="009E12C3">
            <w:pPr>
              <w:rPr>
                <w:lang w:val="en-US"/>
              </w:rPr>
            </w:pPr>
            <w:r>
              <w:rPr>
                <w:lang w:val="en-US"/>
              </w:rPr>
              <w:t>Barbara Maier</w:t>
            </w:r>
          </w:p>
          <w:p w14:paraId="0353E5B5" w14:textId="1A55258F" w:rsidR="009E12C3" w:rsidRDefault="009E12C3" w:rsidP="006E1586">
            <w:pPr>
              <w:rPr>
                <w:lang w:val="en-US"/>
              </w:rPr>
            </w:pPr>
            <w:r>
              <w:rPr>
                <w:lang w:val="en-US"/>
              </w:rPr>
              <w:t>Sheena Walker</w:t>
            </w:r>
            <w:r>
              <w:rPr>
                <w:lang w:val="en-US"/>
              </w:rPr>
              <w:br/>
            </w:r>
          </w:p>
          <w:p w14:paraId="488A4BB9" w14:textId="77777777" w:rsidR="009E12C3" w:rsidRDefault="009E12C3" w:rsidP="009E12C3">
            <w:pPr>
              <w:rPr>
                <w:lang w:val="en-US"/>
              </w:rPr>
            </w:pPr>
          </w:p>
          <w:p w14:paraId="7FFF7A22" w14:textId="77777777" w:rsidR="009E12C3" w:rsidRDefault="009E12C3" w:rsidP="009E12C3">
            <w:pPr>
              <w:rPr>
                <w:lang w:val="en-US"/>
              </w:rPr>
            </w:pPr>
          </w:p>
          <w:p w14:paraId="431B9943" w14:textId="77777777" w:rsidR="009E12C3" w:rsidRDefault="009E12C3" w:rsidP="009E12C3">
            <w:pPr>
              <w:rPr>
                <w:lang w:val="en-US"/>
              </w:rPr>
            </w:pPr>
          </w:p>
          <w:p w14:paraId="1725DDF3" w14:textId="4C38710A" w:rsidR="009E12C3" w:rsidRDefault="009E12C3" w:rsidP="009E12C3">
            <w:pPr>
              <w:rPr>
                <w:lang w:val="en-US"/>
              </w:rPr>
            </w:pPr>
          </w:p>
        </w:tc>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D68D5" w14:textId="77777777" w:rsidR="006E1586" w:rsidRDefault="006E1586" w:rsidP="006E1586">
            <w:pPr>
              <w:rPr>
                <w:lang w:val="en-US"/>
              </w:rPr>
            </w:pPr>
          </w:p>
          <w:p w14:paraId="77974FF9" w14:textId="77777777" w:rsidR="006E1586" w:rsidRDefault="006E1586" w:rsidP="006E1586">
            <w:pPr>
              <w:rPr>
                <w:lang w:val="en-US"/>
              </w:rPr>
            </w:pPr>
          </w:p>
          <w:p w14:paraId="019DEE70" w14:textId="77777777" w:rsidR="006E1586" w:rsidRDefault="006E1586" w:rsidP="006E1586">
            <w:pPr>
              <w:rPr>
                <w:lang w:val="en-US"/>
              </w:rPr>
            </w:pPr>
          </w:p>
          <w:p w14:paraId="43A80C48" w14:textId="77777777" w:rsidR="006E1586" w:rsidRDefault="006E1586" w:rsidP="006E1586">
            <w:pPr>
              <w:rPr>
                <w:lang w:val="en-US"/>
              </w:rPr>
            </w:pPr>
          </w:p>
          <w:p w14:paraId="19CCCF92" w14:textId="77777777" w:rsidR="006E1586" w:rsidRDefault="006E1586" w:rsidP="006E1586">
            <w:pPr>
              <w:rPr>
                <w:lang w:val="en-US"/>
              </w:rPr>
            </w:pPr>
          </w:p>
          <w:p w14:paraId="014C98FD" w14:textId="77777777" w:rsidR="006E1586" w:rsidRDefault="006E1586" w:rsidP="006E1586">
            <w:pPr>
              <w:rPr>
                <w:lang w:val="en-US"/>
              </w:rPr>
            </w:pPr>
          </w:p>
          <w:p w14:paraId="7AFF736D" w14:textId="77777777" w:rsidR="006E1586" w:rsidRDefault="006E1586" w:rsidP="006E1586">
            <w:pPr>
              <w:rPr>
                <w:lang w:val="en-US"/>
              </w:rPr>
            </w:pPr>
          </w:p>
          <w:p w14:paraId="7F78B3C4" w14:textId="19DD56EB" w:rsidR="009E12C3" w:rsidRPr="00725674" w:rsidRDefault="00E452EE" w:rsidP="006E1586">
            <w:pPr>
              <w:rPr>
                <w:b/>
                <w:bCs/>
                <w:lang w:val="en-US"/>
              </w:rPr>
            </w:pPr>
            <w:r w:rsidRPr="00725674">
              <w:rPr>
                <w:b/>
                <w:bCs/>
                <w:lang w:val="en-US"/>
              </w:rPr>
              <w:t xml:space="preserve">Lecturer </w:t>
            </w:r>
            <w:r w:rsidR="009E12C3" w:rsidRPr="00725674">
              <w:rPr>
                <w:b/>
                <w:bCs/>
                <w:lang w:val="en-US"/>
              </w:rPr>
              <w:t>Info</w:t>
            </w:r>
          </w:p>
          <w:p w14:paraId="40A25C36" w14:textId="77777777" w:rsidR="006E1586" w:rsidRDefault="00F82B6F" w:rsidP="00725674">
            <w:pPr>
              <w:rPr>
                <w:lang w:val="en-US"/>
              </w:rPr>
            </w:pPr>
            <w:r>
              <w:rPr>
                <w:lang w:val="en-US"/>
              </w:rPr>
              <w:t>Andreas Meli</w:t>
            </w:r>
            <w:r w:rsidR="00725674">
              <w:rPr>
                <w:lang w:val="en-US"/>
              </w:rPr>
              <w:t>llo</w:t>
            </w:r>
          </w:p>
          <w:p w14:paraId="22C0791D" w14:textId="4B43CF44" w:rsidR="00725674" w:rsidRDefault="00725674" w:rsidP="00725674">
            <w:pPr>
              <w:rPr>
                <w:lang w:val="en-US"/>
              </w:rPr>
            </w:pPr>
            <w:r>
              <w:rPr>
                <w:lang w:val="en-US"/>
              </w:rPr>
              <w:t>Ramón Christen</w:t>
            </w:r>
          </w:p>
        </w:tc>
      </w:tr>
    </w:tbl>
    <w:sdt>
      <w:sdtPr>
        <w:rPr>
          <w:b/>
          <w:bCs/>
          <w:color w:val="156082" w:themeColor="accent1"/>
          <w:sz w:val="32"/>
          <w:szCs w:val="32"/>
          <w:lang w:val="de-DE"/>
        </w:rPr>
        <w:id w:val="-510374594"/>
        <w:docPartObj>
          <w:docPartGallery w:val="Table of Contents"/>
          <w:docPartUnique/>
        </w:docPartObj>
      </w:sdtPr>
      <w:sdtEndPr>
        <w:rPr>
          <w:color w:val="auto"/>
          <w:sz w:val="22"/>
          <w:szCs w:val="22"/>
        </w:rPr>
      </w:sdtEndPr>
      <w:sdtContent>
        <w:p w14:paraId="7E3B1AAD" w14:textId="47148DF6" w:rsidR="00D53D08" w:rsidRPr="00DF341C" w:rsidRDefault="00D53D08" w:rsidP="00D53D08">
          <w:pPr>
            <w:rPr>
              <w:b/>
              <w:bCs/>
              <w:smallCaps/>
              <w:color w:val="0F4761" w:themeColor="accent1" w:themeShade="BF"/>
              <w:sz w:val="32"/>
              <w:szCs w:val="32"/>
            </w:rPr>
          </w:pPr>
          <w:r w:rsidRPr="00DF341C">
            <w:rPr>
              <w:b/>
              <w:bCs/>
              <w:smallCaps/>
              <w:color w:val="0F4761" w:themeColor="accent1" w:themeShade="BF"/>
              <w:sz w:val="32"/>
              <w:szCs w:val="32"/>
            </w:rPr>
            <w:t xml:space="preserve">Table </w:t>
          </w:r>
          <w:proofErr w:type="spellStart"/>
          <w:r w:rsidRPr="00DF341C">
            <w:rPr>
              <w:b/>
              <w:bCs/>
              <w:smallCaps/>
              <w:color w:val="0F4761" w:themeColor="accent1" w:themeShade="BF"/>
              <w:sz w:val="32"/>
              <w:szCs w:val="32"/>
            </w:rPr>
            <w:t>of</w:t>
          </w:r>
          <w:proofErr w:type="spellEnd"/>
          <w:r w:rsidRPr="00DF341C">
            <w:rPr>
              <w:b/>
              <w:bCs/>
              <w:smallCaps/>
              <w:color w:val="0F4761" w:themeColor="accent1" w:themeShade="BF"/>
              <w:sz w:val="32"/>
              <w:szCs w:val="32"/>
            </w:rPr>
            <w:t xml:space="preserve"> Contents</w:t>
          </w:r>
        </w:p>
        <w:p w14:paraId="616CB872" w14:textId="67E04140" w:rsidR="008A1929" w:rsidRDefault="00D53D08">
          <w:pPr>
            <w:pStyle w:val="TOC1"/>
            <w:tabs>
              <w:tab w:val="left" w:pos="440"/>
              <w:tab w:val="right" w:leader="dot" w:pos="9016"/>
            </w:tabs>
            <w:rPr>
              <w:rFonts w:asciiTheme="minorHAnsi" w:eastAsiaTheme="minorEastAsia" w:hAnsiTheme="minorHAnsi"/>
              <w:noProof/>
              <w:sz w:val="24"/>
              <w:szCs w:val="24"/>
              <w:lang w:val="en-CH" w:eastAsia="en-CH"/>
            </w:rPr>
          </w:pPr>
          <w:r>
            <w:fldChar w:fldCharType="begin"/>
          </w:r>
          <w:r>
            <w:instrText xml:space="preserve"> TOC \o "1-3" \h \z \u </w:instrText>
          </w:r>
          <w:r>
            <w:fldChar w:fldCharType="separate"/>
          </w:r>
          <w:hyperlink w:anchor="_Toc194941927" w:history="1">
            <w:r w:rsidR="008A1929" w:rsidRPr="00671E27">
              <w:rPr>
                <w:rStyle w:val="Hyperlink"/>
                <w:noProof/>
              </w:rPr>
              <w:t>1</w:t>
            </w:r>
            <w:r w:rsidR="008A1929">
              <w:rPr>
                <w:rFonts w:asciiTheme="minorHAnsi" w:eastAsiaTheme="minorEastAsia" w:hAnsiTheme="minorHAnsi"/>
                <w:noProof/>
                <w:sz w:val="24"/>
                <w:szCs w:val="24"/>
                <w:lang w:val="en-CH" w:eastAsia="en-CH"/>
              </w:rPr>
              <w:tab/>
            </w:r>
            <w:r w:rsidR="008A1929" w:rsidRPr="00671E27">
              <w:rPr>
                <w:rStyle w:val="Hyperlink"/>
                <w:noProof/>
              </w:rPr>
              <w:t>Introduction</w:t>
            </w:r>
            <w:r w:rsidR="008A1929">
              <w:rPr>
                <w:noProof/>
                <w:webHidden/>
              </w:rPr>
              <w:tab/>
            </w:r>
            <w:r w:rsidR="008A1929">
              <w:rPr>
                <w:noProof/>
                <w:webHidden/>
              </w:rPr>
              <w:fldChar w:fldCharType="begin"/>
            </w:r>
            <w:r w:rsidR="008A1929">
              <w:rPr>
                <w:noProof/>
                <w:webHidden/>
              </w:rPr>
              <w:instrText xml:space="preserve"> PAGEREF _Toc194941927 \h </w:instrText>
            </w:r>
            <w:r w:rsidR="008A1929">
              <w:rPr>
                <w:noProof/>
                <w:webHidden/>
              </w:rPr>
            </w:r>
            <w:r w:rsidR="008A1929">
              <w:rPr>
                <w:noProof/>
                <w:webHidden/>
              </w:rPr>
              <w:fldChar w:fldCharType="separate"/>
            </w:r>
            <w:r w:rsidR="008A1929">
              <w:rPr>
                <w:noProof/>
                <w:webHidden/>
              </w:rPr>
              <w:t>1</w:t>
            </w:r>
            <w:r w:rsidR="008A1929">
              <w:rPr>
                <w:noProof/>
                <w:webHidden/>
              </w:rPr>
              <w:fldChar w:fldCharType="end"/>
            </w:r>
          </w:hyperlink>
        </w:p>
        <w:p w14:paraId="22ECD27F" w14:textId="5BB8F2A8"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8" w:history="1">
            <w:r w:rsidRPr="00671E27">
              <w:rPr>
                <w:rStyle w:val="Hyperlink"/>
                <w:noProof/>
              </w:rPr>
              <w:t>2</w:t>
            </w:r>
            <w:r>
              <w:rPr>
                <w:rFonts w:asciiTheme="minorHAnsi" w:eastAsiaTheme="minorEastAsia" w:hAnsiTheme="minorHAnsi"/>
                <w:noProof/>
                <w:sz w:val="24"/>
                <w:szCs w:val="24"/>
                <w:lang w:val="en-CH" w:eastAsia="en-CH"/>
              </w:rPr>
              <w:tab/>
            </w:r>
            <w:r w:rsidRPr="00671E27">
              <w:rPr>
                <w:rStyle w:val="Hyperlink"/>
                <w:noProof/>
              </w:rPr>
              <w:t>Preprocessing</w:t>
            </w:r>
            <w:r>
              <w:rPr>
                <w:noProof/>
                <w:webHidden/>
              </w:rPr>
              <w:tab/>
            </w:r>
            <w:r>
              <w:rPr>
                <w:noProof/>
                <w:webHidden/>
              </w:rPr>
              <w:fldChar w:fldCharType="begin"/>
            </w:r>
            <w:r>
              <w:rPr>
                <w:noProof/>
                <w:webHidden/>
              </w:rPr>
              <w:instrText xml:space="preserve"> PAGEREF _Toc194941928 \h </w:instrText>
            </w:r>
            <w:r>
              <w:rPr>
                <w:noProof/>
                <w:webHidden/>
              </w:rPr>
            </w:r>
            <w:r>
              <w:rPr>
                <w:noProof/>
                <w:webHidden/>
              </w:rPr>
              <w:fldChar w:fldCharType="separate"/>
            </w:r>
            <w:r>
              <w:rPr>
                <w:noProof/>
                <w:webHidden/>
              </w:rPr>
              <w:t>1</w:t>
            </w:r>
            <w:r>
              <w:rPr>
                <w:noProof/>
                <w:webHidden/>
              </w:rPr>
              <w:fldChar w:fldCharType="end"/>
            </w:r>
          </w:hyperlink>
        </w:p>
        <w:p w14:paraId="725406E2" w14:textId="6EA52F8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9" w:history="1">
            <w:r w:rsidRPr="00671E27">
              <w:rPr>
                <w:rStyle w:val="Hyperlink"/>
                <w:noProof/>
                <w:lang w:val="en-US"/>
              </w:rPr>
              <w:t>3</w:t>
            </w:r>
            <w:r>
              <w:rPr>
                <w:rFonts w:asciiTheme="minorHAnsi" w:eastAsiaTheme="minorEastAsia" w:hAnsiTheme="minorHAnsi"/>
                <w:noProof/>
                <w:sz w:val="24"/>
                <w:szCs w:val="24"/>
                <w:lang w:val="en-CH" w:eastAsia="en-CH"/>
              </w:rPr>
              <w:tab/>
            </w:r>
            <w:r w:rsidRPr="00671E27">
              <w:rPr>
                <w:rStyle w:val="Hyperlink"/>
                <w:noProof/>
                <w:lang w:val="en-US"/>
              </w:rPr>
              <w:t>Analysis</w:t>
            </w:r>
            <w:r>
              <w:rPr>
                <w:noProof/>
                <w:webHidden/>
              </w:rPr>
              <w:tab/>
            </w:r>
            <w:r>
              <w:rPr>
                <w:noProof/>
                <w:webHidden/>
              </w:rPr>
              <w:fldChar w:fldCharType="begin"/>
            </w:r>
            <w:r>
              <w:rPr>
                <w:noProof/>
                <w:webHidden/>
              </w:rPr>
              <w:instrText xml:space="preserve"> PAGEREF _Toc194941929 \h </w:instrText>
            </w:r>
            <w:r>
              <w:rPr>
                <w:noProof/>
                <w:webHidden/>
              </w:rPr>
            </w:r>
            <w:r>
              <w:rPr>
                <w:noProof/>
                <w:webHidden/>
              </w:rPr>
              <w:fldChar w:fldCharType="separate"/>
            </w:r>
            <w:r>
              <w:rPr>
                <w:noProof/>
                <w:webHidden/>
              </w:rPr>
              <w:t>1</w:t>
            </w:r>
            <w:r>
              <w:rPr>
                <w:noProof/>
                <w:webHidden/>
              </w:rPr>
              <w:fldChar w:fldCharType="end"/>
            </w:r>
          </w:hyperlink>
        </w:p>
        <w:p w14:paraId="1C990783" w14:textId="7402BCD0" w:rsidR="008A1929" w:rsidRPr="008A1929" w:rsidRDefault="008A1929" w:rsidP="008A1929">
          <w:pPr>
            <w:pStyle w:val="TOC2"/>
            <w:rPr>
              <w:kern w:val="2"/>
              <w:sz w:val="24"/>
              <w:szCs w:val="24"/>
              <w:lang w:val="en-CH" w:eastAsia="en-CH"/>
            </w:rPr>
          </w:pPr>
          <w:hyperlink w:anchor="_Toc194941930" w:history="1">
            <w:r w:rsidRPr="008A1929">
              <w:rPr>
                <w:rStyle w:val="Hyperlink"/>
              </w:rPr>
              <w:t>3.1</w:t>
            </w:r>
            <w:r w:rsidRPr="008A1929">
              <w:rPr>
                <w:kern w:val="2"/>
                <w:sz w:val="24"/>
                <w:szCs w:val="24"/>
                <w:lang w:val="en-CH" w:eastAsia="en-CH"/>
              </w:rPr>
              <w:tab/>
            </w:r>
            <w:r w:rsidRPr="008A1929">
              <w:rPr>
                <w:rStyle w:val="Hyperlink"/>
              </w:rPr>
              <w:t>Exploratory Data Analysis</w:t>
            </w:r>
            <w:r w:rsidRPr="008A1929">
              <w:rPr>
                <w:webHidden/>
              </w:rPr>
              <w:tab/>
            </w:r>
            <w:r w:rsidRPr="008A1929">
              <w:rPr>
                <w:webHidden/>
              </w:rPr>
              <w:fldChar w:fldCharType="begin"/>
            </w:r>
            <w:r w:rsidRPr="008A1929">
              <w:rPr>
                <w:webHidden/>
              </w:rPr>
              <w:instrText xml:space="preserve"> PAGEREF _Toc194941930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35C1E65C" w14:textId="358C890B" w:rsidR="008A1929" w:rsidRDefault="008A1929" w:rsidP="008A1929">
          <w:pPr>
            <w:pStyle w:val="TOC2"/>
            <w:rPr>
              <w:rFonts w:cstheme="minorBidi"/>
              <w:kern w:val="2"/>
              <w:sz w:val="24"/>
              <w:szCs w:val="24"/>
              <w:lang w:val="en-CH" w:eastAsia="en-CH"/>
            </w:rPr>
          </w:pPr>
          <w:hyperlink w:anchor="_Toc194941931" w:history="1">
            <w:r w:rsidRPr="00671E27">
              <w:rPr>
                <w:rStyle w:val="Hyperlink"/>
              </w:rPr>
              <w:t>3.2</w:t>
            </w:r>
            <w:r>
              <w:rPr>
                <w:rFonts w:cstheme="minorBidi"/>
                <w:kern w:val="2"/>
                <w:sz w:val="24"/>
                <w:szCs w:val="24"/>
                <w:lang w:val="en-CH" w:eastAsia="en-CH"/>
              </w:rPr>
              <w:tab/>
            </w:r>
            <w:r w:rsidRPr="00671E27">
              <w:rPr>
                <w:rStyle w:val="Hyperlink"/>
              </w:rPr>
              <w:t>Further Analysis</w:t>
            </w:r>
            <w:r>
              <w:rPr>
                <w:webHidden/>
              </w:rPr>
              <w:tab/>
            </w:r>
            <w:r>
              <w:rPr>
                <w:webHidden/>
              </w:rPr>
              <w:fldChar w:fldCharType="begin"/>
            </w:r>
            <w:r>
              <w:rPr>
                <w:webHidden/>
              </w:rPr>
              <w:instrText xml:space="preserve"> PAGEREF _Toc194941931 \h </w:instrText>
            </w:r>
            <w:r>
              <w:rPr>
                <w:webHidden/>
              </w:rPr>
            </w:r>
            <w:r>
              <w:rPr>
                <w:webHidden/>
              </w:rPr>
              <w:fldChar w:fldCharType="separate"/>
            </w:r>
            <w:r>
              <w:rPr>
                <w:webHidden/>
              </w:rPr>
              <w:t>1</w:t>
            </w:r>
            <w:r>
              <w:rPr>
                <w:webHidden/>
              </w:rPr>
              <w:fldChar w:fldCharType="end"/>
            </w:r>
          </w:hyperlink>
        </w:p>
        <w:p w14:paraId="6AAF32FB" w14:textId="1908970D" w:rsidR="008A1929" w:rsidRPr="008A1929" w:rsidRDefault="008A1929" w:rsidP="008A1929">
          <w:pPr>
            <w:pStyle w:val="TOC3"/>
            <w:rPr>
              <w:kern w:val="2"/>
              <w:sz w:val="24"/>
              <w:szCs w:val="24"/>
              <w:lang w:val="en-CH" w:eastAsia="en-CH"/>
            </w:rPr>
          </w:pPr>
          <w:hyperlink w:anchor="_Toc194941932" w:history="1">
            <w:r w:rsidRPr="008A1929">
              <w:rPr>
                <w:rStyle w:val="Hyperlink"/>
              </w:rPr>
              <w:t>3.2.1</w:t>
            </w:r>
            <w:r w:rsidRPr="008A1929">
              <w:rPr>
                <w:kern w:val="2"/>
                <w:sz w:val="24"/>
                <w:szCs w:val="24"/>
                <w:lang w:val="en-CH" w:eastAsia="en-CH"/>
              </w:rPr>
              <w:tab/>
            </w:r>
            <w:r w:rsidRPr="008A1929">
              <w:rPr>
                <w:rStyle w:val="Hyperlink"/>
              </w:rPr>
              <w:t>Distribution of crystal occurrences in Swizerland</w:t>
            </w:r>
            <w:r w:rsidRPr="008A1929">
              <w:rPr>
                <w:webHidden/>
              </w:rPr>
              <w:tab/>
            </w:r>
            <w:r w:rsidRPr="008A1929">
              <w:rPr>
                <w:webHidden/>
              </w:rPr>
              <w:fldChar w:fldCharType="begin"/>
            </w:r>
            <w:r w:rsidRPr="008A1929">
              <w:rPr>
                <w:webHidden/>
              </w:rPr>
              <w:instrText xml:space="preserve"> PAGEREF _Toc194941932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5E43C609" w14:textId="66BF779A" w:rsidR="008A1929" w:rsidRDefault="008A1929" w:rsidP="008A1929">
          <w:pPr>
            <w:pStyle w:val="TOC3"/>
            <w:rPr>
              <w:rFonts w:cstheme="minorBidi"/>
              <w:kern w:val="2"/>
              <w:sz w:val="24"/>
              <w:szCs w:val="24"/>
              <w:lang w:val="en-CH" w:eastAsia="en-CH"/>
            </w:rPr>
          </w:pPr>
          <w:hyperlink w:anchor="_Toc194941933" w:history="1">
            <w:r w:rsidRPr="00671E27">
              <w:rPr>
                <w:rStyle w:val="Hyperlink"/>
              </w:rPr>
              <w:t>3.2.2</w:t>
            </w:r>
            <w:r>
              <w:rPr>
                <w:rFonts w:cstheme="minorBidi"/>
                <w:kern w:val="2"/>
                <w:sz w:val="24"/>
                <w:szCs w:val="24"/>
                <w:lang w:val="en-CH" w:eastAsia="en-CH"/>
              </w:rPr>
              <w:tab/>
            </w:r>
            <w:r w:rsidRPr="00671E27">
              <w:rPr>
                <w:rStyle w:val="Hyperlink"/>
              </w:rPr>
              <w:t>Highest frequency of occurrence of crystal types in Switzerland</w:t>
            </w:r>
            <w:r>
              <w:rPr>
                <w:webHidden/>
              </w:rPr>
              <w:tab/>
            </w:r>
            <w:r>
              <w:rPr>
                <w:webHidden/>
              </w:rPr>
              <w:fldChar w:fldCharType="begin"/>
            </w:r>
            <w:r>
              <w:rPr>
                <w:webHidden/>
              </w:rPr>
              <w:instrText xml:space="preserve"> PAGEREF _Toc194941933 \h </w:instrText>
            </w:r>
            <w:r>
              <w:rPr>
                <w:webHidden/>
              </w:rPr>
            </w:r>
            <w:r>
              <w:rPr>
                <w:webHidden/>
              </w:rPr>
              <w:fldChar w:fldCharType="separate"/>
            </w:r>
            <w:r>
              <w:rPr>
                <w:webHidden/>
              </w:rPr>
              <w:t>1</w:t>
            </w:r>
            <w:r>
              <w:rPr>
                <w:webHidden/>
              </w:rPr>
              <w:fldChar w:fldCharType="end"/>
            </w:r>
          </w:hyperlink>
        </w:p>
        <w:p w14:paraId="691134F6" w14:textId="3CD86F86" w:rsidR="008A1929" w:rsidRDefault="008A1929" w:rsidP="008A1929">
          <w:pPr>
            <w:pStyle w:val="TOC3"/>
            <w:rPr>
              <w:rFonts w:cstheme="minorBidi"/>
              <w:kern w:val="2"/>
              <w:sz w:val="24"/>
              <w:szCs w:val="24"/>
              <w:lang w:val="en-CH" w:eastAsia="en-CH"/>
            </w:rPr>
          </w:pPr>
          <w:hyperlink w:anchor="_Toc194941934" w:history="1">
            <w:r w:rsidRPr="00671E27">
              <w:rPr>
                <w:rStyle w:val="Hyperlink"/>
              </w:rPr>
              <w:t>3.2.3</w:t>
            </w:r>
            <w:r>
              <w:rPr>
                <w:rFonts w:cstheme="minorBidi"/>
                <w:kern w:val="2"/>
                <w:sz w:val="24"/>
                <w:szCs w:val="24"/>
                <w:lang w:val="en-CH" w:eastAsia="en-CH"/>
              </w:rPr>
              <w:tab/>
            </w:r>
            <w:r w:rsidRPr="00671E27">
              <w:rPr>
                <w:rStyle w:val="Hyperlink"/>
              </w:rPr>
              <w:t>Statistical Correlation between crystal occurrences and elevation Level</w:t>
            </w:r>
            <w:r>
              <w:rPr>
                <w:webHidden/>
              </w:rPr>
              <w:tab/>
            </w:r>
            <w:r>
              <w:rPr>
                <w:webHidden/>
              </w:rPr>
              <w:fldChar w:fldCharType="begin"/>
            </w:r>
            <w:r>
              <w:rPr>
                <w:webHidden/>
              </w:rPr>
              <w:instrText xml:space="preserve"> PAGEREF _Toc194941934 \h </w:instrText>
            </w:r>
            <w:r>
              <w:rPr>
                <w:webHidden/>
              </w:rPr>
            </w:r>
            <w:r>
              <w:rPr>
                <w:webHidden/>
              </w:rPr>
              <w:fldChar w:fldCharType="separate"/>
            </w:r>
            <w:r>
              <w:rPr>
                <w:webHidden/>
              </w:rPr>
              <w:t>1</w:t>
            </w:r>
            <w:r>
              <w:rPr>
                <w:webHidden/>
              </w:rPr>
              <w:fldChar w:fldCharType="end"/>
            </w:r>
          </w:hyperlink>
        </w:p>
        <w:p w14:paraId="5429BE92" w14:textId="4165A16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35" w:history="1">
            <w:r w:rsidRPr="00671E27">
              <w:rPr>
                <w:rStyle w:val="Hyperlink"/>
                <w:noProof/>
                <w:lang w:val="en-US"/>
              </w:rPr>
              <w:t>4</w:t>
            </w:r>
            <w:r>
              <w:rPr>
                <w:rFonts w:asciiTheme="minorHAnsi" w:eastAsiaTheme="minorEastAsia" w:hAnsiTheme="minorHAnsi"/>
                <w:noProof/>
                <w:sz w:val="24"/>
                <w:szCs w:val="24"/>
                <w:lang w:val="en-CH" w:eastAsia="en-CH"/>
              </w:rPr>
              <w:tab/>
            </w:r>
            <w:r w:rsidRPr="00671E27">
              <w:rPr>
                <w:rStyle w:val="Hyperlink"/>
                <w:noProof/>
                <w:lang w:val="en-US"/>
              </w:rPr>
              <w:t>Conclusion</w:t>
            </w:r>
            <w:r>
              <w:rPr>
                <w:noProof/>
                <w:webHidden/>
              </w:rPr>
              <w:tab/>
            </w:r>
            <w:r>
              <w:rPr>
                <w:noProof/>
                <w:webHidden/>
              </w:rPr>
              <w:fldChar w:fldCharType="begin"/>
            </w:r>
            <w:r>
              <w:rPr>
                <w:noProof/>
                <w:webHidden/>
              </w:rPr>
              <w:instrText xml:space="preserve"> PAGEREF _Toc194941935 \h </w:instrText>
            </w:r>
            <w:r>
              <w:rPr>
                <w:noProof/>
                <w:webHidden/>
              </w:rPr>
            </w:r>
            <w:r>
              <w:rPr>
                <w:noProof/>
                <w:webHidden/>
              </w:rPr>
              <w:fldChar w:fldCharType="separate"/>
            </w:r>
            <w:r>
              <w:rPr>
                <w:noProof/>
                <w:webHidden/>
              </w:rPr>
              <w:t>2</w:t>
            </w:r>
            <w:r>
              <w:rPr>
                <w:noProof/>
                <w:webHidden/>
              </w:rPr>
              <w:fldChar w:fldCharType="end"/>
            </w:r>
          </w:hyperlink>
        </w:p>
        <w:p w14:paraId="3C7B693E" w14:textId="6080D4E2" w:rsidR="00D53D08" w:rsidRDefault="00D53D08">
          <w:r>
            <w:rPr>
              <w:b/>
              <w:bCs/>
              <w:lang w:val="de-DE"/>
            </w:rPr>
            <w:fldChar w:fldCharType="end"/>
          </w:r>
        </w:p>
      </w:sdtContent>
    </w:sdt>
    <w:p w14:paraId="69672DF2" w14:textId="77777777" w:rsidR="009E12C3" w:rsidRPr="00D53D08" w:rsidRDefault="009E12C3" w:rsidP="00D53D08"/>
    <w:p w14:paraId="4D3BFA37" w14:textId="77777777" w:rsidR="009E12C3" w:rsidRDefault="009E12C3" w:rsidP="00D53D08"/>
    <w:p w14:paraId="14A43522" w14:textId="77777777" w:rsidR="00D53D08" w:rsidRDefault="00D53D08" w:rsidP="00D53D08"/>
    <w:p w14:paraId="13C7C52B" w14:textId="77777777" w:rsidR="00D53D08" w:rsidRDefault="00D53D08" w:rsidP="00D53D08"/>
    <w:p w14:paraId="5A040998" w14:textId="77777777" w:rsidR="00D53D08" w:rsidRDefault="00D53D08" w:rsidP="00D53D08">
      <w:pPr>
        <w:sectPr w:rsidR="00D53D08" w:rsidSect="00DF341C">
          <w:footerReference w:type="default" r:id="rId13"/>
          <w:pgSz w:w="11906" w:h="16838"/>
          <w:pgMar w:top="1440" w:right="1440" w:bottom="1440" w:left="1440" w:header="708" w:footer="708" w:gutter="0"/>
          <w:pgNumType w:fmt="upperRoman" w:start="1"/>
          <w:cols w:space="708"/>
          <w:titlePg/>
          <w:docGrid w:linePitch="360"/>
        </w:sectPr>
      </w:pPr>
    </w:p>
    <w:p w14:paraId="48D622DB" w14:textId="0BEC18FB" w:rsidR="00D53D08" w:rsidRDefault="00D53D08" w:rsidP="00D53D08">
      <w:pPr>
        <w:pStyle w:val="Heading1"/>
      </w:pPr>
      <w:bookmarkStart w:id="1" w:name="_Toc194941927"/>
      <w:proofErr w:type="spellStart"/>
      <w:r w:rsidRPr="00D53D08">
        <w:lastRenderedPageBreak/>
        <w:t>Introduction</w:t>
      </w:r>
      <w:bookmarkEnd w:id="1"/>
      <w:proofErr w:type="spellEnd"/>
    </w:p>
    <w:p w14:paraId="1C8970B3" w14:textId="77777777" w:rsidR="006A6922" w:rsidRDefault="006A6922" w:rsidP="006A6922">
      <w:pPr>
        <w:rPr>
          <w:lang w:val="en-US"/>
        </w:rPr>
      </w:pPr>
      <w:r w:rsidRPr="006A6922">
        <w:rPr>
          <w:lang w:val="en-US"/>
        </w:rPr>
        <w:t xml:space="preserve">Switzerland's diverse geology and alpine terrain host a rich variety of crystals, from quartz to rare minerals. These formations are influenced by temperature, pressure and mineral composition, making altitude a key factor in their distribution. This project investigates the correlation between crystal occurrence and elevation in Switzerland. We aim to determine whether certain crystals are more abundant at certain altitudes and how geological formations influence their diversity. </w:t>
      </w:r>
    </w:p>
    <w:p w14:paraId="5FB556F2" w14:textId="03D932BE" w:rsidR="006A6922" w:rsidRDefault="006A6922" w:rsidP="006A6922">
      <w:pPr>
        <w:rPr>
          <w:lang w:val="en-US"/>
        </w:rPr>
      </w:pPr>
      <w:r w:rsidRPr="006A6922">
        <w:rPr>
          <w:lang w:val="en-US"/>
        </w:rPr>
        <w:t xml:space="preserve">Using </w:t>
      </w:r>
      <w:r w:rsidR="0024789D">
        <w:rPr>
          <w:lang w:val="en-US"/>
        </w:rPr>
        <w:t xml:space="preserve">a </w:t>
      </w:r>
      <w:r w:rsidRPr="006A6922">
        <w:rPr>
          <w:lang w:val="en-US"/>
        </w:rPr>
        <w:t xml:space="preserve">public </w:t>
      </w:r>
      <w:r w:rsidR="0024789D" w:rsidRPr="006A6922">
        <w:rPr>
          <w:lang w:val="en-US"/>
        </w:rPr>
        <w:t xml:space="preserve">data </w:t>
      </w:r>
      <w:r w:rsidR="0024789D">
        <w:rPr>
          <w:lang w:val="en-US"/>
        </w:rPr>
        <w:t>source</w:t>
      </w:r>
      <w:r w:rsidRPr="006A6922">
        <w:rPr>
          <w:lang w:val="en-US"/>
        </w:rPr>
        <w:t xml:space="preserve"> (Mindat.org), we will apply Python-based data analysis to identify patterns.</w:t>
      </w:r>
      <w:r w:rsidR="00E77B0A">
        <w:rPr>
          <w:lang w:val="en-US"/>
        </w:rPr>
        <w:t xml:space="preserve"> </w:t>
      </w:r>
      <w:r w:rsidRPr="006A6922">
        <w:rPr>
          <w:lang w:val="en-US"/>
        </w:rPr>
        <w:t xml:space="preserve">Our approach includes data collection, cleaning, </w:t>
      </w:r>
      <w:r>
        <w:rPr>
          <w:lang w:val="en-US"/>
        </w:rPr>
        <w:t xml:space="preserve">(statistical) </w:t>
      </w:r>
      <w:r w:rsidRPr="006A6922">
        <w:rPr>
          <w:lang w:val="en-US"/>
        </w:rPr>
        <w:t xml:space="preserve">analysis, and visualization to uncover relationships between elevation and crystal formation. </w:t>
      </w:r>
    </w:p>
    <w:p w14:paraId="7C3823AB" w14:textId="7EB89875" w:rsidR="00C33663" w:rsidRPr="006A6922" w:rsidRDefault="006A6922" w:rsidP="006A6922">
      <w:pPr>
        <w:rPr>
          <w:lang w:val="en-US"/>
        </w:rPr>
      </w:pPr>
      <w:r w:rsidRPr="006A6922">
        <w:rPr>
          <w:lang w:val="en-US"/>
        </w:rPr>
        <w:t>The results will be valuable for mineralogists, geologists, and collectors, with potential applications in other mountainous regions.</w:t>
      </w:r>
    </w:p>
    <w:p w14:paraId="4A82AF24" w14:textId="5878FE9C" w:rsidR="00E27FD0" w:rsidRDefault="00711B39" w:rsidP="00E27FD0">
      <w:pPr>
        <w:pStyle w:val="Heading1"/>
      </w:pPr>
      <w:commentRangeStart w:id="2"/>
      <w:proofErr w:type="spellStart"/>
      <w:r>
        <w:t>Methodology</w:t>
      </w:r>
      <w:proofErr w:type="spellEnd"/>
      <w:r w:rsidR="004F58B1">
        <w:t xml:space="preserve"> &amp; </w:t>
      </w:r>
      <w:proofErr w:type="spellStart"/>
      <w:r w:rsidR="004F58B1">
        <w:t>Preprocessing</w:t>
      </w:r>
      <w:commentRangeEnd w:id="2"/>
      <w:proofErr w:type="spellEnd"/>
      <w:r w:rsidR="0027489C">
        <w:rPr>
          <w:rStyle w:val="CommentReference"/>
          <w:rFonts w:eastAsiaTheme="minorHAnsi" w:cstheme="minorBidi"/>
          <w:b w:val="0"/>
          <w:smallCaps w:val="0"/>
          <w:color w:val="auto"/>
        </w:rPr>
        <w:commentReference w:id="2"/>
      </w:r>
    </w:p>
    <w:p w14:paraId="74421301" w14:textId="2DEB260C" w:rsidR="006D69A6" w:rsidRDefault="009127E6" w:rsidP="006D69A6">
      <w:pPr>
        <w:rPr>
          <w:lang w:val="en-US"/>
        </w:rPr>
      </w:pPr>
      <w:r w:rsidRPr="009127E6">
        <w:rPr>
          <w:lang w:val="en-US"/>
        </w:rPr>
        <w:t>An important part for m</w:t>
      </w:r>
      <w:r>
        <w:rPr>
          <w:lang w:val="en-US"/>
        </w:rPr>
        <w:t xml:space="preserve">aking a valuable analysis of the </w:t>
      </w:r>
      <w:r w:rsidR="00814DDD">
        <w:rPr>
          <w:lang w:val="en-US"/>
        </w:rPr>
        <w:t>occurrence of crystals and their types in Switzerland was the sourcing and preprocessing of the data. To get a</w:t>
      </w:r>
      <w:r w:rsidR="00332B0E">
        <w:rPr>
          <w:lang w:val="en-US"/>
        </w:rPr>
        <w:t xml:space="preserve">n extensive and useful </w:t>
      </w:r>
      <w:r w:rsidR="00E0232C">
        <w:rPr>
          <w:lang w:val="en-US"/>
        </w:rPr>
        <w:t xml:space="preserve">dataset </w:t>
      </w:r>
      <w:r w:rsidR="00332B0E">
        <w:rPr>
          <w:lang w:val="en-US"/>
        </w:rPr>
        <w:t xml:space="preserve">of all mineral occurrences in Switzerland </w:t>
      </w:r>
      <w:r w:rsidR="00E0232C">
        <w:rPr>
          <w:lang w:val="en-US"/>
        </w:rPr>
        <w:t xml:space="preserve">we used </w:t>
      </w:r>
      <w:proofErr w:type="spellStart"/>
      <w:r w:rsidR="00E0232C">
        <w:rPr>
          <w:lang w:val="en-US"/>
        </w:rPr>
        <w:t>WebScraping</w:t>
      </w:r>
      <w:proofErr w:type="spellEnd"/>
      <w:r w:rsidR="00E0232C">
        <w:rPr>
          <w:lang w:val="en-US"/>
        </w:rPr>
        <w:t xml:space="preserve"> with our main </w:t>
      </w:r>
      <w:proofErr w:type="spellStart"/>
      <w:r w:rsidR="00E0232C">
        <w:rPr>
          <w:lang w:val="en-US"/>
        </w:rPr>
        <w:t>datasource</w:t>
      </w:r>
      <w:proofErr w:type="spellEnd"/>
      <w:r w:rsidR="00E0232C">
        <w:rPr>
          <w:lang w:val="en-US"/>
        </w:rPr>
        <w:t xml:space="preserve"> </w:t>
      </w:r>
      <w:r w:rsidR="005A47C4">
        <w:rPr>
          <w:lang w:val="en-US"/>
        </w:rPr>
        <w:t xml:space="preserve">mindat.org. </w:t>
      </w:r>
      <w:r w:rsidR="006D69A6">
        <w:rPr>
          <w:lang w:val="en-US"/>
        </w:rPr>
        <w:t xml:space="preserve">Afterwards we </w:t>
      </w:r>
      <w:r w:rsidR="00182756">
        <w:rPr>
          <w:lang w:val="en-US"/>
        </w:rPr>
        <w:t>processed</w:t>
      </w:r>
      <w:r w:rsidR="00BE7B73">
        <w:rPr>
          <w:lang w:val="en-US"/>
        </w:rPr>
        <w:t xml:space="preserve">, cleaned and enriched </w:t>
      </w:r>
      <w:r w:rsidR="00182756">
        <w:rPr>
          <w:lang w:val="en-US"/>
        </w:rPr>
        <w:t>the data in several ways, such that we had one final dataset with all needed datapoints. Following the process is described</w:t>
      </w:r>
      <w:r w:rsidR="003844FA">
        <w:rPr>
          <w:lang w:val="en-US"/>
        </w:rPr>
        <w:t xml:space="preserve"> in detail. </w:t>
      </w:r>
    </w:p>
    <w:p w14:paraId="3F5581F5" w14:textId="655B575D" w:rsidR="003844FA" w:rsidRDefault="003844FA" w:rsidP="003844FA">
      <w:pPr>
        <w:pStyle w:val="Heading2"/>
        <w:numPr>
          <w:ilvl w:val="0"/>
          <w:numId w:val="0"/>
        </w:numPr>
        <w:rPr>
          <w:lang w:val="en-US"/>
        </w:rPr>
      </w:pPr>
      <w:r>
        <w:rPr>
          <w:lang w:val="en-US"/>
        </w:rPr>
        <w:t>2.1</w:t>
      </w:r>
      <w:r>
        <w:rPr>
          <w:lang w:val="en-US"/>
        </w:rPr>
        <w:tab/>
        <w:t>Web Scraping</w:t>
      </w:r>
    </w:p>
    <w:p w14:paraId="337160C0" w14:textId="798574DA" w:rsidR="006D69A6" w:rsidRPr="006D69A6" w:rsidRDefault="006D69A6" w:rsidP="006D69A6">
      <w:pPr>
        <w:rPr>
          <w:lang w:val="en-CH"/>
        </w:rPr>
      </w:pPr>
      <w:r w:rsidRPr="006D69A6">
        <w:rPr>
          <w:lang w:val="en-CH"/>
        </w:rPr>
        <w:t>We began by identifying the relevant HTML elements on the target website that contained the data we aimed to scrape from the tables</w:t>
      </w:r>
      <w:r w:rsidR="001059D7">
        <w:rPr>
          <w:lang w:val="en-CH"/>
        </w:rPr>
        <w:t xml:space="preserve"> – </w:t>
      </w:r>
      <w:r w:rsidRPr="006D69A6">
        <w:rPr>
          <w:lang w:val="en-CH"/>
        </w:rPr>
        <w:t xml:space="preserve">specifically the </w:t>
      </w:r>
      <w:proofErr w:type="spellStart"/>
      <w:r w:rsidRPr="006D69A6">
        <w:rPr>
          <w:lang w:val="en-CH"/>
        </w:rPr>
        <w:t>locinfodiv</w:t>
      </w:r>
      <w:proofErr w:type="spellEnd"/>
      <w:r w:rsidRPr="006D69A6">
        <w:rPr>
          <w:lang w:val="en-CH"/>
        </w:rPr>
        <w:t xml:space="preserve"> and </w:t>
      </w:r>
      <w:proofErr w:type="spellStart"/>
      <w:r w:rsidRPr="006D69A6">
        <w:rPr>
          <w:lang w:val="en-CH"/>
        </w:rPr>
        <w:t>newlocminlist</w:t>
      </w:r>
      <w:proofErr w:type="spellEnd"/>
      <w:r w:rsidRPr="006D69A6">
        <w:rPr>
          <w:lang w:val="en-CH"/>
        </w:rPr>
        <w:t xml:space="preserve"> sections.</w:t>
      </w:r>
      <w:r w:rsidR="001059D7">
        <w:rPr>
          <w:lang w:val="en-CH"/>
        </w:rPr>
        <w:t xml:space="preserve"> </w:t>
      </w:r>
      <w:r w:rsidRPr="006D69A6">
        <w:rPr>
          <w:lang w:val="en-CH"/>
        </w:rPr>
        <w:t xml:space="preserve">Initially, we wrote a basic script that </w:t>
      </w:r>
      <w:proofErr w:type="gramStart"/>
      <w:r w:rsidRPr="006D69A6">
        <w:rPr>
          <w:lang w:val="en-CH"/>
        </w:rPr>
        <w:t>was capable of scraping</w:t>
      </w:r>
      <w:proofErr w:type="gramEnd"/>
      <w:r w:rsidRPr="006D69A6">
        <w:rPr>
          <w:lang w:val="en-CH"/>
        </w:rPr>
        <w:t xml:space="preserve"> data from a single locality. This was only successful after switching from BeautifulSoup4 to Selenium, paired with the </w:t>
      </w:r>
      <w:proofErr w:type="spellStart"/>
      <w:r w:rsidRPr="006D69A6">
        <w:rPr>
          <w:lang w:val="en-CH"/>
        </w:rPr>
        <w:t>ChromeDriver</w:t>
      </w:r>
      <w:proofErr w:type="spellEnd"/>
      <w:r w:rsidRPr="006D69A6">
        <w:rPr>
          <w:lang w:val="en-CH"/>
        </w:rPr>
        <w:t xml:space="preserve">, since the content was not rendered in the static HTML and therefore not accessible through </w:t>
      </w:r>
      <w:proofErr w:type="spellStart"/>
      <w:r w:rsidRPr="006D69A6">
        <w:rPr>
          <w:lang w:val="en-CH"/>
        </w:rPr>
        <w:t>BeautifulSoup</w:t>
      </w:r>
      <w:proofErr w:type="spellEnd"/>
      <w:r w:rsidRPr="006D69A6">
        <w:rPr>
          <w:lang w:val="en-CH"/>
        </w:rPr>
        <w:t>.</w:t>
      </w:r>
    </w:p>
    <w:p w14:paraId="5732D843" w14:textId="0079A728" w:rsidR="006D69A6" w:rsidRPr="006D69A6" w:rsidRDefault="006D69A6" w:rsidP="006D69A6">
      <w:pPr>
        <w:rPr>
          <w:lang w:val="en-CH"/>
        </w:rPr>
      </w:pPr>
      <w:r w:rsidRPr="006D69A6">
        <w:rPr>
          <w:lang w:val="en-CH"/>
        </w:rPr>
        <w:t>Subsequently, we extended this code to allow it to first collect all relevant links to individual localities</w:t>
      </w:r>
      <w:r w:rsidR="001059D7">
        <w:rPr>
          <w:lang w:val="en-CH"/>
        </w:rPr>
        <w:t xml:space="preserve"> </w:t>
      </w:r>
      <w:r w:rsidRPr="006D69A6">
        <w:rPr>
          <w:lang w:val="en-CH"/>
        </w:rPr>
        <w:t>displayed on the map and then to extract the information from each of these links, storing the results in a structured table format.</w:t>
      </w:r>
      <w:r w:rsidR="001059D7">
        <w:rPr>
          <w:lang w:val="en-CH"/>
        </w:rPr>
        <w:t xml:space="preserve"> </w:t>
      </w:r>
      <w:r w:rsidRPr="006D69A6">
        <w:rPr>
          <w:lang w:val="en-CH"/>
        </w:rPr>
        <w:t>After a brief test run</w:t>
      </w:r>
      <w:r w:rsidR="001059D7">
        <w:rPr>
          <w:lang w:val="en-CH"/>
        </w:rPr>
        <w:t xml:space="preserve"> – </w:t>
      </w:r>
      <w:r w:rsidRPr="006D69A6">
        <w:rPr>
          <w:lang w:val="en-CH"/>
        </w:rPr>
        <w:t>where we initially limited the script to collecting only three links</w:t>
      </w:r>
      <w:r w:rsidR="001059D7">
        <w:rPr>
          <w:lang w:val="en-CH"/>
        </w:rPr>
        <w:t xml:space="preserve"> – </w:t>
      </w:r>
      <w:r w:rsidRPr="006D69A6">
        <w:rPr>
          <w:lang w:val="en-CH"/>
        </w:rPr>
        <w:t xml:space="preserve">we launched the extended code. </w:t>
      </w:r>
    </w:p>
    <w:p w14:paraId="093A6A1B" w14:textId="7BEC34BB" w:rsidR="006D69A6" w:rsidRPr="006D69A6" w:rsidRDefault="006D69A6" w:rsidP="006D69A6">
      <w:pPr>
        <w:rPr>
          <w:lang w:val="en-CH"/>
        </w:rPr>
      </w:pPr>
      <w:r w:rsidRPr="006D69A6">
        <w:rPr>
          <w:lang w:val="en-CH"/>
        </w:rPr>
        <w:t>However, several issues arose. One of the main problems was that the browser kept closing unexpectedly without any error messages or explanation.</w:t>
      </w:r>
      <w:r w:rsidR="001059D7">
        <w:rPr>
          <w:lang w:val="en-CH"/>
        </w:rPr>
        <w:t xml:space="preserve"> </w:t>
      </w:r>
      <w:r w:rsidRPr="006D69A6">
        <w:rPr>
          <w:lang w:val="en-CH"/>
        </w:rPr>
        <w:t xml:space="preserve">In response, we implemented multiple </w:t>
      </w:r>
      <w:proofErr w:type="gramStart"/>
      <w:r w:rsidRPr="006D69A6">
        <w:rPr>
          <w:lang w:val="en-CH"/>
        </w:rPr>
        <w:t>try</w:t>
      </w:r>
      <w:proofErr w:type="gramEnd"/>
      <w:r w:rsidRPr="006D69A6">
        <w:rPr>
          <w:lang w:val="en-CH"/>
        </w:rPr>
        <w:t xml:space="preserve"> and except blocks to catch and handle potential errors during execution. While this mitigated some issues, it did not fully resolve the problem. Because the website is designed to prevent automated scraping, we made further adjustments to disguise the script’s </w:t>
      </w:r>
      <w:proofErr w:type="spellStart"/>
      <w:r w:rsidRPr="006D69A6">
        <w:rPr>
          <w:lang w:val="en-CH"/>
        </w:rPr>
        <w:t>behavior</w:t>
      </w:r>
      <w:proofErr w:type="spellEnd"/>
      <w:r w:rsidRPr="006D69A6">
        <w:rPr>
          <w:lang w:val="en-CH"/>
        </w:rPr>
        <w:t xml:space="preserve">: we introduced rotating user </w:t>
      </w:r>
      <w:r w:rsidRPr="006D69A6">
        <w:rPr>
          <w:lang w:val="en-CH"/>
        </w:rPr>
        <w:lastRenderedPageBreak/>
        <w:t xml:space="preserve">agents, installed </w:t>
      </w:r>
      <w:proofErr w:type="spellStart"/>
      <w:r w:rsidRPr="006D69A6">
        <w:rPr>
          <w:lang w:val="en-CH"/>
        </w:rPr>
        <w:t>undetected_chromedriver</w:t>
      </w:r>
      <w:proofErr w:type="spellEnd"/>
      <w:r w:rsidRPr="006D69A6">
        <w:rPr>
          <w:lang w:val="en-CH"/>
        </w:rPr>
        <w:t xml:space="preserve">, and incorporated randomized wait times (between 5 and 15 seconds) between requests to simulate more human-like </w:t>
      </w:r>
      <w:proofErr w:type="spellStart"/>
      <w:r w:rsidRPr="006D69A6">
        <w:rPr>
          <w:lang w:val="en-CH"/>
        </w:rPr>
        <w:t>behavior</w:t>
      </w:r>
      <w:proofErr w:type="spellEnd"/>
      <w:r w:rsidRPr="006D69A6">
        <w:rPr>
          <w:lang w:val="en-CH"/>
        </w:rPr>
        <w:t>.</w:t>
      </w:r>
      <w:r w:rsidR="001059D7">
        <w:rPr>
          <w:lang w:val="en-CH"/>
        </w:rPr>
        <w:t xml:space="preserve"> </w:t>
      </w:r>
      <w:r w:rsidRPr="006D69A6">
        <w:rPr>
          <w:lang w:val="en-CH"/>
        </w:rPr>
        <w:t>Despite these measures, the script still terminated unexpectedly after approximately one hour of execution. After installing a VPN provider, the issue was finally resolved, and the script was able to run for five consecutive hours, successfully collecting data from around 520 links.</w:t>
      </w:r>
    </w:p>
    <w:p w14:paraId="19A9D311" w14:textId="066806EB" w:rsidR="006D69A6" w:rsidRPr="006D69A6" w:rsidRDefault="006D69A6" w:rsidP="006D69A6">
      <w:pPr>
        <w:rPr>
          <w:lang w:val="en-CH"/>
        </w:rPr>
      </w:pPr>
      <w:r w:rsidRPr="006D69A6">
        <w:rPr>
          <w:lang w:val="en-CH"/>
        </w:rPr>
        <w:t>Unfortunately, the scraping logic</w:t>
      </w:r>
      <w:r w:rsidR="001059D7">
        <w:rPr>
          <w:lang w:val="en-CH"/>
        </w:rPr>
        <w:t xml:space="preserve"> – </w:t>
      </w:r>
      <w:r w:rsidRPr="006D69A6">
        <w:rPr>
          <w:lang w:val="en-CH"/>
        </w:rPr>
        <w:t>designed to navigate through the raw HTML structure rather than zooming and scrolling the map manually</w:t>
      </w:r>
      <w:r w:rsidR="001059D7">
        <w:rPr>
          <w:lang w:val="en-CH"/>
        </w:rPr>
        <w:t xml:space="preserve"> – </w:t>
      </w:r>
      <w:r w:rsidRPr="006D69A6">
        <w:rPr>
          <w:lang w:val="en-CH"/>
        </w:rPr>
        <w:t xml:space="preserve">sometimes only captured summary pages instead of individual locality pages. This occurred in cases where </w:t>
      </w:r>
      <w:proofErr w:type="spellStart"/>
      <w:r w:rsidRPr="006D69A6">
        <w:rPr>
          <w:lang w:val="en-CH"/>
        </w:rPr>
        <w:t>Mindat</w:t>
      </w:r>
      <w:proofErr w:type="spellEnd"/>
      <w:r w:rsidRPr="006D69A6">
        <w:rPr>
          <w:lang w:val="en-CH"/>
        </w:rPr>
        <w:t xml:space="preserve"> displayed an overview of localities within a region, rather than listing them individually.</w:t>
      </w:r>
      <w:r w:rsidR="00966F00">
        <w:rPr>
          <w:lang w:val="en-CH"/>
        </w:rPr>
        <w:t xml:space="preserve"> </w:t>
      </w:r>
      <w:r w:rsidRPr="006D69A6">
        <w:rPr>
          <w:lang w:val="en-CH"/>
        </w:rPr>
        <w:t>To investigate this, we re-scraped one of the summary pages and observed that, initially, only the aggregate page was shown. However, after increasing the wait times before scraping individual localities, the full list of detailed localities became accessible.</w:t>
      </w:r>
      <w:r w:rsidR="00966F00">
        <w:rPr>
          <w:lang w:val="en-CH"/>
        </w:rPr>
        <w:t xml:space="preserve"> </w:t>
      </w:r>
      <w:r w:rsidRPr="006D69A6">
        <w:rPr>
          <w:lang w:val="en-CH"/>
        </w:rPr>
        <w:t>Due to time constraints, we did not rerun the script to scrape these pages individually, nor did we extend the code to reprocess all previously collected pages.</w:t>
      </w:r>
    </w:p>
    <w:p w14:paraId="7D9DDCB9" w14:textId="257D7750" w:rsidR="00B818DE" w:rsidRDefault="006D69A6" w:rsidP="00E27FD0">
      <w:pPr>
        <w:rPr>
          <w:lang w:val="en-CH"/>
        </w:rPr>
      </w:pPr>
      <w:r w:rsidRPr="006D69A6">
        <w:rPr>
          <w:lang w:val="en-CH"/>
        </w:rPr>
        <w:t xml:space="preserve">Finally, it is worth noting that </w:t>
      </w:r>
      <w:proofErr w:type="spellStart"/>
      <w:r w:rsidRPr="006D69A6">
        <w:rPr>
          <w:lang w:val="en-CH"/>
        </w:rPr>
        <w:t>Mindat</w:t>
      </w:r>
      <w:proofErr w:type="spellEnd"/>
      <w:r w:rsidRPr="006D69A6">
        <w:rPr>
          <w:lang w:val="en-CH"/>
        </w:rPr>
        <w:t xml:space="preserve"> does offer a public API, but it did not provide the specific data we required. Therefore, we decided to proceed with the dataset gathered through our customized scraping process.</w:t>
      </w:r>
    </w:p>
    <w:p w14:paraId="7931C0CC" w14:textId="10BD3767" w:rsidR="00DF6783" w:rsidRDefault="00C0665A" w:rsidP="00C0665A">
      <w:pPr>
        <w:pStyle w:val="Heading2"/>
        <w:numPr>
          <w:ilvl w:val="0"/>
          <w:numId w:val="0"/>
        </w:numPr>
        <w:rPr>
          <w:lang w:val="en-CH"/>
        </w:rPr>
      </w:pPr>
      <w:r>
        <w:rPr>
          <w:lang w:val="en-CH"/>
        </w:rPr>
        <w:t>2.2</w:t>
      </w:r>
      <w:r>
        <w:rPr>
          <w:lang w:val="en-CH"/>
        </w:rPr>
        <w:tab/>
        <w:t>Enrichment of Dataset</w:t>
      </w:r>
      <w:r w:rsidR="003E0E05">
        <w:rPr>
          <w:lang w:val="en-CH"/>
        </w:rPr>
        <w:t xml:space="preserve"> – Elevation level and Categories</w:t>
      </w:r>
    </w:p>
    <w:p w14:paraId="57000FBE" w14:textId="24AEDEA4" w:rsidR="00C0665A" w:rsidRDefault="004E366D" w:rsidP="00E27FD0">
      <w:pPr>
        <w:rPr>
          <w:lang w:val="en-CH"/>
        </w:rPr>
      </w:pPr>
      <w:r>
        <w:rPr>
          <w:lang w:val="en-CH"/>
        </w:rPr>
        <w:t xml:space="preserve">For doing the planned analysis we needed to add the elevation level based on the coordinates </w:t>
      </w:r>
      <w:proofErr w:type="gramStart"/>
      <w:r>
        <w:rPr>
          <w:lang w:val="en-CH"/>
        </w:rPr>
        <w:t>and also</w:t>
      </w:r>
      <w:proofErr w:type="gramEnd"/>
      <w:r>
        <w:rPr>
          <w:lang w:val="en-CH"/>
        </w:rPr>
        <w:t xml:space="preserve"> add a categorization for the mineral types. </w:t>
      </w:r>
    </w:p>
    <w:p w14:paraId="70CBAFF6" w14:textId="0F4437FA" w:rsidR="007F6D4F" w:rsidRPr="007F6D4F" w:rsidRDefault="007F6D4F" w:rsidP="007F6D4F">
      <w:pPr>
        <w:rPr>
          <w:lang w:val="en-CH"/>
        </w:rPr>
      </w:pPr>
      <w:proofErr w:type="gramStart"/>
      <w:r w:rsidRPr="007F6D4F">
        <w:rPr>
          <w:lang w:val="en-CH"/>
        </w:rPr>
        <w:t>In order to</w:t>
      </w:r>
      <w:proofErr w:type="gramEnd"/>
      <w:r w:rsidRPr="007F6D4F">
        <w:rPr>
          <w:lang w:val="en-CH"/>
        </w:rPr>
        <w:t xml:space="preserve"> enrich the dataset with the elevation of each location, we needed to remove the inaccurate coordinate points </w:t>
      </w:r>
      <w:proofErr w:type="gramStart"/>
      <w:r w:rsidRPr="007F6D4F">
        <w:rPr>
          <w:lang w:val="en-CH"/>
        </w:rPr>
        <w:t>and also</w:t>
      </w:r>
      <w:proofErr w:type="gramEnd"/>
      <w:r w:rsidRPr="007F6D4F">
        <w:rPr>
          <w:lang w:val="en-CH"/>
        </w:rPr>
        <w:t xml:space="preserve"> clean up the coordinates so that the format was the same for all accurate entries. The original data contained a mix of coordinate formats, including decimal degrees and degrees-minutes-seconds (DMS), as well as some incomplete or placeholder values. These inconsistencies were addressed by standardising all valid entries into decimal format and discarding those that were either unrecognised, labelled 'unknown' or identified as rough approximations such as '46.00000,8.00000'.</w:t>
      </w:r>
    </w:p>
    <w:p w14:paraId="512A6ACD" w14:textId="77777777" w:rsidR="007F6D4F" w:rsidRPr="007F6D4F" w:rsidRDefault="007F6D4F" w:rsidP="007F6D4F">
      <w:pPr>
        <w:rPr>
          <w:lang w:val="en-CH"/>
        </w:rPr>
      </w:pPr>
      <w:r w:rsidRPr="007F6D4F">
        <w:rPr>
          <w:lang w:val="en-CH"/>
        </w:rPr>
        <w:t xml:space="preserve">Once the data was cleaned, each coordinate pair was enriched with elevation information using </w:t>
      </w:r>
      <w:proofErr w:type="gramStart"/>
      <w:r w:rsidRPr="007F6D4F">
        <w:rPr>
          <w:lang w:val="en-CH"/>
        </w:rPr>
        <w:t>a number of</w:t>
      </w:r>
      <w:proofErr w:type="gramEnd"/>
      <w:r w:rsidRPr="007F6D4F">
        <w:rPr>
          <w:lang w:val="en-CH"/>
        </w:rPr>
        <w:t xml:space="preserve"> external elevation APIs. A fallback mechanism was implemented to maximise data coverage: if the first service failed or returned no result, the system would automatically try the next. The APIs used in this sequence were Open-Elevation, </w:t>
      </w:r>
      <w:proofErr w:type="spellStart"/>
      <w:r w:rsidRPr="007F6D4F">
        <w:rPr>
          <w:lang w:val="en-CH"/>
        </w:rPr>
        <w:t>OpenTopoData</w:t>
      </w:r>
      <w:proofErr w:type="spellEnd"/>
      <w:r w:rsidRPr="007F6D4F">
        <w:rPr>
          <w:lang w:val="en-CH"/>
        </w:rPr>
        <w:t xml:space="preserve"> and Open-</w:t>
      </w:r>
      <w:proofErr w:type="spellStart"/>
      <w:r w:rsidRPr="007F6D4F">
        <w:rPr>
          <w:lang w:val="en-CH"/>
        </w:rPr>
        <w:t>Meteo</w:t>
      </w:r>
      <w:proofErr w:type="spellEnd"/>
      <w:r w:rsidRPr="007F6D4F">
        <w:rPr>
          <w:lang w:val="en-CH"/>
        </w:rPr>
        <w:t>. The elevation values obtained from these sources were then cleaned and converted to a common integer format.</w:t>
      </w:r>
    </w:p>
    <w:p w14:paraId="11089FAC" w14:textId="6D0FEC0D" w:rsidR="007F6D4F" w:rsidRPr="007F6D4F" w:rsidRDefault="007F6D4F" w:rsidP="007F6D4F">
      <w:pPr>
        <w:rPr>
          <w:lang w:val="en-CH"/>
        </w:rPr>
      </w:pPr>
      <w:r w:rsidRPr="007F6D4F">
        <w:rPr>
          <w:lang w:val="en-CH"/>
        </w:rPr>
        <w:t xml:space="preserve">The final output was exported as an Excel file containing three sheets: one with the original raw data, one with the cleaned and validated coordinates, and one with the enriched data containing the </w:t>
      </w:r>
      <w:r w:rsidRPr="007F6D4F">
        <w:rPr>
          <w:lang w:val="en-CH"/>
        </w:rPr>
        <w:lastRenderedPageBreak/>
        <w:t>elevation for each valid location. This process ensures that the resulting dataset is both reliable and enhanced with valuable topographic context.</w:t>
      </w:r>
    </w:p>
    <w:p w14:paraId="4CD2B0CF" w14:textId="6FEF71A9" w:rsidR="00DD2EAF" w:rsidRDefault="00DD2EAF" w:rsidP="00E27FD0">
      <w:pPr>
        <w:rPr>
          <w:lang w:val="en-CH"/>
        </w:rPr>
      </w:pPr>
      <w:r>
        <w:rPr>
          <w:lang w:val="en-CH"/>
        </w:rPr>
        <w:t>For the enrichment of the categories for all mineral types</w:t>
      </w:r>
      <w:commentRangeStart w:id="3"/>
      <w:r w:rsidR="00F655B4" w:rsidRPr="00F655B4">
        <w:rPr>
          <w:highlight w:val="yellow"/>
          <w:lang w:val="en-CH"/>
        </w:rPr>
        <w:t>....</w:t>
      </w:r>
      <w:commentRangeEnd w:id="3"/>
      <w:r w:rsidR="005B375F">
        <w:rPr>
          <w:rStyle w:val="CommentReference"/>
        </w:rPr>
        <w:commentReference w:id="3"/>
      </w:r>
    </w:p>
    <w:p w14:paraId="27503764" w14:textId="1CBD0F95" w:rsidR="00C0665A" w:rsidRDefault="00C0665A" w:rsidP="00C0665A">
      <w:pPr>
        <w:pStyle w:val="Heading2"/>
        <w:numPr>
          <w:ilvl w:val="0"/>
          <w:numId w:val="0"/>
        </w:numPr>
        <w:rPr>
          <w:lang w:val="en-CH"/>
        </w:rPr>
      </w:pPr>
      <w:r>
        <w:rPr>
          <w:lang w:val="en-CH"/>
        </w:rPr>
        <w:t>2.3</w:t>
      </w:r>
      <w:r>
        <w:rPr>
          <w:lang w:val="en-CH"/>
        </w:rPr>
        <w:tab/>
      </w:r>
      <w:commentRangeStart w:id="4"/>
      <w:r>
        <w:rPr>
          <w:lang w:val="en-CH"/>
        </w:rPr>
        <w:t>Transformation of Dataset</w:t>
      </w:r>
      <w:commentRangeEnd w:id="4"/>
      <w:r w:rsidR="005B375F">
        <w:rPr>
          <w:rStyle w:val="CommentReference"/>
          <w:rFonts w:eastAsiaTheme="minorHAnsi" w:cstheme="minorBidi"/>
          <w:b w:val="0"/>
          <w:smallCaps w:val="0"/>
          <w:color w:val="auto"/>
        </w:rPr>
        <w:commentReference w:id="4"/>
      </w:r>
    </w:p>
    <w:p w14:paraId="4E4A30A2" w14:textId="65718570" w:rsidR="00C0665A" w:rsidRDefault="005B375F" w:rsidP="00E27FD0">
      <w:pPr>
        <w:rPr>
          <w:lang w:val="en-CH"/>
        </w:rPr>
      </w:pPr>
      <w:r w:rsidRPr="005B375F">
        <w:rPr>
          <w:highlight w:val="yellow"/>
          <w:lang w:val="en-CH"/>
        </w:rPr>
        <w:t>....</w:t>
      </w:r>
    </w:p>
    <w:p w14:paraId="54395FED" w14:textId="06F748AF" w:rsidR="00D2744B" w:rsidRDefault="00D2744B" w:rsidP="00D2744B">
      <w:pPr>
        <w:pStyle w:val="Heading2"/>
        <w:numPr>
          <w:ilvl w:val="0"/>
          <w:numId w:val="0"/>
        </w:numPr>
        <w:rPr>
          <w:lang w:val="en-CH"/>
        </w:rPr>
      </w:pPr>
      <w:r>
        <w:rPr>
          <w:lang w:val="en-CH"/>
        </w:rPr>
        <w:t>2.4</w:t>
      </w:r>
      <w:r>
        <w:rPr>
          <w:lang w:val="en-CH"/>
        </w:rPr>
        <w:tab/>
        <w:t>Final Cleaning and Enrichment</w:t>
      </w:r>
    </w:p>
    <w:p w14:paraId="59B9BF11" w14:textId="6D51A89E" w:rsidR="00D2744B" w:rsidRDefault="00D2744B" w:rsidP="00D2744B">
      <w:pPr>
        <w:rPr>
          <w:lang w:val="en-CH"/>
        </w:rPr>
      </w:pPr>
      <w:r>
        <w:rPr>
          <w:lang w:val="en-CH"/>
        </w:rPr>
        <w:t xml:space="preserve">To finalize the </w:t>
      </w:r>
      <w:proofErr w:type="gramStart"/>
      <w:r w:rsidR="00E51085">
        <w:rPr>
          <w:lang w:val="en-CH"/>
        </w:rPr>
        <w:t>dataset</w:t>
      </w:r>
      <w:proofErr w:type="gramEnd"/>
      <w:r>
        <w:rPr>
          <w:lang w:val="en-CH"/>
        </w:rPr>
        <w:t xml:space="preserve"> we did some further minor cleaning </w:t>
      </w:r>
      <w:r w:rsidR="00F7792A">
        <w:rPr>
          <w:lang w:val="en-CH"/>
        </w:rPr>
        <w:t xml:space="preserve">for the column names. </w:t>
      </w:r>
    </w:p>
    <w:p w14:paraId="251B67AC" w14:textId="41A9DE42" w:rsidR="00F7792A" w:rsidRDefault="00F7792A" w:rsidP="00D2744B">
      <w:pPr>
        <w:rPr>
          <w:lang w:val="en-CH"/>
        </w:rPr>
      </w:pPr>
      <w:r>
        <w:rPr>
          <w:lang w:val="en-CH"/>
        </w:rPr>
        <w:t>After a</w:t>
      </w:r>
      <w:r w:rsidR="00255B9A">
        <w:rPr>
          <w:lang w:val="en-CH"/>
        </w:rPr>
        <w:t>n</w:t>
      </w:r>
      <w:r>
        <w:rPr>
          <w:lang w:val="en-CH"/>
        </w:rPr>
        <w:t xml:space="preserve"> initial analysis was done, it got clear </w:t>
      </w:r>
      <w:r w:rsidR="00F3700D">
        <w:rPr>
          <w:lang w:val="en-CH"/>
        </w:rPr>
        <w:t xml:space="preserve">very fast that the elevation levels were not sufficient as there were to many different numbers. </w:t>
      </w:r>
      <w:r w:rsidR="00255B9A">
        <w:rPr>
          <w:lang w:val="en-CH"/>
        </w:rPr>
        <w:t>Therefore,</w:t>
      </w:r>
      <w:r w:rsidR="00F3700D">
        <w:rPr>
          <w:lang w:val="en-CH"/>
        </w:rPr>
        <w:t xml:space="preserve"> these values were also categorized based on </w:t>
      </w:r>
      <w:r w:rsidR="00ED1ABC">
        <w:rPr>
          <w:lang w:val="en-CH"/>
        </w:rPr>
        <w:t xml:space="preserve">the </w:t>
      </w:r>
      <w:r w:rsidR="00255B9A">
        <w:rPr>
          <w:lang w:val="en-CH"/>
        </w:rPr>
        <w:t xml:space="preserve">altitude zones. This made the analysis easier and clearer. </w:t>
      </w:r>
      <w:r w:rsidR="005A0ABA">
        <w:rPr>
          <w:lang w:val="en-CH"/>
        </w:rPr>
        <w:t>The location types were not used for that matter as there were also to many different categories</w:t>
      </w:r>
      <w:r w:rsidR="00E51085">
        <w:rPr>
          <w:lang w:val="en-CH"/>
        </w:rPr>
        <w:t xml:space="preserve"> and it was not clear based on which information these were classified. </w:t>
      </w:r>
    </w:p>
    <w:p w14:paraId="13AA53F8" w14:textId="613A4A17" w:rsidR="00500225" w:rsidRDefault="00500225" w:rsidP="00500225">
      <w:pPr>
        <w:pStyle w:val="Heading2"/>
        <w:numPr>
          <w:ilvl w:val="0"/>
          <w:numId w:val="0"/>
        </w:numPr>
        <w:rPr>
          <w:lang w:val="en-US"/>
        </w:rPr>
      </w:pPr>
      <w:r>
        <w:rPr>
          <w:lang w:val="en-US"/>
        </w:rPr>
        <w:t>2.5</w:t>
      </w:r>
      <w:r>
        <w:rPr>
          <w:lang w:val="en-US"/>
        </w:rPr>
        <w:tab/>
      </w:r>
      <w:commentRangeStart w:id="5"/>
      <w:r>
        <w:rPr>
          <w:lang w:val="en-US"/>
        </w:rPr>
        <w:t>Analysis Methods</w:t>
      </w:r>
      <w:commentRangeEnd w:id="5"/>
      <w:r>
        <w:rPr>
          <w:rStyle w:val="CommentReference"/>
          <w:rFonts w:eastAsiaTheme="minorHAnsi" w:cstheme="minorBidi"/>
          <w:b w:val="0"/>
          <w:smallCaps w:val="0"/>
          <w:color w:val="auto"/>
        </w:rPr>
        <w:commentReference w:id="5"/>
      </w:r>
    </w:p>
    <w:p w14:paraId="4A36991E" w14:textId="77777777" w:rsidR="00500225" w:rsidRDefault="00500225" w:rsidP="00500225">
      <w:pPr>
        <w:rPr>
          <w:lang w:val="en-US"/>
        </w:rPr>
      </w:pPr>
    </w:p>
    <w:p w14:paraId="2CBC6B74" w14:textId="76B12809" w:rsidR="003630FB" w:rsidRPr="00F1128D" w:rsidRDefault="00F1128D" w:rsidP="00500225">
      <w:pPr>
        <w:rPr>
          <w:lang w:val="en-CH"/>
        </w:rPr>
      </w:pPr>
      <w:r w:rsidRPr="00F1128D">
        <w:rPr>
          <w:lang w:val="en-CH"/>
        </w:rPr>
        <w:t>Pearson's and Spearman's correlations were utilized to assess the relationships between crystal occurrences and elevation. Mineral types and categories were evaluated in relation to altitude and altitude categories. The analysis was complemented by linear regression. The use of visualizations was instrumental in elucidating the findings of the study.</w:t>
      </w:r>
    </w:p>
    <w:p w14:paraId="35819F63" w14:textId="4AFF1BC5" w:rsidR="00D53D08" w:rsidRDefault="003A30C9" w:rsidP="00DF341C">
      <w:pPr>
        <w:pStyle w:val="Heading1"/>
        <w:rPr>
          <w:lang w:val="en-US"/>
        </w:rPr>
      </w:pPr>
      <w:bookmarkStart w:id="6" w:name="_Toc194941929"/>
      <w:commentRangeStart w:id="7"/>
      <w:r>
        <w:rPr>
          <w:lang w:val="en-US"/>
        </w:rPr>
        <w:t>Analysis</w:t>
      </w:r>
      <w:bookmarkEnd w:id="6"/>
      <w:r w:rsidR="00EC58F1">
        <w:rPr>
          <w:lang w:val="en-US"/>
        </w:rPr>
        <w:t xml:space="preserve"> &amp; Results</w:t>
      </w:r>
      <w:commentRangeEnd w:id="7"/>
      <w:r w:rsidR="00EC58F1">
        <w:rPr>
          <w:rStyle w:val="CommentReference"/>
          <w:rFonts w:eastAsiaTheme="minorHAnsi" w:cstheme="minorBidi"/>
          <w:b w:val="0"/>
          <w:smallCaps w:val="0"/>
          <w:color w:val="auto"/>
        </w:rPr>
        <w:commentReference w:id="7"/>
      </w:r>
    </w:p>
    <w:p w14:paraId="75321D31" w14:textId="0CBF2A4F" w:rsidR="004F58B1" w:rsidRPr="004F58B1" w:rsidRDefault="00141ABC" w:rsidP="004F58B1">
      <w:pPr>
        <w:rPr>
          <w:lang w:val="en-US"/>
        </w:rPr>
      </w:pPr>
      <w:r w:rsidRPr="00141ABC">
        <w:rPr>
          <w:lang w:val="en-US"/>
        </w:rPr>
        <w:t>This chapter presents an analysis of crystal occurrences in Switzerland. It begins with an exploratory overview of the dataset, including its structure, key variables, and the number of unique minerals and locations. The subsequent analysis is organized around three main research questions: the spatial distribution of crystal sites, the most frequently occurring crystal types, and the correlation between crystal occurrences and elevation. Each of these topics is addressed using appropriate tools such as GIS mapping, frequency analysis, and statistical modelling to uncover patterns and provide geological insights.</w:t>
      </w:r>
    </w:p>
    <w:p w14:paraId="7797380B" w14:textId="1C95AD68" w:rsidR="00B818DE" w:rsidRPr="00C859EE" w:rsidRDefault="00C752B7" w:rsidP="00C752B7">
      <w:pPr>
        <w:pStyle w:val="Heading2"/>
        <w:numPr>
          <w:ilvl w:val="0"/>
          <w:numId w:val="0"/>
        </w:numPr>
        <w:rPr>
          <w:lang w:val="en-US"/>
        </w:rPr>
      </w:pPr>
      <w:bookmarkStart w:id="8" w:name="_Toc194941930"/>
      <w:r>
        <w:rPr>
          <w:lang w:val="en-US"/>
        </w:rPr>
        <w:t>3.1</w:t>
      </w:r>
      <w:r>
        <w:rPr>
          <w:lang w:val="en-US"/>
        </w:rPr>
        <w:tab/>
      </w:r>
      <w:r w:rsidR="00B818DE" w:rsidRPr="00C859EE">
        <w:rPr>
          <w:lang w:val="en-US"/>
        </w:rPr>
        <w:t>Exploratory Data Analysis</w:t>
      </w:r>
      <w:bookmarkEnd w:id="8"/>
    </w:p>
    <w:p w14:paraId="1C537FD1" w14:textId="0176C1A5" w:rsidR="00511F68" w:rsidRPr="002414A0" w:rsidRDefault="005426B4" w:rsidP="00B818DE">
      <w:pPr>
        <w:rPr>
          <w:lang w:val="en-US"/>
        </w:rPr>
      </w:pPr>
      <w:r w:rsidRPr="005426B4">
        <w:rPr>
          <w:lang w:val="en-US"/>
        </w:rPr>
        <w:t xml:space="preserve">The </w:t>
      </w:r>
      <w:r>
        <w:rPr>
          <w:lang w:val="en-US"/>
        </w:rPr>
        <w:t xml:space="preserve">final </w:t>
      </w:r>
      <w:r w:rsidRPr="005426B4">
        <w:rPr>
          <w:lang w:val="en-US"/>
        </w:rPr>
        <w:t xml:space="preserve">dataset under consideration contains information on 319 unique crystal discovery locations and includes 864 distinct mineral types. The dataset is structured into eight columns, each containing specific geographical, geological, and classification data. Notable columns include Altitude (integer), Altitude Category, Mineral, and Mineral Category (all as object types). Location data is provided via </w:t>
      </w:r>
      <w:proofErr w:type="spellStart"/>
      <w:r w:rsidRPr="005426B4">
        <w:rPr>
          <w:lang w:val="en-US"/>
        </w:rPr>
        <w:lastRenderedPageBreak/>
        <w:t>Mindat</w:t>
      </w:r>
      <w:proofErr w:type="spellEnd"/>
      <w:r w:rsidRPr="005426B4">
        <w:rPr>
          <w:lang w:val="en-US"/>
        </w:rPr>
        <w:t xml:space="preserve"> Locality ID and Latitude &amp; Longitude. The dataset also includes environmental context through </w:t>
      </w:r>
      <w:proofErr w:type="spellStart"/>
      <w:r w:rsidRPr="005426B4">
        <w:rPr>
          <w:lang w:val="en-US"/>
        </w:rPr>
        <w:t>Köppen</w:t>
      </w:r>
      <w:proofErr w:type="spellEnd"/>
      <w:r w:rsidRPr="005426B4">
        <w:rPr>
          <w:lang w:val="en-US"/>
        </w:rPr>
        <w:t xml:space="preserve"> climate type and Location Type. The dataset's overall structure is conducive to </w:t>
      </w:r>
      <w:proofErr w:type="gramStart"/>
      <w:r w:rsidRPr="005426B4">
        <w:rPr>
          <w:lang w:val="en-US"/>
        </w:rPr>
        <w:t>exploratory</w:t>
      </w:r>
      <w:proofErr w:type="gramEnd"/>
      <w:r w:rsidRPr="005426B4">
        <w:rPr>
          <w:lang w:val="en-US"/>
        </w:rPr>
        <w:t xml:space="preserve"> and correlation analysis.</w:t>
      </w:r>
    </w:p>
    <w:p w14:paraId="762126BE" w14:textId="08DADC90" w:rsidR="00001A12" w:rsidRPr="00500225" w:rsidRDefault="00C752B7" w:rsidP="004F58B1">
      <w:pPr>
        <w:pStyle w:val="Heading2"/>
        <w:numPr>
          <w:ilvl w:val="0"/>
          <w:numId w:val="0"/>
        </w:numPr>
        <w:ind w:left="357" w:hanging="357"/>
        <w:rPr>
          <w:lang w:val="en-US"/>
        </w:rPr>
      </w:pPr>
      <w:bookmarkStart w:id="9" w:name="_Toc194941931"/>
      <w:r w:rsidRPr="00500225">
        <w:rPr>
          <w:lang w:val="en-US"/>
        </w:rPr>
        <w:t>3.2</w:t>
      </w:r>
      <w:r w:rsidR="004F58B1" w:rsidRPr="00500225">
        <w:rPr>
          <w:lang w:val="en-US"/>
        </w:rPr>
        <w:tab/>
      </w:r>
      <w:r w:rsidRPr="00500225">
        <w:rPr>
          <w:lang w:val="en-US"/>
        </w:rPr>
        <w:tab/>
      </w:r>
      <w:bookmarkEnd w:id="9"/>
      <w:r w:rsidR="004F58B1" w:rsidRPr="00500225">
        <w:rPr>
          <w:rStyle w:val="Heading1Char"/>
          <w:b/>
          <w:smallCaps/>
          <w:sz w:val="28"/>
          <w:szCs w:val="32"/>
          <w:lang w:val="en-US"/>
        </w:rPr>
        <w:t>Results</w:t>
      </w:r>
    </w:p>
    <w:p w14:paraId="00C558B5" w14:textId="30EA7030" w:rsidR="006B2F93" w:rsidRDefault="006B2F93" w:rsidP="0015354C">
      <w:pPr>
        <w:rPr>
          <w:lang w:val="en-US"/>
        </w:rPr>
      </w:pPr>
      <w:r w:rsidRPr="006B2F93">
        <w:rPr>
          <w:lang w:val="en-US"/>
        </w:rPr>
        <w:t>This chapter presents the results of the data analysis, including the distribution of crystal occurrences in Switzerland, the most frequently found crystal types, and the correlation between crystal occurrences and elevation.</w:t>
      </w:r>
    </w:p>
    <w:p w14:paraId="515C8793" w14:textId="380BE06E" w:rsidR="00C752B7" w:rsidRPr="00C752B7" w:rsidRDefault="00C752B7" w:rsidP="00C752B7">
      <w:pPr>
        <w:pStyle w:val="Heading3"/>
        <w:numPr>
          <w:ilvl w:val="2"/>
          <w:numId w:val="1"/>
        </w:numPr>
        <w:ind w:left="709"/>
        <w:rPr>
          <w:lang w:val="en-US"/>
        </w:rPr>
      </w:pPr>
      <w:bookmarkStart w:id="10" w:name="_Toc194941932"/>
      <w:r w:rsidRPr="00C752B7">
        <w:rPr>
          <w:lang w:val="en-US"/>
        </w:rPr>
        <w:t xml:space="preserve">Distribution of crystal occurrences in </w:t>
      </w:r>
      <w:proofErr w:type="spellStart"/>
      <w:r w:rsidRPr="00C752B7">
        <w:rPr>
          <w:lang w:val="en-US"/>
        </w:rPr>
        <w:t>Swizerland</w:t>
      </w:r>
      <w:bookmarkEnd w:id="10"/>
      <w:proofErr w:type="spellEnd"/>
    </w:p>
    <w:p w14:paraId="652A3457" w14:textId="5752EB22" w:rsidR="00F058D5" w:rsidRPr="00371FF2" w:rsidRDefault="005856E6" w:rsidP="00C87DB8">
      <w:pPr>
        <w:pStyle w:val="ListParagraph"/>
        <w:numPr>
          <w:ilvl w:val="0"/>
          <w:numId w:val="2"/>
        </w:numPr>
        <w:ind w:hanging="294"/>
        <w:rPr>
          <w:b/>
          <w:bCs/>
          <w:lang w:val="en-US"/>
        </w:rPr>
      </w:pPr>
      <w:r w:rsidRPr="00371FF2">
        <w:rPr>
          <w:b/>
          <w:bCs/>
          <w:lang w:val="en-US"/>
        </w:rPr>
        <w:t>What is the spatial distribution of crystal occurrences across different regions in Switzerland</w:t>
      </w:r>
      <w:r w:rsidR="008B4F69" w:rsidRPr="00371FF2">
        <w:rPr>
          <w:b/>
          <w:bCs/>
          <w:lang w:val="en-US"/>
        </w:rPr>
        <w:t>?</w:t>
      </w:r>
      <w:r w:rsidR="0029606B" w:rsidRPr="00371FF2">
        <w:rPr>
          <w:b/>
          <w:bCs/>
          <w:lang w:val="en-US"/>
        </w:rPr>
        <w:br/>
      </w:r>
      <w:r w:rsidR="00C1368E" w:rsidRPr="00371FF2">
        <w:rPr>
          <w:lang w:val="en-US"/>
        </w:rPr>
        <w:t>To achieve this we will:</w:t>
      </w:r>
    </w:p>
    <w:p w14:paraId="28932854" w14:textId="77777777" w:rsidR="006249D7" w:rsidRPr="00371FF2" w:rsidRDefault="006249D7" w:rsidP="006249D7">
      <w:pPr>
        <w:pStyle w:val="ListParagraph"/>
        <w:numPr>
          <w:ilvl w:val="0"/>
          <w:numId w:val="13"/>
        </w:numPr>
        <w:ind w:left="1276"/>
        <w:rPr>
          <w:lang w:val="en-US"/>
        </w:rPr>
      </w:pPr>
      <w:r w:rsidRPr="00371FF2">
        <w:rPr>
          <w:lang w:val="en-US"/>
        </w:rPr>
        <w:t>Collect geolocation data on known crystal sites from mineralogical databases and geological surveys.</w:t>
      </w:r>
    </w:p>
    <w:p w14:paraId="7D80BF70" w14:textId="77777777" w:rsidR="006249D7" w:rsidRPr="00371FF2" w:rsidRDefault="006249D7" w:rsidP="006249D7">
      <w:pPr>
        <w:pStyle w:val="ListParagraph"/>
        <w:numPr>
          <w:ilvl w:val="0"/>
          <w:numId w:val="13"/>
        </w:numPr>
        <w:ind w:left="1276"/>
        <w:rPr>
          <w:lang w:val="en-US"/>
        </w:rPr>
      </w:pPr>
      <w:r w:rsidRPr="00371FF2">
        <w:rPr>
          <w:lang w:val="en-US"/>
        </w:rPr>
        <w:t xml:space="preserve">Use GIS tools (e.g., </w:t>
      </w:r>
      <w:proofErr w:type="spellStart"/>
      <w:r w:rsidRPr="00371FF2">
        <w:rPr>
          <w:lang w:val="en-US"/>
        </w:rPr>
        <w:t>GeoPandas</w:t>
      </w:r>
      <w:proofErr w:type="spellEnd"/>
      <w:r w:rsidRPr="00371FF2">
        <w:rPr>
          <w:lang w:val="en-US"/>
        </w:rPr>
        <w:t>, Folium) to map occurrences across different regions.</w:t>
      </w:r>
    </w:p>
    <w:p w14:paraId="69D63506" w14:textId="77777777" w:rsidR="006249D7" w:rsidRPr="00371FF2" w:rsidRDefault="006249D7" w:rsidP="006249D7">
      <w:pPr>
        <w:pStyle w:val="ListParagraph"/>
        <w:numPr>
          <w:ilvl w:val="0"/>
          <w:numId w:val="13"/>
        </w:numPr>
        <w:ind w:left="1276"/>
        <w:rPr>
          <w:lang w:val="en-US"/>
        </w:rPr>
      </w:pPr>
      <w:r w:rsidRPr="00371FF2">
        <w:rPr>
          <w:lang w:val="en-US"/>
        </w:rPr>
        <w:t>Categorize sites by geographic features (e.g., Alpine vs. Jura regions).</w:t>
      </w:r>
    </w:p>
    <w:p w14:paraId="392F7EAD" w14:textId="5884DB35" w:rsidR="00C1368E" w:rsidRDefault="006249D7" w:rsidP="006249D7">
      <w:pPr>
        <w:pStyle w:val="ListParagraph"/>
        <w:numPr>
          <w:ilvl w:val="0"/>
          <w:numId w:val="13"/>
        </w:numPr>
        <w:ind w:left="1276"/>
        <w:rPr>
          <w:lang w:val="en-US"/>
        </w:rPr>
      </w:pPr>
      <w:r w:rsidRPr="00371FF2">
        <w:rPr>
          <w:lang w:val="en-US"/>
        </w:rPr>
        <w:t>Identify spatial clustering patterns and regional mineral diversity.</w:t>
      </w:r>
    </w:p>
    <w:p w14:paraId="060F163E" w14:textId="10A132AE" w:rsidR="006F11B1" w:rsidRDefault="00E02388" w:rsidP="00E02388">
      <w:pPr>
        <w:pStyle w:val="ListParagraph"/>
        <w:numPr>
          <w:ilvl w:val="0"/>
          <w:numId w:val="15"/>
        </w:numPr>
        <w:rPr>
          <w:b/>
          <w:bCs/>
          <w:i/>
          <w:iCs/>
        </w:rPr>
      </w:pPr>
      <w:r w:rsidRPr="00180BF3">
        <w:rPr>
          <w:b/>
          <w:bCs/>
          <w:i/>
          <w:iCs/>
        </w:rPr>
        <w:t>Pro Kategorie</w:t>
      </w:r>
      <w:r w:rsidR="007C7536" w:rsidRPr="00180BF3">
        <w:rPr>
          <w:b/>
          <w:bCs/>
          <w:i/>
          <w:iCs/>
        </w:rPr>
        <w:t xml:space="preserve"> eine Farbe und dann auf eine CH</w:t>
      </w:r>
      <w:r w:rsidR="00180BF3" w:rsidRPr="00180BF3">
        <w:rPr>
          <w:b/>
          <w:bCs/>
          <w:i/>
          <w:iCs/>
        </w:rPr>
        <w:t>-Karte einzeichnen</w:t>
      </w:r>
      <w:r w:rsidR="003F1E68">
        <w:rPr>
          <w:b/>
          <w:bCs/>
          <w:i/>
          <w:iCs/>
        </w:rPr>
        <w:t xml:space="preserve"> (Andy)</w:t>
      </w:r>
    </w:p>
    <w:p w14:paraId="16D97019" w14:textId="316CA819" w:rsidR="00C752B7" w:rsidRPr="004153E6" w:rsidRDefault="003802A0" w:rsidP="004153E6">
      <w:pPr>
        <w:pStyle w:val="Heading3"/>
        <w:numPr>
          <w:ilvl w:val="2"/>
          <w:numId w:val="1"/>
        </w:numPr>
        <w:ind w:left="709"/>
        <w:rPr>
          <w:lang w:val="en-US"/>
        </w:rPr>
      </w:pPr>
      <w:bookmarkStart w:id="11" w:name="_Toc194941933"/>
      <w:r w:rsidRPr="004153E6">
        <w:rPr>
          <w:lang w:val="en-US"/>
        </w:rPr>
        <w:t xml:space="preserve">Highest frequency of </w:t>
      </w:r>
      <w:r w:rsidR="004153E6" w:rsidRPr="004153E6">
        <w:rPr>
          <w:lang w:val="en-US"/>
        </w:rPr>
        <w:t>occurrence o</w:t>
      </w:r>
      <w:r w:rsidR="004153E6">
        <w:rPr>
          <w:lang w:val="en-US"/>
        </w:rPr>
        <w:t>f crystal types in Switzerland</w:t>
      </w:r>
      <w:bookmarkEnd w:id="11"/>
    </w:p>
    <w:p w14:paraId="235FEF8F" w14:textId="7E15E9DC" w:rsidR="003D1353" w:rsidRPr="00371FF2" w:rsidRDefault="003D1353" w:rsidP="006B2F93">
      <w:pPr>
        <w:pStyle w:val="ListParagraph"/>
        <w:numPr>
          <w:ilvl w:val="0"/>
          <w:numId w:val="2"/>
        </w:numPr>
        <w:ind w:hanging="294"/>
        <w:rPr>
          <w:b/>
          <w:bCs/>
          <w:lang w:val="en-US"/>
        </w:rPr>
      </w:pPr>
      <w:r w:rsidRPr="00371FF2">
        <w:rPr>
          <w:b/>
          <w:bCs/>
          <w:lang w:val="en-US"/>
        </w:rPr>
        <w:t>What are the most common crystal types found in Switzerland</w:t>
      </w:r>
      <w:r w:rsidR="006249D7" w:rsidRPr="00371FF2">
        <w:rPr>
          <w:b/>
          <w:bCs/>
          <w:lang w:val="en-US"/>
        </w:rPr>
        <w:t>?</w:t>
      </w:r>
      <w:r w:rsidR="00F553BD" w:rsidRPr="00371FF2">
        <w:rPr>
          <w:b/>
          <w:bCs/>
          <w:lang w:val="en-US"/>
        </w:rPr>
        <w:br/>
      </w:r>
      <w:r w:rsidR="00371FF2" w:rsidRPr="00371FF2">
        <w:rPr>
          <w:lang w:val="en-US"/>
        </w:rPr>
        <w:t>For this we will:</w:t>
      </w:r>
    </w:p>
    <w:p w14:paraId="2B26620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Extract and classify crystal occurrences by </w:t>
      </w:r>
      <w:r w:rsidRPr="00B075CE">
        <w:rPr>
          <w:rFonts w:eastAsia="Times New Roman" w:cs="Times New Roman"/>
          <w:b/>
          <w:bCs/>
          <w:kern w:val="0"/>
          <w:lang w:val="en-US"/>
          <w14:ligatures w14:val="none"/>
        </w:rPr>
        <w:t>mineral type</w:t>
      </w:r>
      <w:r w:rsidRPr="00B075CE">
        <w:rPr>
          <w:rFonts w:eastAsia="Times New Roman" w:cs="Times New Roman"/>
          <w:kern w:val="0"/>
          <w:lang w:val="en-US"/>
          <w14:ligatures w14:val="none"/>
        </w:rPr>
        <w:t xml:space="preserve">. </w:t>
      </w:r>
    </w:p>
    <w:p w14:paraId="566B7DD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Analyze frequency distributions of different crystal types across Switzerland. </w:t>
      </w:r>
    </w:p>
    <w:p w14:paraId="17A029B4" w14:textId="77777777" w:rsidR="00F553BD" w:rsidRPr="00371FF2"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Compare findings with </w:t>
      </w:r>
      <w:r w:rsidRPr="00B075CE">
        <w:rPr>
          <w:rFonts w:eastAsia="Times New Roman" w:cs="Times New Roman"/>
          <w:b/>
          <w:bCs/>
          <w:kern w:val="0"/>
          <w:lang w:val="en-US"/>
          <w14:ligatures w14:val="none"/>
        </w:rPr>
        <w:t>geological literature</w:t>
      </w:r>
      <w:r w:rsidRPr="00B075CE">
        <w:rPr>
          <w:rFonts w:eastAsia="Times New Roman" w:cs="Times New Roman"/>
          <w:kern w:val="0"/>
          <w:lang w:val="en-US"/>
          <w14:ligatures w14:val="none"/>
        </w:rPr>
        <w:t xml:space="preserve"> to validate classification. </w:t>
      </w:r>
    </w:p>
    <w:p w14:paraId="15637498" w14:textId="03688899" w:rsidR="00CB4912" w:rsidRPr="00586FAF"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Identify </w:t>
      </w:r>
      <w:r w:rsidRPr="00B075CE">
        <w:rPr>
          <w:rFonts w:eastAsia="Times New Roman" w:cs="Times New Roman"/>
          <w:b/>
          <w:bCs/>
          <w:kern w:val="0"/>
          <w:lang w:val="en-US"/>
          <w14:ligatures w14:val="none"/>
        </w:rPr>
        <w:t>potential geological factors</w:t>
      </w:r>
      <w:r w:rsidRPr="00B075CE">
        <w:rPr>
          <w:rFonts w:eastAsia="Times New Roman" w:cs="Times New Roman"/>
          <w:kern w:val="0"/>
          <w:lang w:val="en-US"/>
          <w14:ligatures w14:val="none"/>
        </w:rPr>
        <w:t xml:space="preserve"> influencing crystal variety.</w:t>
      </w:r>
    </w:p>
    <w:p w14:paraId="1321ED76" w14:textId="7A66A1BE" w:rsidR="00586FAF" w:rsidRDefault="00E6177A" w:rsidP="00586FAF">
      <w:pPr>
        <w:pStyle w:val="ListParagraph"/>
        <w:numPr>
          <w:ilvl w:val="0"/>
          <w:numId w:val="15"/>
        </w:numPr>
        <w:spacing w:before="240" w:after="0" w:line="240" w:lineRule="auto"/>
        <w:rPr>
          <w:b/>
          <w:bCs/>
          <w:i/>
          <w:iCs/>
        </w:rPr>
      </w:pPr>
      <w:r w:rsidRPr="007959DF">
        <w:rPr>
          <w:b/>
          <w:bCs/>
          <w:i/>
          <w:iCs/>
        </w:rPr>
        <w:t xml:space="preserve">Auf Top 10 </w:t>
      </w:r>
      <w:proofErr w:type="spellStart"/>
      <w:r w:rsidR="007959DF" w:rsidRPr="007959DF">
        <w:rPr>
          <w:b/>
          <w:bCs/>
          <w:i/>
          <w:iCs/>
        </w:rPr>
        <w:t>minerals</w:t>
      </w:r>
      <w:proofErr w:type="spellEnd"/>
      <w:r w:rsidR="007959DF" w:rsidRPr="007959DF">
        <w:rPr>
          <w:b/>
          <w:bCs/>
          <w:i/>
          <w:iCs/>
        </w:rPr>
        <w:t xml:space="preserve"> und dann auf Kategorien</w:t>
      </w:r>
      <w:r w:rsidR="003F1E68">
        <w:rPr>
          <w:b/>
          <w:bCs/>
          <w:i/>
          <w:iCs/>
        </w:rPr>
        <w:t xml:space="preserve"> (Barbara)</w:t>
      </w:r>
      <w:r w:rsidR="00586FAF" w:rsidRPr="007959DF">
        <w:rPr>
          <w:b/>
          <w:bCs/>
          <w:i/>
          <w:iCs/>
        </w:rPr>
        <w:br/>
      </w:r>
    </w:p>
    <w:p w14:paraId="32CE963A" w14:textId="33924CC9" w:rsidR="008A1929" w:rsidRDefault="008A1929" w:rsidP="008A1929">
      <w:pPr>
        <w:pStyle w:val="Heading3"/>
        <w:numPr>
          <w:ilvl w:val="2"/>
          <w:numId w:val="1"/>
        </w:numPr>
        <w:ind w:left="709"/>
        <w:rPr>
          <w:lang w:val="en-US"/>
        </w:rPr>
      </w:pPr>
      <w:bookmarkStart w:id="12" w:name="_Toc194941934"/>
      <w:r w:rsidRPr="008A1929">
        <w:rPr>
          <w:lang w:val="en-US"/>
        </w:rPr>
        <w:t xml:space="preserve">Correlation between crystal </w:t>
      </w:r>
      <w:r>
        <w:rPr>
          <w:lang w:val="en-US"/>
        </w:rPr>
        <w:t>occurrences and elevation Level</w:t>
      </w:r>
      <w:bookmarkEnd w:id="12"/>
    </w:p>
    <w:p w14:paraId="08735432" w14:textId="77777777" w:rsidR="00AD106C" w:rsidRDefault="00AD106C" w:rsidP="009F2A94">
      <w:pPr>
        <w:rPr>
          <w:lang w:val="en-CH" w:eastAsia="en-CH"/>
        </w:rPr>
      </w:pPr>
      <w:proofErr w:type="gramStart"/>
      <w:r w:rsidRPr="00AD106C">
        <w:rPr>
          <w:lang w:val="en-CH" w:eastAsia="en-CH"/>
        </w:rPr>
        <w:t>In order to</w:t>
      </w:r>
      <w:proofErr w:type="gramEnd"/>
      <w:r w:rsidRPr="00AD106C">
        <w:rPr>
          <w:lang w:val="en-CH" w:eastAsia="en-CH"/>
        </w:rPr>
        <w:t xml:space="preserve"> explore the relationship between crystal occurrences and elevation, both Pearson's and Spearman's correlation coefficients were used, capturing linear and monotonic trends, respectively. Across the full range of mineral categories and elevations, the correlation values were found to be negligible, and </w:t>
      </w:r>
      <w:proofErr w:type="gramStart"/>
      <w:r w:rsidRPr="00AD106C">
        <w:rPr>
          <w:lang w:val="en-CH" w:eastAsia="en-CH"/>
        </w:rPr>
        <w:t>the majority of</w:t>
      </w:r>
      <w:proofErr w:type="gramEnd"/>
      <w:r w:rsidRPr="00AD106C">
        <w:rPr>
          <w:lang w:val="en-CH" w:eastAsia="en-CH"/>
        </w:rPr>
        <w:t xml:space="preserve"> p-values exceeded the 0.05 significance threshold. This finding suggests that </w:t>
      </w:r>
      <w:proofErr w:type="gramStart"/>
      <w:r w:rsidRPr="00AD106C">
        <w:rPr>
          <w:lang w:val="en-CH" w:eastAsia="en-CH"/>
        </w:rPr>
        <w:t>the majority of</w:t>
      </w:r>
      <w:proofErr w:type="gramEnd"/>
      <w:r w:rsidRPr="00AD106C">
        <w:rPr>
          <w:lang w:val="en-CH" w:eastAsia="en-CH"/>
        </w:rPr>
        <w:t xml:space="preserve"> cases do not exhibit a statistically significant relationship.</w:t>
      </w:r>
    </w:p>
    <w:p w14:paraId="6E4A437B" w14:textId="6E45D7C3" w:rsidR="009F2A94" w:rsidRPr="009F2A94" w:rsidRDefault="009F2A94" w:rsidP="009F2A94">
      <w:pPr>
        <w:rPr>
          <w:lang w:val="en-CH" w:eastAsia="en-CH"/>
        </w:rPr>
      </w:pPr>
      <w:r w:rsidRPr="009F2A94">
        <w:rPr>
          <w:lang w:val="en-CH" w:eastAsia="en-CH"/>
        </w:rPr>
        <w:t xml:space="preserve">The sole statistically significant outcome, which pertained to the relationship between Altitude Category and Mineral Category, revealed a modest negative correlation (r ≈ -0.035). Despite the p-value falling below 0.05, the extremely low effect size and minimal explained variance (R² = 0.001) </w:t>
      </w:r>
      <w:r w:rsidRPr="009F2A94">
        <w:rPr>
          <w:lang w:val="en-CH" w:eastAsia="en-CH"/>
        </w:rPr>
        <w:lastRenderedPageBreak/>
        <w:t>indicate that this correlation is not practically meaningful and may be due to chance or external factors.</w:t>
      </w:r>
    </w:p>
    <w:p w14:paraId="70519CFD" w14:textId="08E9FD0D" w:rsidR="00A330BA" w:rsidRPr="00A330BA" w:rsidRDefault="00A330BA" w:rsidP="00A330BA">
      <w:pPr>
        <w:rPr>
          <w:lang w:val="en-CH" w:eastAsia="en-CH"/>
        </w:rPr>
      </w:pPr>
      <w:r w:rsidRPr="00A330BA">
        <w:rPr>
          <w:lang w:val="en-CH" w:eastAsia="en-CH"/>
        </w:rPr>
        <w:t>The scatter plots (RQ3-2) confirmed the absence of a trend; however, they were visually dense and limited in interpretability due to the number of unique mineral types.</w:t>
      </w:r>
      <w:r w:rsidR="00B83170">
        <w:rPr>
          <w:lang w:val="en-CH" w:eastAsia="en-CH"/>
        </w:rPr>
        <w:t xml:space="preserve"> </w:t>
      </w:r>
      <w:r w:rsidRPr="00A330BA">
        <w:rPr>
          <w:lang w:val="en-CH" w:eastAsia="en-CH"/>
        </w:rPr>
        <w:t xml:space="preserve">Conversely, the box plots (RQ3-3), which were </w:t>
      </w:r>
      <w:proofErr w:type="spellStart"/>
      <w:r w:rsidRPr="00A330BA">
        <w:rPr>
          <w:lang w:val="en-CH" w:eastAsia="en-CH"/>
        </w:rPr>
        <w:t>centered</w:t>
      </w:r>
      <w:proofErr w:type="spellEnd"/>
      <w:r w:rsidRPr="00A330BA">
        <w:rPr>
          <w:lang w:val="en-CH" w:eastAsia="en-CH"/>
        </w:rPr>
        <w:t xml:space="preserve"> on mineral categories, were more legible and exhibited overlapping distributions across altitude levels, thereby corroborating the modest statistical outcomes.</w:t>
      </w:r>
      <w:r w:rsidR="00B83170">
        <w:rPr>
          <w:lang w:val="en-CH" w:eastAsia="en-CH"/>
        </w:rPr>
        <w:t xml:space="preserve"> </w:t>
      </w:r>
      <w:r w:rsidRPr="00A330BA">
        <w:rPr>
          <w:lang w:val="en-CH" w:eastAsia="en-CH"/>
        </w:rPr>
        <w:t>The histogram (RQ3-4) facilitated the visualization of the frequency of mineral categories across altitude categories; however, any observed patterns are likely attributable to the concentration of sampling rather than to a genuine correlation.</w:t>
      </w:r>
      <w:r w:rsidR="00D17A8B">
        <w:rPr>
          <w:lang w:val="en-CH" w:eastAsia="en-CH"/>
        </w:rPr>
        <w:t xml:space="preserve"> </w:t>
      </w:r>
      <w:r w:rsidR="00567698" w:rsidRPr="00567698">
        <w:rPr>
          <w:lang w:val="en-CH" w:eastAsia="en-CH"/>
        </w:rPr>
        <w:t>Due to the ambiguity and limited interpretive value of the plots, they were excluded from the final documentation.</w:t>
      </w:r>
    </w:p>
    <w:p w14:paraId="65E6EF34" w14:textId="03F044F6" w:rsidR="00586FAF" w:rsidRPr="00F738FD" w:rsidRDefault="00464326" w:rsidP="00F738FD">
      <w:pPr>
        <w:rPr>
          <w:lang w:val="en-CH" w:eastAsia="en-CH"/>
        </w:rPr>
      </w:pPr>
      <w:r w:rsidRPr="00464326">
        <w:rPr>
          <w:lang w:val="en-CH" w:eastAsia="en-CH"/>
        </w:rPr>
        <w:t xml:space="preserve">To answer the research question </w:t>
      </w:r>
      <w:r>
        <w:rPr>
          <w:lang w:val="en-CH" w:eastAsia="en-CH"/>
        </w:rPr>
        <w:t xml:space="preserve">– </w:t>
      </w:r>
      <w:r w:rsidRPr="00334711">
        <w:rPr>
          <w:i/>
          <w:iCs/>
          <w:lang w:val="en-CH" w:eastAsia="en-CH"/>
        </w:rPr>
        <w:t>Is there a statistically significant correlation between the occurrences of crystals and the elevation of the place found?</w:t>
      </w:r>
      <w:r w:rsidRPr="00464326">
        <w:rPr>
          <w:lang w:val="en-CH" w:eastAsia="en-CH"/>
        </w:rPr>
        <w:t xml:space="preserve"> </w:t>
      </w:r>
      <w:r>
        <w:rPr>
          <w:lang w:val="en-CH" w:eastAsia="en-CH"/>
        </w:rPr>
        <w:t>–</w:t>
      </w:r>
      <w:r w:rsidRPr="00464326">
        <w:rPr>
          <w:lang w:val="en-CH" w:eastAsia="en-CH"/>
        </w:rPr>
        <w:t xml:space="preserve"> a comprehensive statistical analysis and meticulous visual inspection have been conducted, leading to the conclusion that there is an absence of a substantial or significant correlation between the presence of crystals and elevation. While a modest statistical significance was identified in a single instance, it is of negligible practical relevance. Consequently, the dataset does not support the hypothesis that elevation is a determining factor for mineral type occurrence.</w:t>
      </w:r>
    </w:p>
    <w:p w14:paraId="1D5D569B" w14:textId="556B4104" w:rsidR="00D53D08" w:rsidRPr="009275C9" w:rsidRDefault="001F7CA7" w:rsidP="009275C9">
      <w:pPr>
        <w:pStyle w:val="Heading1"/>
      </w:pPr>
      <w:bookmarkStart w:id="13" w:name="_Toc194941935"/>
      <w:commentRangeStart w:id="14"/>
      <w:proofErr w:type="spellStart"/>
      <w:r w:rsidRPr="009275C9">
        <w:t>Conclusion</w:t>
      </w:r>
      <w:bookmarkEnd w:id="13"/>
      <w:proofErr w:type="spellEnd"/>
      <w:r w:rsidR="00006FE1" w:rsidRPr="009275C9">
        <w:t xml:space="preserve"> &amp; Outlook</w:t>
      </w:r>
      <w:commentRangeEnd w:id="14"/>
      <w:r w:rsidR="008E22E0">
        <w:rPr>
          <w:rStyle w:val="CommentReference"/>
          <w:rFonts w:eastAsiaTheme="minorHAnsi" w:cstheme="minorBidi"/>
          <w:b w:val="0"/>
          <w:smallCaps w:val="0"/>
          <w:color w:val="auto"/>
        </w:rPr>
        <w:commentReference w:id="14"/>
      </w:r>
    </w:p>
    <w:p w14:paraId="5E8BAB3B" w14:textId="29053076" w:rsidR="002414A0" w:rsidRPr="00B21C24" w:rsidRDefault="002414A0" w:rsidP="009275C9"/>
    <w:sectPr w:rsidR="002414A0" w:rsidRPr="00B21C24" w:rsidSect="00DF341C">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eena Walker" w:date="2025-04-08T17:38:00Z" w:initials="SW">
    <w:p w14:paraId="24A13992" w14:textId="77777777" w:rsidR="00001760" w:rsidRDefault="00001760" w:rsidP="00001760">
      <w:pPr>
        <w:pStyle w:val="CommentText"/>
      </w:pPr>
      <w:r>
        <w:rPr>
          <w:rStyle w:val="CommentReference"/>
        </w:rPr>
        <w:annotationRef/>
      </w:r>
      <w:r>
        <w:t>Allenfalls zu minerals umbenennen?</w:t>
      </w:r>
    </w:p>
  </w:comment>
  <w:comment w:id="2" w:author="Sheena Walker" w:date="2025-04-08T18:28:00Z" w:initials="SW">
    <w:p w14:paraId="5DEE709D" w14:textId="77777777" w:rsidR="0027489C" w:rsidRDefault="0027489C" w:rsidP="0027489C">
      <w:pPr>
        <w:pStyle w:val="CommentText"/>
      </w:pPr>
      <w:r>
        <w:rPr>
          <w:rStyle w:val="CommentReference"/>
        </w:rPr>
        <w:annotationRef/>
      </w:r>
      <w:r>
        <w:rPr>
          <w:color w:val="000000"/>
        </w:rPr>
        <w:t xml:space="preserve">methods section should describe your data sources / creation, the transformation/cleaning steps and the analysis methods applied </w:t>
      </w:r>
    </w:p>
  </w:comment>
  <w:comment w:id="3" w:author="Sheena Walker" w:date="2025-04-07T18:55:00Z" w:initials="SW">
    <w:p w14:paraId="66DE7AAA" w14:textId="493A1675" w:rsidR="005B375F" w:rsidRDefault="005B375F" w:rsidP="005B375F">
      <w:pPr>
        <w:pStyle w:val="CommentText"/>
      </w:pPr>
      <w:r>
        <w:rPr>
          <w:rStyle w:val="CommentReference"/>
        </w:rPr>
        <w:annotationRef/>
      </w:r>
      <w:r>
        <w:t>@Barbara: add the process</w:t>
      </w:r>
    </w:p>
  </w:comment>
  <w:comment w:id="4" w:author="Sheena Walker" w:date="2025-04-07T18:55:00Z" w:initials="SW">
    <w:p w14:paraId="74E62E0F" w14:textId="77777777" w:rsidR="005B375F" w:rsidRDefault="005B375F" w:rsidP="005B375F">
      <w:pPr>
        <w:pStyle w:val="CommentText"/>
      </w:pPr>
      <w:r>
        <w:rPr>
          <w:rStyle w:val="CommentReference"/>
        </w:rPr>
        <w:annotationRef/>
      </w:r>
      <w:r>
        <w:t>@Andy: add the process</w:t>
      </w:r>
    </w:p>
  </w:comment>
  <w:comment w:id="5" w:author="Sheena Walker" w:date="2025-04-08T18:30:00Z" w:initials="SW">
    <w:p w14:paraId="2B9CE3D9" w14:textId="77777777" w:rsidR="00F1128D" w:rsidRDefault="00500225" w:rsidP="00F1128D">
      <w:pPr>
        <w:pStyle w:val="CommentText"/>
      </w:pPr>
      <w:r>
        <w:rPr>
          <w:rStyle w:val="CommentReference"/>
        </w:rPr>
        <w:annotationRef/>
      </w:r>
      <w:r w:rsidR="00F1128D">
        <w:t>Requirement based on assignment description. I added my part already</w:t>
      </w:r>
    </w:p>
  </w:comment>
  <w:comment w:id="7" w:author="Sheena Walker" w:date="2025-04-08T18:28:00Z" w:initials="SW">
    <w:p w14:paraId="37D92BEF" w14:textId="689E14A2" w:rsidR="00EC58F1" w:rsidRDefault="00EC58F1" w:rsidP="00EC58F1">
      <w:pPr>
        <w:pStyle w:val="CommentText"/>
      </w:pPr>
      <w:r>
        <w:rPr>
          <w:rStyle w:val="CommentReference"/>
        </w:rPr>
        <w:annotationRef/>
      </w:r>
      <w:r>
        <w:rPr>
          <w:color w:val="000000"/>
        </w:rPr>
        <w:t xml:space="preserve">The third section is the discussion of your results, where the focus should be. Present here your findings and discuss your results. At least two different types of visualizations are requested. </w:t>
      </w:r>
    </w:p>
  </w:comment>
  <w:comment w:id="14" w:author="Sheena Walker" w:date="2025-04-08T18:27:00Z" w:initials="SW">
    <w:p w14:paraId="1E6D9C64" w14:textId="793C699A" w:rsidR="008E22E0" w:rsidRDefault="008E22E0" w:rsidP="008E22E0">
      <w:pPr>
        <w:pStyle w:val="CommentText"/>
      </w:pPr>
      <w:r>
        <w:rPr>
          <w:rStyle w:val="CommentReference"/>
        </w:rPr>
        <w:annotationRef/>
      </w:r>
      <w:r>
        <w:rPr>
          <w:color w:val="000000"/>
        </w:rPr>
        <w:t xml:space="preserve">the conclusion should give a short summary about the learnings, limitations and give an outlook on potential future steps to improv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A13992" w15:done="0"/>
  <w15:commentEx w15:paraId="5DEE709D" w15:done="0"/>
  <w15:commentEx w15:paraId="66DE7AAA" w15:done="0"/>
  <w15:commentEx w15:paraId="74E62E0F" w15:done="0"/>
  <w15:commentEx w15:paraId="2B9CE3D9" w15:done="0"/>
  <w15:commentEx w15:paraId="37D92BEF" w15:done="0"/>
  <w15:commentEx w15:paraId="1E6D9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0A0D94" w16cex:dateUtc="2025-04-08T15:38:00Z"/>
  <w16cex:commentExtensible w16cex:durableId="2927BC99" w16cex:dateUtc="2025-04-08T16:28:00Z"/>
  <w16cex:commentExtensible w16cex:durableId="639D02FA" w16cex:dateUtc="2025-04-07T16:55:00Z"/>
  <w16cex:commentExtensible w16cex:durableId="629D134D" w16cex:dateUtc="2025-04-07T16:55:00Z"/>
  <w16cex:commentExtensible w16cex:durableId="0FA284C6" w16cex:dateUtc="2025-04-08T16:30:00Z"/>
  <w16cex:commentExtensible w16cex:durableId="5E2781D5" w16cex:dateUtc="2025-04-08T16:28:00Z"/>
  <w16cex:commentExtensible w16cex:durableId="6651F942" w16cex:dateUtc="2025-04-08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A13992" w16cid:durableId="6E0A0D94"/>
  <w16cid:commentId w16cid:paraId="5DEE709D" w16cid:durableId="2927BC99"/>
  <w16cid:commentId w16cid:paraId="66DE7AAA" w16cid:durableId="639D02FA"/>
  <w16cid:commentId w16cid:paraId="74E62E0F" w16cid:durableId="629D134D"/>
  <w16cid:commentId w16cid:paraId="2B9CE3D9" w16cid:durableId="0FA284C6"/>
  <w16cid:commentId w16cid:paraId="37D92BEF" w16cid:durableId="5E2781D5"/>
  <w16cid:commentId w16cid:paraId="1E6D9C64" w16cid:durableId="6651F9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DA1AE" w14:textId="77777777" w:rsidR="00EF333C" w:rsidRDefault="00EF333C" w:rsidP="00DF341C">
      <w:pPr>
        <w:spacing w:after="0" w:line="240" w:lineRule="auto"/>
      </w:pPr>
      <w:r>
        <w:separator/>
      </w:r>
    </w:p>
  </w:endnote>
  <w:endnote w:type="continuationSeparator" w:id="0">
    <w:p w14:paraId="6596582B" w14:textId="77777777" w:rsidR="00EF333C" w:rsidRDefault="00EF333C" w:rsidP="00DF341C">
      <w:pPr>
        <w:spacing w:after="0" w:line="240" w:lineRule="auto"/>
      </w:pPr>
      <w:r>
        <w:continuationSeparator/>
      </w:r>
    </w:p>
  </w:endnote>
  <w:endnote w:type="continuationNotice" w:id="1">
    <w:p w14:paraId="3C5F0856" w14:textId="77777777" w:rsidR="00EF333C" w:rsidRDefault="00EF3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377203"/>
      <w:docPartObj>
        <w:docPartGallery w:val="Page Numbers (Bottom of Page)"/>
        <w:docPartUnique/>
      </w:docPartObj>
    </w:sdtPr>
    <w:sdtContent>
      <w:p w14:paraId="76EC93FB" w14:textId="6FB0205F"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4A51D628" w14:textId="77777777" w:rsidR="00DF341C" w:rsidRDefault="00DF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192080"/>
      <w:docPartObj>
        <w:docPartGallery w:val="Page Numbers (Bottom of Page)"/>
        <w:docPartUnique/>
      </w:docPartObj>
    </w:sdtPr>
    <w:sdtContent>
      <w:p w14:paraId="509939FB" w14:textId="77777777"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21523158" w14:textId="77777777" w:rsidR="00DF341C" w:rsidRDefault="00DF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50637" w14:textId="77777777" w:rsidR="00EF333C" w:rsidRDefault="00EF333C" w:rsidP="00DF341C">
      <w:pPr>
        <w:spacing w:after="0" w:line="240" w:lineRule="auto"/>
      </w:pPr>
      <w:r>
        <w:separator/>
      </w:r>
    </w:p>
  </w:footnote>
  <w:footnote w:type="continuationSeparator" w:id="0">
    <w:p w14:paraId="4FDE51A6" w14:textId="77777777" w:rsidR="00EF333C" w:rsidRDefault="00EF333C" w:rsidP="00DF341C">
      <w:pPr>
        <w:spacing w:after="0" w:line="240" w:lineRule="auto"/>
      </w:pPr>
      <w:r>
        <w:continuationSeparator/>
      </w:r>
    </w:p>
  </w:footnote>
  <w:footnote w:type="continuationNotice" w:id="1">
    <w:p w14:paraId="5933374D" w14:textId="77777777" w:rsidR="00EF333C" w:rsidRDefault="00EF33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A09"/>
    <w:multiLevelType w:val="hybridMultilevel"/>
    <w:tmpl w:val="D0AAB590"/>
    <w:lvl w:ilvl="0" w:tplc="DB6421EC">
      <w:start w:val="3"/>
      <w:numFmt w:val="bullet"/>
      <w:lvlText w:val=""/>
      <w:lvlJc w:val="left"/>
      <w:pPr>
        <w:ind w:left="1276" w:hanging="360"/>
      </w:pPr>
      <w:rPr>
        <w:rFonts w:ascii="Wingdings" w:eastAsiaTheme="minorHAnsi" w:hAnsi="Wingdings" w:cstheme="minorBidi" w:hint="default"/>
      </w:rPr>
    </w:lvl>
    <w:lvl w:ilvl="1" w:tplc="20000003" w:tentative="1">
      <w:start w:val="1"/>
      <w:numFmt w:val="bullet"/>
      <w:lvlText w:val="o"/>
      <w:lvlJc w:val="left"/>
      <w:pPr>
        <w:ind w:left="1996" w:hanging="360"/>
      </w:pPr>
      <w:rPr>
        <w:rFonts w:ascii="Courier New" w:hAnsi="Courier New" w:cs="Courier New" w:hint="default"/>
      </w:rPr>
    </w:lvl>
    <w:lvl w:ilvl="2" w:tplc="20000005" w:tentative="1">
      <w:start w:val="1"/>
      <w:numFmt w:val="bullet"/>
      <w:lvlText w:val=""/>
      <w:lvlJc w:val="left"/>
      <w:pPr>
        <w:ind w:left="2716" w:hanging="360"/>
      </w:pPr>
      <w:rPr>
        <w:rFonts w:ascii="Wingdings" w:hAnsi="Wingdings" w:hint="default"/>
      </w:rPr>
    </w:lvl>
    <w:lvl w:ilvl="3" w:tplc="20000001" w:tentative="1">
      <w:start w:val="1"/>
      <w:numFmt w:val="bullet"/>
      <w:lvlText w:val=""/>
      <w:lvlJc w:val="left"/>
      <w:pPr>
        <w:ind w:left="3436" w:hanging="360"/>
      </w:pPr>
      <w:rPr>
        <w:rFonts w:ascii="Symbol" w:hAnsi="Symbol" w:hint="default"/>
      </w:rPr>
    </w:lvl>
    <w:lvl w:ilvl="4" w:tplc="20000003" w:tentative="1">
      <w:start w:val="1"/>
      <w:numFmt w:val="bullet"/>
      <w:lvlText w:val="o"/>
      <w:lvlJc w:val="left"/>
      <w:pPr>
        <w:ind w:left="4156" w:hanging="360"/>
      </w:pPr>
      <w:rPr>
        <w:rFonts w:ascii="Courier New" w:hAnsi="Courier New" w:cs="Courier New" w:hint="default"/>
      </w:rPr>
    </w:lvl>
    <w:lvl w:ilvl="5" w:tplc="20000005" w:tentative="1">
      <w:start w:val="1"/>
      <w:numFmt w:val="bullet"/>
      <w:lvlText w:val=""/>
      <w:lvlJc w:val="left"/>
      <w:pPr>
        <w:ind w:left="4876" w:hanging="360"/>
      </w:pPr>
      <w:rPr>
        <w:rFonts w:ascii="Wingdings" w:hAnsi="Wingdings" w:hint="default"/>
      </w:rPr>
    </w:lvl>
    <w:lvl w:ilvl="6" w:tplc="20000001" w:tentative="1">
      <w:start w:val="1"/>
      <w:numFmt w:val="bullet"/>
      <w:lvlText w:val=""/>
      <w:lvlJc w:val="left"/>
      <w:pPr>
        <w:ind w:left="5596" w:hanging="360"/>
      </w:pPr>
      <w:rPr>
        <w:rFonts w:ascii="Symbol" w:hAnsi="Symbol" w:hint="default"/>
      </w:rPr>
    </w:lvl>
    <w:lvl w:ilvl="7" w:tplc="20000003" w:tentative="1">
      <w:start w:val="1"/>
      <w:numFmt w:val="bullet"/>
      <w:lvlText w:val="o"/>
      <w:lvlJc w:val="left"/>
      <w:pPr>
        <w:ind w:left="6316" w:hanging="360"/>
      </w:pPr>
      <w:rPr>
        <w:rFonts w:ascii="Courier New" w:hAnsi="Courier New" w:cs="Courier New" w:hint="default"/>
      </w:rPr>
    </w:lvl>
    <w:lvl w:ilvl="8" w:tplc="20000005" w:tentative="1">
      <w:start w:val="1"/>
      <w:numFmt w:val="bullet"/>
      <w:lvlText w:val=""/>
      <w:lvlJc w:val="left"/>
      <w:pPr>
        <w:ind w:left="7036" w:hanging="360"/>
      </w:pPr>
      <w:rPr>
        <w:rFonts w:ascii="Wingdings" w:hAnsi="Wingdings" w:hint="default"/>
      </w:rPr>
    </w:lvl>
  </w:abstractNum>
  <w:abstractNum w:abstractNumId="1" w15:restartNumberingAfterBreak="0">
    <w:nsid w:val="07BF51F9"/>
    <w:multiLevelType w:val="hybridMultilevel"/>
    <w:tmpl w:val="093A4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95207C"/>
    <w:multiLevelType w:val="hybridMultilevel"/>
    <w:tmpl w:val="C5A84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36FBC"/>
    <w:multiLevelType w:val="hybridMultilevel"/>
    <w:tmpl w:val="15585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7350A"/>
    <w:multiLevelType w:val="hybridMultilevel"/>
    <w:tmpl w:val="E9CE4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069A0"/>
    <w:multiLevelType w:val="hybridMultilevel"/>
    <w:tmpl w:val="C0CE1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8F7284"/>
    <w:multiLevelType w:val="hybridMultilevel"/>
    <w:tmpl w:val="1B7257B4"/>
    <w:lvl w:ilvl="0" w:tplc="CE9A690E">
      <w:start w:val="1"/>
      <w:numFmt w:val="decimal"/>
      <w:pStyle w:val="Heading3"/>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1E774D"/>
    <w:multiLevelType w:val="hybridMultilevel"/>
    <w:tmpl w:val="442CA9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02C1179"/>
    <w:multiLevelType w:val="hybridMultilevel"/>
    <w:tmpl w:val="78862470"/>
    <w:lvl w:ilvl="0" w:tplc="AC06E2A2">
      <w:start w:val="1"/>
      <w:numFmt w:val="decimal"/>
      <w:pStyle w:val="Heading2"/>
      <w:lvlText w:val="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5975AD"/>
    <w:multiLevelType w:val="hybridMultilevel"/>
    <w:tmpl w:val="8A80F7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6E551C"/>
    <w:multiLevelType w:val="hybridMultilevel"/>
    <w:tmpl w:val="0B7E50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D346AF"/>
    <w:multiLevelType w:val="hybridMultilevel"/>
    <w:tmpl w:val="5634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11F1C"/>
    <w:multiLevelType w:val="multilevel"/>
    <w:tmpl w:val="A9769812"/>
    <w:lvl w:ilvl="0">
      <w:start w:val="1"/>
      <w:numFmt w:val="decimal"/>
      <w:pStyle w:val="Heading1"/>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7D61B4"/>
    <w:multiLevelType w:val="hybridMultilevel"/>
    <w:tmpl w:val="1F44C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864601"/>
    <w:multiLevelType w:val="hybridMultilevel"/>
    <w:tmpl w:val="C53E97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6D0668A"/>
    <w:multiLevelType w:val="hybridMultilevel"/>
    <w:tmpl w:val="2B9674E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F11291"/>
    <w:multiLevelType w:val="hybridMultilevel"/>
    <w:tmpl w:val="68B66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2234">
    <w:abstractNumId w:val="12"/>
  </w:num>
  <w:num w:numId="2" w16cid:durableId="1332639639">
    <w:abstractNumId w:val="16"/>
  </w:num>
  <w:num w:numId="3" w16cid:durableId="1270702536">
    <w:abstractNumId w:val="1"/>
  </w:num>
  <w:num w:numId="4" w16cid:durableId="1012731400">
    <w:abstractNumId w:val="4"/>
  </w:num>
  <w:num w:numId="5" w16cid:durableId="1445003569">
    <w:abstractNumId w:val="13"/>
  </w:num>
  <w:num w:numId="6" w16cid:durableId="306711939">
    <w:abstractNumId w:val="2"/>
  </w:num>
  <w:num w:numId="7" w16cid:durableId="183640303">
    <w:abstractNumId w:val="5"/>
  </w:num>
  <w:num w:numId="8" w16cid:durableId="423376600">
    <w:abstractNumId w:val="9"/>
  </w:num>
  <w:num w:numId="9" w16cid:durableId="1143347234">
    <w:abstractNumId w:val="3"/>
  </w:num>
  <w:num w:numId="10" w16cid:durableId="23988517">
    <w:abstractNumId w:val="15"/>
  </w:num>
  <w:num w:numId="11" w16cid:durableId="1296331542">
    <w:abstractNumId w:val="11"/>
  </w:num>
  <w:num w:numId="12" w16cid:durableId="1677540110">
    <w:abstractNumId w:val="10"/>
  </w:num>
  <w:num w:numId="13" w16cid:durableId="1517310492">
    <w:abstractNumId w:val="7"/>
  </w:num>
  <w:num w:numId="14" w16cid:durableId="2146048157">
    <w:abstractNumId w:val="14"/>
  </w:num>
  <w:num w:numId="15" w16cid:durableId="2064017631">
    <w:abstractNumId w:val="0"/>
  </w:num>
  <w:num w:numId="16" w16cid:durableId="1217739287">
    <w:abstractNumId w:val="8"/>
  </w:num>
  <w:num w:numId="17" w16cid:durableId="15198503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ena Walker">
    <w15:presenceInfo w15:providerId="Windows Live" w15:userId="4241dc6a591be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C3"/>
    <w:rsid w:val="00001760"/>
    <w:rsid w:val="00001A12"/>
    <w:rsid w:val="00006FE1"/>
    <w:rsid w:val="000260D4"/>
    <w:rsid w:val="000366A0"/>
    <w:rsid w:val="000A4DCD"/>
    <w:rsid w:val="000C2C77"/>
    <w:rsid w:val="000F436F"/>
    <w:rsid w:val="00104178"/>
    <w:rsid w:val="001059D7"/>
    <w:rsid w:val="001147DF"/>
    <w:rsid w:val="00141ABC"/>
    <w:rsid w:val="0014499E"/>
    <w:rsid w:val="00147CD1"/>
    <w:rsid w:val="0015354C"/>
    <w:rsid w:val="00162C80"/>
    <w:rsid w:val="001729B7"/>
    <w:rsid w:val="00180BF3"/>
    <w:rsid w:val="00182756"/>
    <w:rsid w:val="001B4755"/>
    <w:rsid w:val="001C7774"/>
    <w:rsid w:val="001F7CA7"/>
    <w:rsid w:val="00221332"/>
    <w:rsid w:val="002227F7"/>
    <w:rsid w:val="002414A0"/>
    <w:rsid w:val="0024789D"/>
    <w:rsid w:val="0025220F"/>
    <w:rsid w:val="00255B9A"/>
    <w:rsid w:val="00272A7C"/>
    <w:rsid w:val="0027489C"/>
    <w:rsid w:val="002859DF"/>
    <w:rsid w:val="0029606B"/>
    <w:rsid w:val="002B4389"/>
    <w:rsid w:val="002C1171"/>
    <w:rsid w:val="002C4038"/>
    <w:rsid w:val="002C630A"/>
    <w:rsid w:val="003206BA"/>
    <w:rsid w:val="0032702C"/>
    <w:rsid w:val="00332B0E"/>
    <w:rsid w:val="00334711"/>
    <w:rsid w:val="00341880"/>
    <w:rsid w:val="003630FB"/>
    <w:rsid w:val="00371FF2"/>
    <w:rsid w:val="003802A0"/>
    <w:rsid w:val="003844FA"/>
    <w:rsid w:val="003A30C9"/>
    <w:rsid w:val="003A6E2D"/>
    <w:rsid w:val="003A6E63"/>
    <w:rsid w:val="003C4061"/>
    <w:rsid w:val="003D1353"/>
    <w:rsid w:val="003E0E05"/>
    <w:rsid w:val="003E27EA"/>
    <w:rsid w:val="003E7E69"/>
    <w:rsid w:val="003F1E68"/>
    <w:rsid w:val="00403430"/>
    <w:rsid w:val="004153E6"/>
    <w:rsid w:val="00427A94"/>
    <w:rsid w:val="00435CC7"/>
    <w:rsid w:val="0045750F"/>
    <w:rsid w:val="00464326"/>
    <w:rsid w:val="004A4868"/>
    <w:rsid w:val="004E366D"/>
    <w:rsid w:val="004F58B1"/>
    <w:rsid w:val="00500225"/>
    <w:rsid w:val="00511F68"/>
    <w:rsid w:val="005426B4"/>
    <w:rsid w:val="0054560B"/>
    <w:rsid w:val="00551CBF"/>
    <w:rsid w:val="005666C3"/>
    <w:rsid w:val="00567698"/>
    <w:rsid w:val="005812B2"/>
    <w:rsid w:val="0058488E"/>
    <w:rsid w:val="005856E6"/>
    <w:rsid w:val="00586EAC"/>
    <w:rsid w:val="00586FAF"/>
    <w:rsid w:val="005A0ABA"/>
    <w:rsid w:val="005A3845"/>
    <w:rsid w:val="005A47C4"/>
    <w:rsid w:val="005B1022"/>
    <w:rsid w:val="005B375F"/>
    <w:rsid w:val="005D7E80"/>
    <w:rsid w:val="005F4DC4"/>
    <w:rsid w:val="005F54A9"/>
    <w:rsid w:val="006013B9"/>
    <w:rsid w:val="0062258D"/>
    <w:rsid w:val="006249D7"/>
    <w:rsid w:val="00641F65"/>
    <w:rsid w:val="00654002"/>
    <w:rsid w:val="006A6922"/>
    <w:rsid w:val="006B2F93"/>
    <w:rsid w:val="006D4705"/>
    <w:rsid w:val="006D69A6"/>
    <w:rsid w:val="006D70F9"/>
    <w:rsid w:val="006E1586"/>
    <w:rsid w:val="006E4326"/>
    <w:rsid w:val="006E5097"/>
    <w:rsid w:val="006F11B1"/>
    <w:rsid w:val="006F7A8B"/>
    <w:rsid w:val="00711B39"/>
    <w:rsid w:val="00713921"/>
    <w:rsid w:val="00725674"/>
    <w:rsid w:val="00733A54"/>
    <w:rsid w:val="0073795B"/>
    <w:rsid w:val="00765749"/>
    <w:rsid w:val="007676AF"/>
    <w:rsid w:val="007907D9"/>
    <w:rsid w:val="007959DF"/>
    <w:rsid w:val="007C7536"/>
    <w:rsid w:val="007F6D4F"/>
    <w:rsid w:val="00804D48"/>
    <w:rsid w:val="00810FA0"/>
    <w:rsid w:val="00814DDD"/>
    <w:rsid w:val="00820103"/>
    <w:rsid w:val="008A1929"/>
    <w:rsid w:val="008A4BF0"/>
    <w:rsid w:val="008B4F69"/>
    <w:rsid w:val="008E22E0"/>
    <w:rsid w:val="008E38AE"/>
    <w:rsid w:val="008E56EB"/>
    <w:rsid w:val="009127E6"/>
    <w:rsid w:val="009275C9"/>
    <w:rsid w:val="00930627"/>
    <w:rsid w:val="009621B7"/>
    <w:rsid w:val="00966F00"/>
    <w:rsid w:val="00974FD8"/>
    <w:rsid w:val="009E12C3"/>
    <w:rsid w:val="009F2A94"/>
    <w:rsid w:val="00A01BD2"/>
    <w:rsid w:val="00A132C6"/>
    <w:rsid w:val="00A24A88"/>
    <w:rsid w:val="00A330BA"/>
    <w:rsid w:val="00A50D16"/>
    <w:rsid w:val="00A6675E"/>
    <w:rsid w:val="00A934B5"/>
    <w:rsid w:val="00AD106C"/>
    <w:rsid w:val="00B075CE"/>
    <w:rsid w:val="00B21C24"/>
    <w:rsid w:val="00B633CD"/>
    <w:rsid w:val="00B63C8D"/>
    <w:rsid w:val="00B755C8"/>
    <w:rsid w:val="00B818DE"/>
    <w:rsid w:val="00B83170"/>
    <w:rsid w:val="00B926DB"/>
    <w:rsid w:val="00BE545A"/>
    <w:rsid w:val="00BE7B73"/>
    <w:rsid w:val="00C0665A"/>
    <w:rsid w:val="00C11440"/>
    <w:rsid w:val="00C1368E"/>
    <w:rsid w:val="00C33663"/>
    <w:rsid w:val="00C752B7"/>
    <w:rsid w:val="00C859EE"/>
    <w:rsid w:val="00C87DB8"/>
    <w:rsid w:val="00C93F91"/>
    <w:rsid w:val="00CB4912"/>
    <w:rsid w:val="00CC158F"/>
    <w:rsid w:val="00CC1CB9"/>
    <w:rsid w:val="00CF2279"/>
    <w:rsid w:val="00D02795"/>
    <w:rsid w:val="00D17A8B"/>
    <w:rsid w:val="00D2566C"/>
    <w:rsid w:val="00D2744B"/>
    <w:rsid w:val="00D50795"/>
    <w:rsid w:val="00D52887"/>
    <w:rsid w:val="00D53D08"/>
    <w:rsid w:val="00D56FC2"/>
    <w:rsid w:val="00D60496"/>
    <w:rsid w:val="00D65249"/>
    <w:rsid w:val="00DC6EC4"/>
    <w:rsid w:val="00DD2EAF"/>
    <w:rsid w:val="00DF341C"/>
    <w:rsid w:val="00DF6783"/>
    <w:rsid w:val="00E0232C"/>
    <w:rsid w:val="00E02388"/>
    <w:rsid w:val="00E264F9"/>
    <w:rsid w:val="00E27FD0"/>
    <w:rsid w:val="00E452EE"/>
    <w:rsid w:val="00E51085"/>
    <w:rsid w:val="00E6177A"/>
    <w:rsid w:val="00E76EB2"/>
    <w:rsid w:val="00E77B0A"/>
    <w:rsid w:val="00E93C85"/>
    <w:rsid w:val="00EA50DD"/>
    <w:rsid w:val="00EC58F1"/>
    <w:rsid w:val="00ED1ABC"/>
    <w:rsid w:val="00ED6335"/>
    <w:rsid w:val="00EF333C"/>
    <w:rsid w:val="00F058D5"/>
    <w:rsid w:val="00F1128D"/>
    <w:rsid w:val="00F31191"/>
    <w:rsid w:val="00F3700D"/>
    <w:rsid w:val="00F553BD"/>
    <w:rsid w:val="00F655B4"/>
    <w:rsid w:val="00F738FD"/>
    <w:rsid w:val="00F756B4"/>
    <w:rsid w:val="00F75C23"/>
    <w:rsid w:val="00F7792A"/>
    <w:rsid w:val="00F82B6F"/>
    <w:rsid w:val="00F94C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e6f5,#cdeaf7"/>
    </o:shapedefaults>
    <o:shapelayout v:ext="edit">
      <o:idmap v:ext="edit" data="1"/>
    </o:shapelayout>
  </w:shapeDefaults>
  <w:decimalSymbol w:val="."/>
  <w:listSeparator w:val=","/>
  <w14:docId w14:val="609FB5B8"/>
  <w15:chartTrackingRefBased/>
  <w15:docId w15:val="{B856FA45-B0EF-41A2-9B10-146263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DD"/>
    <w:pPr>
      <w:spacing w:line="360" w:lineRule="auto"/>
    </w:pPr>
    <w:rPr>
      <w:rFonts w:ascii="Times New Roman" w:hAnsi="Times New Roman"/>
    </w:rPr>
  </w:style>
  <w:style w:type="paragraph" w:styleId="Heading1">
    <w:name w:val="heading 1"/>
    <w:basedOn w:val="Normal"/>
    <w:next w:val="Normal"/>
    <w:link w:val="Heading1Char"/>
    <w:uiPriority w:val="9"/>
    <w:qFormat/>
    <w:rsid w:val="00141ABC"/>
    <w:pPr>
      <w:keepNext/>
      <w:keepLines/>
      <w:numPr>
        <w:numId w:val="1"/>
      </w:numPr>
      <w:spacing w:before="120" w:after="80"/>
      <w:ind w:left="357" w:hanging="357"/>
      <w:outlineLvl w:val="0"/>
    </w:pPr>
    <w:rPr>
      <w:rFonts w:eastAsiaTheme="majorEastAsia" w:cstheme="majorBidi"/>
      <w:b/>
      <w:smallCaps/>
      <w:color w:val="0F4761" w:themeColor="accent1" w:themeShade="BF"/>
      <w:sz w:val="32"/>
      <w:szCs w:val="40"/>
    </w:rPr>
  </w:style>
  <w:style w:type="paragraph" w:styleId="Heading2">
    <w:name w:val="heading 2"/>
    <w:basedOn w:val="Normal"/>
    <w:next w:val="Normal"/>
    <w:link w:val="Heading2Char"/>
    <w:uiPriority w:val="9"/>
    <w:unhideWhenUsed/>
    <w:qFormat/>
    <w:rsid w:val="00141ABC"/>
    <w:pPr>
      <w:keepNext/>
      <w:keepLines/>
      <w:numPr>
        <w:numId w:val="16"/>
      </w:numPr>
      <w:spacing w:before="100" w:after="60"/>
      <w:ind w:left="357" w:hanging="357"/>
      <w:outlineLvl w:val="1"/>
    </w:pPr>
    <w:rPr>
      <w:rFonts w:eastAsiaTheme="majorEastAsia" w:cstheme="majorBidi"/>
      <w:b/>
      <w:smallCaps/>
      <w:color w:val="0F4761" w:themeColor="accent1" w:themeShade="BF"/>
      <w:sz w:val="28"/>
      <w:szCs w:val="32"/>
    </w:rPr>
  </w:style>
  <w:style w:type="paragraph" w:styleId="Heading3">
    <w:name w:val="heading 3"/>
    <w:basedOn w:val="Normal"/>
    <w:next w:val="Normal"/>
    <w:link w:val="Heading3Char"/>
    <w:uiPriority w:val="9"/>
    <w:unhideWhenUsed/>
    <w:qFormat/>
    <w:rsid w:val="00141ABC"/>
    <w:pPr>
      <w:keepNext/>
      <w:keepLines/>
      <w:numPr>
        <w:numId w:val="17"/>
      </w:numPr>
      <w:spacing w:before="80" w:after="40"/>
      <w:ind w:left="357" w:hanging="357"/>
      <w:outlineLvl w:val="2"/>
    </w:pPr>
    <w:rPr>
      <w:rFonts w:eastAsiaTheme="majorEastAsia" w:cstheme="majorBidi"/>
      <w:smallCaps/>
      <w:color w:val="0F4761" w:themeColor="accent1" w:themeShade="BF"/>
      <w:sz w:val="28"/>
      <w:szCs w:val="28"/>
    </w:rPr>
  </w:style>
  <w:style w:type="paragraph" w:styleId="Heading4">
    <w:name w:val="heading 4"/>
    <w:basedOn w:val="Normal"/>
    <w:next w:val="Normal"/>
    <w:link w:val="Heading4Char"/>
    <w:uiPriority w:val="9"/>
    <w:semiHidden/>
    <w:unhideWhenUsed/>
    <w:qFormat/>
    <w:rsid w:val="009E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C"/>
    <w:rPr>
      <w:rFonts w:ascii="Times New Roman" w:eastAsiaTheme="majorEastAsia" w:hAnsi="Times New Roman" w:cstheme="majorBidi"/>
      <w:b/>
      <w:smallCaps/>
      <w:color w:val="0F4761" w:themeColor="accent1" w:themeShade="BF"/>
      <w:sz w:val="32"/>
      <w:szCs w:val="40"/>
    </w:rPr>
  </w:style>
  <w:style w:type="character" w:customStyle="1" w:styleId="Heading2Char">
    <w:name w:val="Heading 2 Char"/>
    <w:basedOn w:val="DefaultParagraphFont"/>
    <w:link w:val="Heading2"/>
    <w:uiPriority w:val="9"/>
    <w:rsid w:val="00141ABC"/>
    <w:rPr>
      <w:rFonts w:ascii="Times New Roman" w:eastAsiaTheme="majorEastAsia" w:hAnsi="Times New Roman" w:cstheme="majorBidi"/>
      <w:b/>
      <w:smallCaps/>
      <w:color w:val="0F4761" w:themeColor="accent1" w:themeShade="BF"/>
      <w:sz w:val="28"/>
      <w:szCs w:val="32"/>
    </w:rPr>
  </w:style>
  <w:style w:type="character" w:customStyle="1" w:styleId="Heading3Char">
    <w:name w:val="Heading 3 Char"/>
    <w:basedOn w:val="DefaultParagraphFont"/>
    <w:link w:val="Heading3"/>
    <w:uiPriority w:val="9"/>
    <w:rsid w:val="00141ABC"/>
    <w:rPr>
      <w:rFonts w:ascii="Times New Roman" w:eastAsiaTheme="majorEastAsia" w:hAnsi="Times New Roman" w:cstheme="majorBidi"/>
      <w:smallCaps/>
      <w:color w:val="0F4761" w:themeColor="accent1" w:themeShade="BF"/>
      <w:sz w:val="28"/>
      <w:szCs w:val="28"/>
    </w:rPr>
  </w:style>
  <w:style w:type="character" w:customStyle="1" w:styleId="Heading4Char">
    <w:name w:val="Heading 4 Char"/>
    <w:basedOn w:val="DefaultParagraphFont"/>
    <w:link w:val="Heading4"/>
    <w:uiPriority w:val="9"/>
    <w:semiHidden/>
    <w:rsid w:val="009E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C3"/>
    <w:rPr>
      <w:rFonts w:eastAsiaTheme="majorEastAsia" w:cstheme="majorBidi"/>
      <w:color w:val="272727" w:themeColor="text1" w:themeTint="D8"/>
    </w:rPr>
  </w:style>
  <w:style w:type="paragraph" w:styleId="Title">
    <w:name w:val="Title"/>
    <w:basedOn w:val="Normal"/>
    <w:next w:val="Normal"/>
    <w:link w:val="TitleChar"/>
    <w:uiPriority w:val="10"/>
    <w:qFormat/>
    <w:rsid w:val="009E12C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E12C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E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C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C3"/>
    <w:rPr>
      <w:i/>
      <w:iCs/>
      <w:color w:val="404040" w:themeColor="text1" w:themeTint="BF"/>
    </w:rPr>
  </w:style>
  <w:style w:type="paragraph" w:styleId="ListParagraph">
    <w:name w:val="List Paragraph"/>
    <w:basedOn w:val="Normal"/>
    <w:uiPriority w:val="34"/>
    <w:qFormat/>
    <w:rsid w:val="009E12C3"/>
    <w:pPr>
      <w:ind w:left="720"/>
      <w:contextualSpacing/>
    </w:pPr>
  </w:style>
  <w:style w:type="character" w:styleId="IntenseEmphasis">
    <w:name w:val="Intense Emphasis"/>
    <w:basedOn w:val="DefaultParagraphFont"/>
    <w:uiPriority w:val="21"/>
    <w:qFormat/>
    <w:rsid w:val="009E12C3"/>
    <w:rPr>
      <w:i/>
      <w:iCs/>
      <w:color w:val="0F4761" w:themeColor="accent1" w:themeShade="BF"/>
    </w:rPr>
  </w:style>
  <w:style w:type="paragraph" w:styleId="IntenseQuote">
    <w:name w:val="Intense Quote"/>
    <w:basedOn w:val="Normal"/>
    <w:next w:val="Normal"/>
    <w:link w:val="IntenseQuoteChar"/>
    <w:uiPriority w:val="30"/>
    <w:qFormat/>
    <w:rsid w:val="009E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C3"/>
    <w:rPr>
      <w:i/>
      <w:iCs/>
      <w:color w:val="0F4761" w:themeColor="accent1" w:themeShade="BF"/>
    </w:rPr>
  </w:style>
  <w:style w:type="character" w:styleId="IntenseReference">
    <w:name w:val="Intense Reference"/>
    <w:basedOn w:val="DefaultParagraphFont"/>
    <w:uiPriority w:val="32"/>
    <w:qFormat/>
    <w:rsid w:val="009E12C3"/>
    <w:rPr>
      <w:b/>
      <w:bCs/>
      <w:smallCaps/>
      <w:color w:val="0F4761" w:themeColor="accent1" w:themeShade="BF"/>
      <w:spacing w:val="5"/>
    </w:rPr>
  </w:style>
  <w:style w:type="table" w:styleId="TableGrid">
    <w:name w:val="Table Grid"/>
    <w:basedOn w:val="TableNormal"/>
    <w:uiPriority w:val="39"/>
    <w:rsid w:val="009E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2C3"/>
    <w:rPr>
      <w:color w:val="467886" w:themeColor="hyperlink"/>
      <w:u w:val="single"/>
    </w:rPr>
  </w:style>
  <w:style w:type="character" w:styleId="UnresolvedMention">
    <w:name w:val="Unresolved Mention"/>
    <w:basedOn w:val="DefaultParagraphFont"/>
    <w:uiPriority w:val="99"/>
    <w:semiHidden/>
    <w:unhideWhenUsed/>
    <w:rsid w:val="009E12C3"/>
    <w:rPr>
      <w:color w:val="605E5C"/>
      <w:shd w:val="clear" w:color="auto" w:fill="E1DFDD"/>
    </w:rPr>
  </w:style>
  <w:style w:type="paragraph" w:styleId="TOCHeading">
    <w:name w:val="TOC Heading"/>
    <w:basedOn w:val="Heading1"/>
    <w:next w:val="Normal"/>
    <w:uiPriority w:val="39"/>
    <w:unhideWhenUsed/>
    <w:qFormat/>
    <w:rsid w:val="00D53D08"/>
    <w:pPr>
      <w:spacing w:after="0"/>
      <w:outlineLvl w:val="9"/>
    </w:pPr>
    <w:rPr>
      <w:rFonts w:asciiTheme="majorHAnsi" w:hAnsiTheme="majorHAnsi"/>
      <w:b w:val="0"/>
      <w:smallCaps w:val="0"/>
      <w:kern w:val="0"/>
      <w:szCs w:val="32"/>
      <w:lang w:eastAsia="de-CH"/>
    </w:rPr>
  </w:style>
  <w:style w:type="paragraph" w:styleId="Header">
    <w:name w:val="header"/>
    <w:basedOn w:val="Normal"/>
    <w:link w:val="HeaderChar"/>
    <w:uiPriority w:val="99"/>
    <w:unhideWhenUsed/>
    <w:rsid w:val="00DF3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1C"/>
    <w:rPr>
      <w:rFonts w:ascii="Times New Roman" w:hAnsi="Times New Roman"/>
    </w:rPr>
  </w:style>
  <w:style w:type="paragraph" w:styleId="Footer">
    <w:name w:val="footer"/>
    <w:basedOn w:val="Normal"/>
    <w:link w:val="FooterChar"/>
    <w:uiPriority w:val="99"/>
    <w:unhideWhenUsed/>
    <w:rsid w:val="00DF3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1C"/>
    <w:rPr>
      <w:rFonts w:ascii="Times New Roman" w:hAnsi="Times New Roman"/>
    </w:rPr>
  </w:style>
  <w:style w:type="paragraph" w:styleId="TOC1">
    <w:name w:val="toc 1"/>
    <w:basedOn w:val="Normal"/>
    <w:next w:val="Normal"/>
    <w:autoRedefine/>
    <w:uiPriority w:val="39"/>
    <w:unhideWhenUsed/>
    <w:rsid w:val="00DF341C"/>
    <w:pPr>
      <w:spacing w:after="100"/>
    </w:pPr>
  </w:style>
  <w:style w:type="paragraph" w:styleId="TOC2">
    <w:name w:val="toc 2"/>
    <w:basedOn w:val="Normal"/>
    <w:next w:val="Normal"/>
    <w:autoRedefine/>
    <w:uiPriority w:val="39"/>
    <w:unhideWhenUsed/>
    <w:rsid w:val="008A1929"/>
    <w:pPr>
      <w:tabs>
        <w:tab w:val="left" w:pos="960"/>
        <w:tab w:val="right" w:leader="dot" w:pos="9016"/>
      </w:tabs>
      <w:spacing w:after="100"/>
      <w:ind w:left="220"/>
    </w:pPr>
    <w:rPr>
      <w:rFonts w:eastAsiaTheme="minorEastAsia" w:cs="Times New Roman"/>
      <w:noProof/>
      <w:kern w:val="0"/>
      <w:lang w:val="en-US" w:eastAsia="de-CH"/>
    </w:rPr>
  </w:style>
  <w:style w:type="paragraph" w:styleId="TOC3">
    <w:name w:val="toc 3"/>
    <w:basedOn w:val="Normal"/>
    <w:next w:val="Normal"/>
    <w:autoRedefine/>
    <w:uiPriority w:val="39"/>
    <w:unhideWhenUsed/>
    <w:rsid w:val="008A1929"/>
    <w:pPr>
      <w:tabs>
        <w:tab w:val="left" w:pos="1200"/>
        <w:tab w:val="right" w:leader="dot" w:pos="9016"/>
      </w:tabs>
      <w:spacing w:after="100"/>
      <w:ind w:left="440"/>
    </w:pPr>
    <w:rPr>
      <w:rFonts w:eastAsiaTheme="minorEastAsia" w:cs="Times New Roman"/>
      <w:noProof/>
      <w:kern w:val="0"/>
      <w:lang w:val="en-US" w:eastAsia="de-CH"/>
    </w:rPr>
  </w:style>
  <w:style w:type="paragraph" w:styleId="NormalWeb">
    <w:name w:val="Normal (Web)"/>
    <w:basedOn w:val="Normal"/>
    <w:uiPriority w:val="99"/>
    <w:unhideWhenUsed/>
    <w:rsid w:val="0062258D"/>
    <w:pPr>
      <w:spacing w:before="100" w:beforeAutospacing="1" w:after="100" w:afterAutospacing="1" w:line="240" w:lineRule="auto"/>
    </w:pPr>
    <w:rPr>
      <w:rFonts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B1022"/>
    <w:rPr>
      <w:sz w:val="16"/>
      <w:szCs w:val="16"/>
    </w:rPr>
  </w:style>
  <w:style w:type="paragraph" w:styleId="CommentText">
    <w:name w:val="annotation text"/>
    <w:basedOn w:val="Normal"/>
    <w:link w:val="CommentTextChar"/>
    <w:uiPriority w:val="99"/>
    <w:unhideWhenUsed/>
    <w:rsid w:val="005B1022"/>
    <w:pPr>
      <w:spacing w:line="240" w:lineRule="auto"/>
    </w:pPr>
    <w:rPr>
      <w:sz w:val="20"/>
      <w:szCs w:val="20"/>
    </w:rPr>
  </w:style>
  <w:style w:type="character" w:customStyle="1" w:styleId="CommentTextChar">
    <w:name w:val="Comment Text Char"/>
    <w:basedOn w:val="DefaultParagraphFont"/>
    <w:link w:val="CommentText"/>
    <w:uiPriority w:val="99"/>
    <w:rsid w:val="005B10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022"/>
    <w:rPr>
      <w:b/>
      <w:bCs/>
    </w:rPr>
  </w:style>
  <w:style w:type="character" w:customStyle="1" w:styleId="CommentSubjectChar">
    <w:name w:val="Comment Subject Char"/>
    <w:basedOn w:val="CommentTextChar"/>
    <w:link w:val="CommentSubject"/>
    <w:uiPriority w:val="99"/>
    <w:semiHidden/>
    <w:rsid w:val="005B1022"/>
    <w:rPr>
      <w:rFonts w:ascii="Times New Roman" w:hAnsi="Times New Roman"/>
      <w:b/>
      <w:bCs/>
      <w:sz w:val="20"/>
      <w:szCs w:val="20"/>
    </w:rPr>
  </w:style>
  <w:style w:type="character" w:styleId="Strong">
    <w:name w:val="Strong"/>
    <w:basedOn w:val="DefaultParagraphFont"/>
    <w:uiPriority w:val="22"/>
    <w:qFormat/>
    <w:rsid w:val="00F5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105">
      <w:bodyDiv w:val="1"/>
      <w:marLeft w:val="0"/>
      <w:marRight w:val="0"/>
      <w:marTop w:val="0"/>
      <w:marBottom w:val="0"/>
      <w:divBdr>
        <w:top w:val="none" w:sz="0" w:space="0" w:color="auto"/>
        <w:left w:val="none" w:sz="0" w:space="0" w:color="auto"/>
        <w:bottom w:val="none" w:sz="0" w:space="0" w:color="auto"/>
        <w:right w:val="none" w:sz="0" w:space="0" w:color="auto"/>
      </w:divBdr>
    </w:div>
    <w:div w:id="201483835">
      <w:bodyDiv w:val="1"/>
      <w:marLeft w:val="0"/>
      <w:marRight w:val="0"/>
      <w:marTop w:val="0"/>
      <w:marBottom w:val="0"/>
      <w:divBdr>
        <w:top w:val="none" w:sz="0" w:space="0" w:color="auto"/>
        <w:left w:val="none" w:sz="0" w:space="0" w:color="auto"/>
        <w:bottom w:val="none" w:sz="0" w:space="0" w:color="auto"/>
        <w:right w:val="none" w:sz="0" w:space="0" w:color="auto"/>
      </w:divBdr>
    </w:div>
    <w:div w:id="223487719">
      <w:bodyDiv w:val="1"/>
      <w:marLeft w:val="0"/>
      <w:marRight w:val="0"/>
      <w:marTop w:val="0"/>
      <w:marBottom w:val="0"/>
      <w:divBdr>
        <w:top w:val="none" w:sz="0" w:space="0" w:color="auto"/>
        <w:left w:val="none" w:sz="0" w:space="0" w:color="auto"/>
        <w:bottom w:val="none" w:sz="0" w:space="0" w:color="auto"/>
        <w:right w:val="none" w:sz="0" w:space="0" w:color="auto"/>
      </w:divBdr>
    </w:div>
    <w:div w:id="288126325">
      <w:bodyDiv w:val="1"/>
      <w:marLeft w:val="0"/>
      <w:marRight w:val="0"/>
      <w:marTop w:val="0"/>
      <w:marBottom w:val="0"/>
      <w:divBdr>
        <w:top w:val="none" w:sz="0" w:space="0" w:color="auto"/>
        <w:left w:val="none" w:sz="0" w:space="0" w:color="auto"/>
        <w:bottom w:val="none" w:sz="0" w:space="0" w:color="auto"/>
        <w:right w:val="none" w:sz="0" w:space="0" w:color="auto"/>
      </w:divBdr>
    </w:div>
    <w:div w:id="342441597">
      <w:bodyDiv w:val="1"/>
      <w:marLeft w:val="0"/>
      <w:marRight w:val="0"/>
      <w:marTop w:val="0"/>
      <w:marBottom w:val="0"/>
      <w:divBdr>
        <w:top w:val="none" w:sz="0" w:space="0" w:color="auto"/>
        <w:left w:val="none" w:sz="0" w:space="0" w:color="auto"/>
        <w:bottom w:val="none" w:sz="0" w:space="0" w:color="auto"/>
        <w:right w:val="none" w:sz="0" w:space="0" w:color="auto"/>
      </w:divBdr>
    </w:div>
    <w:div w:id="379401474">
      <w:bodyDiv w:val="1"/>
      <w:marLeft w:val="0"/>
      <w:marRight w:val="0"/>
      <w:marTop w:val="0"/>
      <w:marBottom w:val="0"/>
      <w:divBdr>
        <w:top w:val="none" w:sz="0" w:space="0" w:color="auto"/>
        <w:left w:val="none" w:sz="0" w:space="0" w:color="auto"/>
        <w:bottom w:val="none" w:sz="0" w:space="0" w:color="auto"/>
        <w:right w:val="none" w:sz="0" w:space="0" w:color="auto"/>
      </w:divBdr>
    </w:div>
    <w:div w:id="424156999">
      <w:bodyDiv w:val="1"/>
      <w:marLeft w:val="0"/>
      <w:marRight w:val="0"/>
      <w:marTop w:val="0"/>
      <w:marBottom w:val="0"/>
      <w:divBdr>
        <w:top w:val="none" w:sz="0" w:space="0" w:color="auto"/>
        <w:left w:val="none" w:sz="0" w:space="0" w:color="auto"/>
        <w:bottom w:val="none" w:sz="0" w:space="0" w:color="auto"/>
        <w:right w:val="none" w:sz="0" w:space="0" w:color="auto"/>
      </w:divBdr>
    </w:div>
    <w:div w:id="452210044">
      <w:bodyDiv w:val="1"/>
      <w:marLeft w:val="0"/>
      <w:marRight w:val="0"/>
      <w:marTop w:val="0"/>
      <w:marBottom w:val="0"/>
      <w:divBdr>
        <w:top w:val="none" w:sz="0" w:space="0" w:color="auto"/>
        <w:left w:val="none" w:sz="0" w:space="0" w:color="auto"/>
        <w:bottom w:val="none" w:sz="0" w:space="0" w:color="auto"/>
        <w:right w:val="none" w:sz="0" w:space="0" w:color="auto"/>
      </w:divBdr>
    </w:div>
    <w:div w:id="457182044">
      <w:bodyDiv w:val="1"/>
      <w:marLeft w:val="0"/>
      <w:marRight w:val="0"/>
      <w:marTop w:val="0"/>
      <w:marBottom w:val="0"/>
      <w:divBdr>
        <w:top w:val="none" w:sz="0" w:space="0" w:color="auto"/>
        <w:left w:val="none" w:sz="0" w:space="0" w:color="auto"/>
        <w:bottom w:val="none" w:sz="0" w:space="0" w:color="auto"/>
        <w:right w:val="none" w:sz="0" w:space="0" w:color="auto"/>
      </w:divBdr>
    </w:div>
    <w:div w:id="616178406">
      <w:bodyDiv w:val="1"/>
      <w:marLeft w:val="0"/>
      <w:marRight w:val="0"/>
      <w:marTop w:val="0"/>
      <w:marBottom w:val="0"/>
      <w:divBdr>
        <w:top w:val="none" w:sz="0" w:space="0" w:color="auto"/>
        <w:left w:val="none" w:sz="0" w:space="0" w:color="auto"/>
        <w:bottom w:val="none" w:sz="0" w:space="0" w:color="auto"/>
        <w:right w:val="none" w:sz="0" w:space="0" w:color="auto"/>
      </w:divBdr>
    </w:div>
    <w:div w:id="832332210">
      <w:bodyDiv w:val="1"/>
      <w:marLeft w:val="0"/>
      <w:marRight w:val="0"/>
      <w:marTop w:val="0"/>
      <w:marBottom w:val="0"/>
      <w:divBdr>
        <w:top w:val="none" w:sz="0" w:space="0" w:color="auto"/>
        <w:left w:val="none" w:sz="0" w:space="0" w:color="auto"/>
        <w:bottom w:val="none" w:sz="0" w:space="0" w:color="auto"/>
        <w:right w:val="none" w:sz="0" w:space="0" w:color="auto"/>
      </w:divBdr>
    </w:div>
    <w:div w:id="982390968">
      <w:bodyDiv w:val="1"/>
      <w:marLeft w:val="0"/>
      <w:marRight w:val="0"/>
      <w:marTop w:val="0"/>
      <w:marBottom w:val="0"/>
      <w:divBdr>
        <w:top w:val="none" w:sz="0" w:space="0" w:color="auto"/>
        <w:left w:val="none" w:sz="0" w:space="0" w:color="auto"/>
        <w:bottom w:val="none" w:sz="0" w:space="0" w:color="auto"/>
        <w:right w:val="none" w:sz="0" w:space="0" w:color="auto"/>
      </w:divBdr>
    </w:div>
    <w:div w:id="1368220172">
      <w:bodyDiv w:val="1"/>
      <w:marLeft w:val="0"/>
      <w:marRight w:val="0"/>
      <w:marTop w:val="0"/>
      <w:marBottom w:val="0"/>
      <w:divBdr>
        <w:top w:val="none" w:sz="0" w:space="0" w:color="auto"/>
        <w:left w:val="none" w:sz="0" w:space="0" w:color="auto"/>
        <w:bottom w:val="none" w:sz="0" w:space="0" w:color="auto"/>
        <w:right w:val="none" w:sz="0" w:space="0" w:color="auto"/>
      </w:divBdr>
    </w:div>
    <w:div w:id="1505245281">
      <w:bodyDiv w:val="1"/>
      <w:marLeft w:val="0"/>
      <w:marRight w:val="0"/>
      <w:marTop w:val="0"/>
      <w:marBottom w:val="0"/>
      <w:divBdr>
        <w:top w:val="none" w:sz="0" w:space="0" w:color="auto"/>
        <w:left w:val="none" w:sz="0" w:space="0" w:color="auto"/>
        <w:bottom w:val="none" w:sz="0" w:space="0" w:color="auto"/>
        <w:right w:val="none" w:sz="0" w:space="0" w:color="auto"/>
      </w:divBdr>
    </w:div>
    <w:div w:id="1560894921">
      <w:bodyDiv w:val="1"/>
      <w:marLeft w:val="0"/>
      <w:marRight w:val="0"/>
      <w:marTop w:val="0"/>
      <w:marBottom w:val="0"/>
      <w:divBdr>
        <w:top w:val="none" w:sz="0" w:space="0" w:color="auto"/>
        <w:left w:val="none" w:sz="0" w:space="0" w:color="auto"/>
        <w:bottom w:val="none" w:sz="0" w:space="0" w:color="auto"/>
        <w:right w:val="none" w:sz="0" w:space="0" w:color="auto"/>
      </w:divBdr>
    </w:div>
    <w:div w:id="1607930429">
      <w:bodyDiv w:val="1"/>
      <w:marLeft w:val="0"/>
      <w:marRight w:val="0"/>
      <w:marTop w:val="0"/>
      <w:marBottom w:val="0"/>
      <w:divBdr>
        <w:top w:val="none" w:sz="0" w:space="0" w:color="auto"/>
        <w:left w:val="none" w:sz="0" w:space="0" w:color="auto"/>
        <w:bottom w:val="none" w:sz="0" w:space="0" w:color="auto"/>
        <w:right w:val="none" w:sz="0" w:space="0" w:color="auto"/>
      </w:divBdr>
      <w:divsChild>
        <w:div w:id="2032947915">
          <w:marLeft w:val="0"/>
          <w:marRight w:val="0"/>
          <w:marTop w:val="0"/>
          <w:marBottom w:val="0"/>
          <w:divBdr>
            <w:top w:val="none" w:sz="0" w:space="0" w:color="auto"/>
            <w:left w:val="none" w:sz="0" w:space="0" w:color="auto"/>
            <w:bottom w:val="none" w:sz="0" w:space="0" w:color="auto"/>
            <w:right w:val="none" w:sz="0" w:space="0" w:color="auto"/>
          </w:divBdr>
          <w:divsChild>
            <w:div w:id="727339586">
              <w:marLeft w:val="0"/>
              <w:marRight w:val="0"/>
              <w:marTop w:val="0"/>
              <w:marBottom w:val="0"/>
              <w:divBdr>
                <w:top w:val="none" w:sz="0" w:space="0" w:color="auto"/>
                <w:left w:val="none" w:sz="0" w:space="0" w:color="auto"/>
                <w:bottom w:val="none" w:sz="0" w:space="0" w:color="auto"/>
                <w:right w:val="none" w:sz="0" w:space="0" w:color="auto"/>
              </w:divBdr>
            </w:div>
            <w:div w:id="1202403966">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956672959">
              <w:marLeft w:val="0"/>
              <w:marRight w:val="0"/>
              <w:marTop w:val="0"/>
              <w:marBottom w:val="0"/>
              <w:divBdr>
                <w:top w:val="none" w:sz="0" w:space="0" w:color="auto"/>
                <w:left w:val="none" w:sz="0" w:space="0" w:color="auto"/>
                <w:bottom w:val="none" w:sz="0" w:space="0" w:color="auto"/>
                <w:right w:val="none" w:sz="0" w:space="0" w:color="auto"/>
              </w:divBdr>
            </w:div>
            <w:div w:id="1261792087">
              <w:marLeft w:val="0"/>
              <w:marRight w:val="0"/>
              <w:marTop w:val="0"/>
              <w:marBottom w:val="0"/>
              <w:divBdr>
                <w:top w:val="none" w:sz="0" w:space="0" w:color="auto"/>
                <w:left w:val="none" w:sz="0" w:space="0" w:color="auto"/>
                <w:bottom w:val="none" w:sz="0" w:space="0" w:color="auto"/>
                <w:right w:val="none" w:sz="0" w:space="0" w:color="auto"/>
              </w:divBdr>
            </w:div>
            <w:div w:id="112023065">
              <w:marLeft w:val="0"/>
              <w:marRight w:val="0"/>
              <w:marTop w:val="0"/>
              <w:marBottom w:val="0"/>
              <w:divBdr>
                <w:top w:val="none" w:sz="0" w:space="0" w:color="auto"/>
                <w:left w:val="none" w:sz="0" w:space="0" w:color="auto"/>
                <w:bottom w:val="none" w:sz="0" w:space="0" w:color="auto"/>
                <w:right w:val="none" w:sz="0" w:space="0" w:color="auto"/>
              </w:divBdr>
            </w:div>
            <w:div w:id="305011966">
              <w:marLeft w:val="0"/>
              <w:marRight w:val="0"/>
              <w:marTop w:val="0"/>
              <w:marBottom w:val="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400753614">
              <w:marLeft w:val="0"/>
              <w:marRight w:val="0"/>
              <w:marTop w:val="0"/>
              <w:marBottom w:val="0"/>
              <w:divBdr>
                <w:top w:val="none" w:sz="0" w:space="0" w:color="auto"/>
                <w:left w:val="none" w:sz="0" w:space="0" w:color="auto"/>
                <w:bottom w:val="none" w:sz="0" w:space="0" w:color="auto"/>
                <w:right w:val="none" w:sz="0" w:space="0" w:color="auto"/>
              </w:divBdr>
            </w:div>
            <w:div w:id="1847287910">
              <w:marLeft w:val="0"/>
              <w:marRight w:val="0"/>
              <w:marTop w:val="0"/>
              <w:marBottom w:val="0"/>
              <w:divBdr>
                <w:top w:val="none" w:sz="0" w:space="0" w:color="auto"/>
                <w:left w:val="none" w:sz="0" w:space="0" w:color="auto"/>
                <w:bottom w:val="none" w:sz="0" w:space="0" w:color="auto"/>
                <w:right w:val="none" w:sz="0" w:space="0" w:color="auto"/>
              </w:divBdr>
            </w:div>
            <w:div w:id="1439565154">
              <w:marLeft w:val="0"/>
              <w:marRight w:val="0"/>
              <w:marTop w:val="0"/>
              <w:marBottom w:val="0"/>
              <w:divBdr>
                <w:top w:val="none" w:sz="0" w:space="0" w:color="auto"/>
                <w:left w:val="none" w:sz="0" w:space="0" w:color="auto"/>
                <w:bottom w:val="none" w:sz="0" w:space="0" w:color="auto"/>
                <w:right w:val="none" w:sz="0" w:space="0" w:color="auto"/>
              </w:divBdr>
            </w:div>
            <w:div w:id="120418339">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1999572359">
              <w:marLeft w:val="0"/>
              <w:marRight w:val="0"/>
              <w:marTop w:val="0"/>
              <w:marBottom w:val="0"/>
              <w:divBdr>
                <w:top w:val="none" w:sz="0" w:space="0" w:color="auto"/>
                <w:left w:val="none" w:sz="0" w:space="0" w:color="auto"/>
                <w:bottom w:val="none" w:sz="0" w:space="0" w:color="auto"/>
                <w:right w:val="none" w:sz="0" w:space="0" w:color="auto"/>
              </w:divBdr>
            </w:div>
            <w:div w:id="1965576179">
              <w:marLeft w:val="0"/>
              <w:marRight w:val="0"/>
              <w:marTop w:val="0"/>
              <w:marBottom w:val="0"/>
              <w:divBdr>
                <w:top w:val="none" w:sz="0" w:space="0" w:color="auto"/>
                <w:left w:val="none" w:sz="0" w:space="0" w:color="auto"/>
                <w:bottom w:val="none" w:sz="0" w:space="0" w:color="auto"/>
                <w:right w:val="none" w:sz="0" w:space="0" w:color="auto"/>
              </w:divBdr>
            </w:div>
            <w:div w:id="1151404026">
              <w:marLeft w:val="0"/>
              <w:marRight w:val="0"/>
              <w:marTop w:val="0"/>
              <w:marBottom w:val="0"/>
              <w:divBdr>
                <w:top w:val="none" w:sz="0" w:space="0" w:color="auto"/>
                <w:left w:val="none" w:sz="0" w:space="0" w:color="auto"/>
                <w:bottom w:val="none" w:sz="0" w:space="0" w:color="auto"/>
                <w:right w:val="none" w:sz="0" w:space="0" w:color="auto"/>
              </w:divBdr>
            </w:div>
            <w:div w:id="68772428">
              <w:marLeft w:val="0"/>
              <w:marRight w:val="0"/>
              <w:marTop w:val="0"/>
              <w:marBottom w:val="0"/>
              <w:divBdr>
                <w:top w:val="none" w:sz="0" w:space="0" w:color="auto"/>
                <w:left w:val="none" w:sz="0" w:space="0" w:color="auto"/>
                <w:bottom w:val="none" w:sz="0" w:space="0" w:color="auto"/>
                <w:right w:val="none" w:sz="0" w:space="0" w:color="auto"/>
              </w:divBdr>
            </w:div>
            <w:div w:id="875702722">
              <w:marLeft w:val="0"/>
              <w:marRight w:val="0"/>
              <w:marTop w:val="0"/>
              <w:marBottom w:val="0"/>
              <w:divBdr>
                <w:top w:val="none" w:sz="0" w:space="0" w:color="auto"/>
                <w:left w:val="none" w:sz="0" w:space="0" w:color="auto"/>
                <w:bottom w:val="none" w:sz="0" w:space="0" w:color="auto"/>
                <w:right w:val="none" w:sz="0" w:space="0" w:color="auto"/>
              </w:divBdr>
            </w:div>
            <w:div w:id="32704287">
              <w:marLeft w:val="0"/>
              <w:marRight w:val="0"/>
              <w:marTop w:val="0"/>
              <w:marBottom w:val="0"/>
              <w:divBdr>
                <w:top w:val="none" w:sz="0" w:space="0" w:color="auto"/>
                <w:left w:val="none" w:sz="0" w:space="0" w:color="auto"/>
                <w:bottom w:val="none" w:sz="0" w:space="0" w:color="auto"/>
                <w:right w:val="none" w:sz="0" w:space="0" w:color="auto"/>
              </w:divBdr>
            </w:div>
            <w:div w:id="833447871">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1780208">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432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7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429">
          <w:marLeft w:val="0"/>
          <w:marRight w:val="0"/>
          <w:marTop w:val="0"/>
          <w:marBottom w:val="0"/>
          <w:divBdr>
            <w:top w:val="none" w:sz="0" w:space="0" w:color="auto"/>
            <w:left w:val="none" w:sz="0" w:space="0" w:color="auto"/>
            <w:bottom w:val="none" w:sz="0" w:space="0" w:color="auto"/>
            <w:right w:val="none" w:sz="0" w:space="0" w:color="auto"/>
          </w:divBdr>
          <w:divsChild>
            <w:div w:id="833379556">
              <w:marLeft w:val="0"/>
              <w:marRight w:val="0"/>
              <w:marTop w:val="0"/>
              <w:marBottom w:val="0"/>
              <w:divBdr>
                <w:top w:val="none" w:sz="0" w:space="0" w:color="auto"/>
                <w:left w:val="none" w:sz="0" w:space="0" w:color="auto"/>
                <w:bottom w:val="none" w:sz="0" w:space="0" w:color="auto"/>
                <w:right w:val="none" w:sz="0" w:space="0" w:color="auto"/>
              </w:divBdr>
            </w:div>
            <w:div w:id="990210339">
              <w:marLeft w:val="0"/>
              <w:marRight w:val="0"/>
              <w:marTop w:val="0"/>
              <w:marBottom w:val="0"/>
              <w:divBdr>
                <w:top w:val="none" w:sz="0" w:space="0" w:color="auto"/>
                <w:left w:val="none" w:sz="0" w:space="0" w:color="auto"/>
                <w:bottom w:val="none" w:sz="0" w:space="0" w:color="auto"/>
                <w:right w:val="none" w:sz="0" w:space="0" w:color="auto"/>
              </w:divBdr>
            </w:div>
            <w:div w:id="2127967892">
              <w:marLeft w:val="0"/>
              <w:marRight w:val="0"/>
              <w:marTop w:val="0"/>
              <w:marBottom w:val="0"/>
              <w:divBdr>
                <w:top w:val="none" w:sz="0" w:space="0" w:color="auto"/>
                <w:left w:val="none" w:sz="0" w:space="0" w:color="auto"/>
                <w:bottom w:val="none" w:sz="0" w:space="0" w:color="auto"/>
                <w:right w:val="none" w:sz="0" w:space="0" w:color="auto"/>
              </w:divBdr>
            </w:div>
            <w:div w:id="1641420171">
              <w:marLeft w:val="0"/>
              <w:marRight w:val="0"/>
              <w:marTop w:val="0"/>
              <w:marBottom w:val="0"/>
              <w:divBdr>
                <w:top w:val="none" w:sz="0" w:space="0" w:color="auto"/>
                <w:left w:val="none" w:sz="0" w:space="0" w:color="auto"/>
                <w:bottom w:val="none" w:sz="0" w:space="0" w:color="auto"/>
                <w:right w:val="none" w:sz="0" w:space="0" w:color="auto"/>
              </w:divBdr>
            </w:div>
            <w:div w:id="1967197243">
              <w:marLeft w:val="0"/>
              <w:marRight w:val="0"/>
              <w:marTop w:val="0"/>
              <w:marBottom w:val="0"/>
              <w:divBdr>
                <w:top w:val="none" w:sz="0" w:space="0" w:color="auto"/>
                <w:left w:val="none" w:sz="0" w:space="0" w:color="auto"/>
                <w:bottom w:val="none" w:sz="0" w:space="0" w:color="auto"/>
                <w:right w:val="none" w:sz="0" w:space="0" w:color="auto"/>
              </w:divBdr>
            </w:div>
            <w:div w:id="1070344367">
              <w:marLeft w:val="0"/>
              <w:marRight w:val="0"/>
              <w:marTop w:val="0"/>
              <w:marBottom w:val="0"/>
              <w:divBdr>
                <w:top w:val="none" w:sz="0" w:space="0" w:color="auto"/>
                <w:left w:val="none" w:sz="0" w:space="0" w:color="auto"/>
                <w:bottom w:val="none" w:sz="0" w:space="0" w:color="auto"/>
                <w:right w:val="none" w:sz="0" w:space="0" w:color="auto"/>
              </w:divBdr>
            </w:div>
            <w:div w:id="1394278993">
              <w:marLeft w:val="0"/>
              <w:marRight w:val="0"/>
              <w:marTop w:val="0"/>
              <w:marBottom w:val="0"/>
              <w:divBdr>
                <w:top w:val="none" w:sz="0" w:space="0" w:color="auto"/>
                <w:left w:val="none" w:sz="0" w:space="0" w:color="auto"/>
                <w:bottom w:val="none" w:sz="0" w:space="0" w:color="auto"/>
                <w:right w:val="none" w:sz="0" w:space="0" w:color="auto"/>
              </w:divBdr>
            </w:div>
            <w:div w:id="1862474635">
              <w:marLeft w:val="0"/>
              <w:marRight w:val="0"/>
              <w:marTop w:val="0"/>
              <w:marBottom w:val="0"/>
              <w:divBdr>
                <w:top w:val="none" w:sz="0" w:space="0" w:color="auto"/>
                <w:left w:val="none" w:sz="0" w:space="0" w:color="auto"/>
                <w:bottom w:val="none" w:sz="0" w:space="0" w:color="auto"/>
                <w:right w:val="none" w:sz="0" w:space="0" w:color="auto"/>
              </w:divBdr>
            </w:div>
            <w:div w:id="1095633130">
              <w:marLeft w:val="0"/>
              <w:marRight w:val="0"/>
              <w:marTop w:val="0"/>
              <w:marBottom w:val="0"/>
              <w:divBdr>
                <w:top w:val="none" w:sz="0" w:space="0" w:color="auto"/>
                <w:left w:val="none" w:sz="0" w:space="0" w:color="auto"/>
                <w:bottom w:val="none" w:sz="0" w:space="0" w:color="auto"/>
                <w:right w:val="none" w:sz="0" w:space="0" w:color="auto"/>
              </w:divBdr>
            </w:div>
            <w:div w:id="237905075">
              <w:marLeft w:val="0"/>
              <w:marRight w:val="0"/>
              <w:marTop w:val="0"/>
              <w:marBottom w:val="0"/>
              <w:divBdr>
                <w:top w:val="none" w:sz="0" w:space="0" w:color="auto"/>
                <w:left w:val="none" w:sz="0" w:space="0" w:color="auto"/>
                <w:bottom w:val="none" w:sz="0" w:space="0" w:color="auto"/>
                <w:right w:val="none" w:sz="0" w:space="0" w:color="auto"/>
              </w:divBdr>
            </w:div>
            <w:div w:id="1901557278">
              <w:marLeft w:val="0"/>
              <w:marRight w:val="0"/>
              <w:marTop w:val="0"/>
              <w:marBottom w:val="0"/>
              <w:divBdr>
                <w:top w:val="none" w:sz="0" w:space="0" w:color="auto"/>
                <w:left w:val="none" w:sz="0" w:space="0" w:color="auto"/>
                <w:bottom w:val="none" w:sz="0" w:space="0" w:color="auto"/>
                <w:right w:val="none" w:sz="0" w:space="0" w:color="auto"/>
              </w:divBdr>
            </w:div>
            <w:div w:id="2123457654">
              <w:marLeft w:val="0"/>
              <w:marRight w:val="0"/>
              <w:marTop w:val="0"/>
              <w:marBottom w:val="0"/>
              <w:divBdr>
                <w:top w:val="none" w:sz="0" w:space="0" w:color="auto"/>
                <w:left w:val="none" w:sz="0" w:space="0" w:color="auto"/>
                <w:bottom w:val="none" w:sz="0" w:space="0" w:color="auto"/>
                <w:right w:val="none" w:sz="0" w:space="0" w:color="auto"/>
              </w:divBdr>
            </w:div>
            <w:div w:id="504976918">
              <w:marLeft w:val="0"/>
              <w:marRight w:val="0"/>
              <w:marTop w:val="0"/>
              <w:marBottom w:val="0"/>
              <w:divBdr>
                <w:top w:val="none" w:sz="0" w:space="0" w:color="auto"/>
                <w:left w:val="none" w:sz="0" w:space="0" w:color="auto"/>
                <w:bottom w:val="none" w:sz="0" w:space="0" w:color="auto"/>
                <w:right w:val="none" w:sz="0" w:space="0" w:color="auto"/>
              </w:divBdr>
            </w:div>
            <w:div w:id="447286035">
              <w:marLeft w:val="0"/>
              <w:marRight w:val="0"/>
              <w:marTop w:val="0"/>
              <w:marBottom w:val="0"/>
              <w:divBdr>
                <w:top w:val="none" w:sz="0" w:space="0" w:color="auto"/>
                <w:left w:val="none" w:sz="0" w:space="0" w:color="auto"/>
                <w:bottom w:val="none" w:sz="0" w:space="0" w:color="auto"/>
                <w:right w:val="none" w:sz="0" w:space="0" w:color="auto"/>
              </w:divBdr>
            </w:div>
            <w:div w:id="1697194915">
              <w:marLeft w:val="0"/>
              <w:marRight w:val="0"/>
              <w:marTop w:val="0"/>
              <w:marBottom w:val="0"/>
              <w:divBdr>
                <w:top w:val="none" w:sz="0" w:space="0" w:color="auto"/>
                <w:left w:val="none" w:sz="0" w:space="0" w:color="auto"/>
                <w:bottom w:val="none" w:sz="0" w:space="0" w:color="auto"/>
                <w:right w:val="none" w:sz="0" w:space="0" w:color="auto"/>
              </w:divBdr>
            </w:div>
            <w:div w:id="946623571">
              <w:marLeft w:val="0"/>
              <w:marRight w:val="0"/>
              <w:marTop w:val="0"/>
              <w:marBottom w:val="0"/>
              <w:divBdr>
                <w:top w:val="none" w:sz="0" w:space="0" w:color="auto"/>
                <w:left w:val="none" w:sz="0" w:space="0" w:color="auto"/>
                <w:bottom w:val="none" w:sz="0" w:space="0" w:color="auto"/>
                <w:right w:val="none" w:sz="0" w:space="0" w:color="auto"/>
              </w:divBdr>
            </w:div>
            <w:div w:id="290675311">
              <w:marLeft w:val="0"/>
              <w:marRight w:val="0"/>
              <w:marTop w:val="0"/>
              <w:marBottom w:val="0"/>
              <w:divBdr>
                <w:top w:val="none" w:sz="0" w:space="0" w:color="auto"/>
                <w:left w:val="none" w:sz="0" w:space="0" w:color="auto"/>
                <w:bottom w:val="none" w:sz="0" w:space="0" w:color="auto"/>
                <w:right w:val="none" w:sz="0" w:space="0" w:color="auto"/>
              </w:divBdr>
            </w:div>
            <w:div w:id="2098475592">
              <w:marLeft w:val="0"/>
              <w:marRight w:val="0"/>
              <w:marTop w:val="0"/>
              <w:marBottom w:val="0"/>
              <w:divBdr>
                <w:top w:val="none" w:sz="0" w:space="0" w:color="auto"/>
                <w:left w:val="none" w:sz="0" w:space="0" w:color="auto"/>
                <w:bottom w:val="none" w:sz="0" w:space="0" w:color="auto"/>
                <w:right w:val="none" w:sz="0" w:space="0" w:color="auto"/>
              </w:divBdr>
            </w:div>
            <w:div w:id="228274581">
              <w:marLeft w:val="0"/>
              <w:marRight w:val="0"/>
              <w:marTop w:val="0"/>
              <w:marBottom w:val="0"/>
              <w:divBdr>
                <w:top w:val="none" w:sz="0" w:space="0" w:color="auto"/>
                <w:left w:val="none" w:sz="0" w:space="0" w:color="auto"/>
                <w:bottom w:val="none" w:sz="0" w:space="0" w:color="auto"/>
                <w:right w:val="none" w:sz="0" w:space="0" w:color="auto"/>
              </w:divBdr>
            </w:div>
            <w:div w:id="807741668">
              <w:marLeft w:val="0"/>
              <w:marRight w:val="0"/>
              <w:marTop w:val="0"/>
              <w:marBottom w:val="0"/>
              <w:divBdr>
                <w:top w:val="none" w:sz="0" w:space="0" w:color="auto"/>
                <w:left w:val="none" w:sz="0" w:space="0" w:color="auto"/>
                <w:bottom w:val="none" w:sz="0" w:space="0" w:color="auto"/>
                <w:right w:val="none" w:sz="0" w:space="0" w:color="auto"/>
              </w:divBdr>
            </w:div>
            <w:div w:id="873270550">
              <w:marLeft w:val="0"/>
              <w:marRight w:val="0"/>
              <w:marTop w:val="0"/>
              <w:marBottom w:val="0"/>
              <w:divBdr>
                <w:top w:val="none" w:sz="0" w:space="0" w:color="auto"/>
                <w:left w:val="none" w:sz="0" w:space="0" w:color="auto"/>
                <w:bottom w:val="none" w:sz="0" w:space="0" w:color="auto"/>
                <w:right w:val="none" w:sz="0" w:space="0" w:color="auto"/>
              </w:divBdr>
            </w:div>
            <w:div w:id="351132">
              <w:marLeft w:val="0"/>
              <w:marRight w:val="0"/>
              <w:marTop w:val="0"/>
              <w:marBottom w:val="0"/>
              <w:divBdr>
                <w:top w:val="none" w:sz="0" w:space="0" w:color="auto"/>
                <w:left w:val="none" w:sz="0" w:space="0" w:color="auto"/>
                <w:bottom w:val="none" w:sz="0" w:space="0" w:color="auto"/>
                <w:right w:val="none" w:sz="0" w:space="0" w:color="auto"/>
              </w:divBdr>
            </w:div>
            <w:div w:id="526794453">
              <w:marLeft w:val="0"/>
              <w:marRight w:val="0"/>
              <w:marTop w:val="0"/>
              <w:marBottom w:val="0"/>
              <w:divBdr>
                <w:top w:val="none" w:sz="0" w:space="0" w:color="auto"/>
                <w:left w:val="none" w:sz="0" w:space="0" w:color="auto"/>
                <w:bottom w:val="none" w:sz="0" w:space="0" w:color="auto"/>
                <w:right w:val="none" w:sz="0" w:space="0" w:color="auto"/>
              </w:divBdr>
            </w:div>
            <w:div w:id="148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083">
      <w:bodyDiv w:val="1"/>
      <w:marLeft w:val="0"/>
      <w:marRight w:val="0"/>
      <w:marTop w:val="0"/>
      <w:marBottom w:val="0"/>
      <w:divBdr>
        <w:top w:val="none" w:sz="0" w:space="0" w:color="auto"/>
        <w:left w:val="none" w:sz="0" w:space="0" w:color="auto"/>
        <w:bottom w:val="none" w:sz="0" w:space="0" w:color="auto"/>
        <w:right w:val="none" w:sz="0" w:space="0" w:color="auto"/>
      </w:divBdr>
    </w:div>
    <w:div w:id="1726904334">
      <w:bodyDiv w:val="1"/>
      <w:marLeft w:val="0"/>
      <w:marRight w:val="0"/>
      <w:marTop w:val="0"/>
      <w:marBottom w:val="0"/>
      <w:divBdr>
        <w:top w:val="none" w:sz="0" w:space="0" w:color="auto"/>
        <w:left w:val="none" w:sz="0" w:space="0" w:color="auto"/>
        <w:bottom w:val="none" w:sz="0" w:space="0" w:color="auto"/>
        <w:right w:val="none" w:sz="0" w:space="0" w:color="auto"/>
      </w:divBdr>
    </w:div>
    <w:div w:id="1761179777">
      <w:bodyDiv w:val="1"/>
      <w:marLeft w:val="0"/>
      <w:marRight w:val="0"/>
      <w:marTop w:val="0"/>
      <w:marBottom w:val="0"/>
      <w:divBdr>
        <w:top w:val="none" w:sz="0" w:space="0" w:color="auto"/>
        <w:left w:val="none" w:sz="0" w:space="0" w:color="auto"/>
        <w:bottom w:val="none" w:sz="0" w:space="0" w:color="auto"/>
        <w:right w:val="none" w:sz="0" w:space="0" w:color="auto"/>
      </w:divBdr>
    </w:div>
    <w:div w:id="1814179875">
      <w:bodyDiv w:val="1"/>
      <w:marLeft w:val="0"/>
      <w:marRight w:val="0"/>
      <w:marTop w:val="0"/>
      <w:marBottom w:val="0"/>
      <w:divBdr>
        <w:top w:val="none" w:sz="0" w:space="0" w:color="auto"/>
        <w:left w:val="none" w:sz="0" w:space="0" w:color="auto"/>
        <w:bottom w:val="none" w:sz="0" w:space="0" w:color="auto"/>
        <w:right w:val="none" w:sz="0" w:space="0" w:color="auto"/>
      </w:divBdr>
    </w:div>
    <w:div w:id="1942257059">
      <w:bodyDiv w:val="1"/>
      <w:marLeft w:val="0"/>
      <w:marRight w:val="0"/>
      <w:marTop w:val="0"/>
      <w:marBottom w:val="0"/>
      <w:divBdr>
        <w:top w:val="none" w:sz="0" w:space="0" w:color="auto"/>
        <w:left w:val="none" w:sz="0" w:space="0" w:color="auto"/>
        <w:bottom w:val="none" w:sz="0" w:space="0" w:color="auto"/>
        <w:right w:val="none" w:sz="0" w:space="0" w:color="auto"/>
      </w:divBdr>
      <w:divsChild>
        <w:div w:id="318654555">
          <w:marLeft w:val="0"/>
          <w:marRight w:val="0"/>
          <w:marTop w:val="0"/>
          <w:marBottom w:val="0"/>
          <w:divBdr>
            <w:top w:val="none" w:sz="0" w:space="0" w:color="auto"/>
            <w:left w:val="none" w:sz="0" w:space="0" w:color="auto"/>
            <w:bottom w:val="none" w:sz="0" w:space="0" w:color="auto"/>
            <w:right w:val="none" w:sz="0" w:space="0" w:color="auto"/>
          </w:divBdr>
          <w:divsChild>
            <w:div w:id="851528776">
              <w:marLeft w:val="0"/>
              <w:marRight w:val="0"/>
              <w:marTop w:val="0"/>
              <w:marBottom w:val="0"/>
              <w:divBdr>
                <w:top w:val="none" w:sz="0" w:space="0" w:color="auto"/>
                <w:left w:val="none" w:sz="0" w:space="0" w:color="auto"/>
                <w:bottom w:val="none" w:sz="0" w:space="0" w:color="auto"/>
                <w:right w:val="none" w:sz="0" w:space="0" w:color="auto"/>
              </w:divBdr>
            </w:div>
            <w:div w:id="20606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FB-5865-4F11-BC69-93821B8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1952</Words>
  <Characters>11131</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13057</CharactersWithSpaces>
  <SharedDoc>false</SharedDoc>
  <HLinks>
    <vt:vector size="30" baseType="variant">
      <vt:variant>
        <vt:i4>1048628</vt:i4>
      </vt:variant>
      <vt:variant>
        <vt:i4>26</vt:i4>
      </vt:variant>
      <vt:variant>
        <vt:i4>0</vt:i4>
      </vt:variant>
      <vt:variant>
        <vt:i4>5</vt:i4>
      </vt:variant>
      <vt:variant>
        <vt:lpwstr/>
      </vt:variant>
      <vt:variant>
        <vt:lpwstr>_Toc192529525</vt:lpwstr>
      </vt:variant>
      <vt:variant>
        <vt:i4>1048628</vt:i4>
      </vt:variant>
      <vt:variant>
        <vt:i4>20</vt:i4>
      </vt:variant>
      <vt:variant>
        <vt:i4>0</vt:i4>
      </vt:variant>
      <vt:variant>
        <vt:i4>5</vt:i4>
      </vt:variant>
      <vt:variant>
        <vt:lpwstr/>
      </vt:variant>
      <vt:variant>
        <vt:lpwstr>_Toc192529524</vt:lpwstr>
      </vt:variant>
      <vt:variant>
        <vt:i4>1048628</vt:i4>
      </vt:variant>
      <vt:variant>
        <vt:i4>14</vt:i4>
      </vt:variant>
      <vt:variant>
        <vt:i4>0</vt:i4>
      </vt:variant>
      <vt:variant>
        <vt:i4>5</vt:i4>
      </vt:variant>
      <vt:variant>
        <vt:lpwstr/>
      </vt:variant>
      <vt:variant>
        <vt:lpwstr>_Toc192529523</vt:lpwstr>
      </vt:variant>
      <vt:variant>
        <vt:i4>1048628</vt:i4>
      </vt:variant>
      <vt:variant>
        <vt:i4>8</vt:i4>
      </vt:variant>
      <vt:variant>
        <vt:i4>0</vt:i4>
      </vt:variant>
      <vt:variant>
        <vt:i4>5</vt:i4>
      </vt:variant>
      <vt:variant>
        <vt:lpwstr/>
      </vt:variant>
      <vt:variant>
        <vt:lpwstr>_Toc192529522</vt:lpwstr>
      </vt:variant>
      <vt:variant>
        <vt:i4>1048628</vt:i4>
      </vt:variant>
      <vt:variant>
        <vt:i4>2</vt:i4>
      </vt:variant>
      <vt:variant>
        <vt:i4>0</vt:i4>
      </vt:variant>
      <vt:variant>
        <vt:i4>5</vt:i4>
      </vt:variant>
      <vt:variant>
        <vt:lpwstr/>
      </vt:variant>
      <vt:variant>
        <vt:lpwstr>_Toc192529521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Sheena W.MSCIDS.2401</dc:creator>
  <cp:keywords/>
  <dc:description/>
  <cp:lastModifiedBy>Walker Sheena W.MSCIDS.2401</cp:lastModifiedBy>
  <cp:revision>68</cp:revision>
  <dcterms:created xsi:type="dcterms:W3CDTF">2025-04-07T16:14:00Z</dcterms:created>
  <dcterms:modified xsi:type="dcterms:W3CDTF">2025-04-08T16:39:00Z</dcterms:modified>
</cp:coreProperties>
</file>