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6E9" w:rsidRDefault="00B0178C">
      <w:pPr>
        <w:pStyle w:val="DefaultStyle"/>
        <w:jc w:val="center"/>
        <w:rPr>
          <w:b/>
          <w:sz w:val="30"/>
          <w:szCs w:val="30"/>
          <w:lang w:val="en-AU"/>
        </w:rPr>
      </w:pPr>
      <w:r w:rsidRPr="002C3E34">
        <w:rPr>
          <w:b/>
          <w:sz w:val="30"/>
          <w:szCs w:val="30"/>
          <w:lang w:val="en-AU"/>
        </w:rPr>
        <w:t>Dreamweaver Assignment Brief</w:t>
      </w:r>
    </w:p>
    <w:p w:rsidR="00D45C48" w:rsidRDefault="00D45C48" w:rsidP="00D45C48">
      <w:pPr>
        <w:rPr>
          <w:rFonts w:ascii="Arial" w:hAnsi="Arial" w:cs="Arial"/>
          <w:color w:val="262626"/>
          <w:sz w:val="20"/>
          <w:szCs w:val="20"/>
          <w:shd w:val="clear" w:color="auto" w:fill="FFFFFF"/>
        </w:rPr>
      </w:pPr>
      <w:r>
        <w:rPr>
          <w:rFonts w:ascii="Arial" w:hAnsi="Arial" w:cs="Arial"/>
          <w:color w:val="262626"/>
          <w:sz w:val="20"/>
          <w:szCs w:val="20"/>
          <w:shd w:val="clear" w:color="auto" w:fill="FFFFFF"/>
        </w:rPr>
        <w:t>203.35.30.204</w:t>
      </w:r>
    </w:p>
    <w:p w:rsidR="00D45C48" w:rsidRDefault="00D45C48" w:rsidP="00D45C48">
      <w:bookmarkStart w:id="0" w:name="_GoBack"/>
      <w:bookmarkEnd w:id="0"/>
      <w:r>
        <w:t>STUD047</w:t>
      </w:r>
    </w:p>
    <w:p w:rsidR="00D45C48" w:rsidRPr="002C3E34" w:rsidRDefault="00D45C48" w:rsidP="00D45C48">
      <w:r>
        <w:t>233290</w:t>
      </w:r>
    </w:p>
    <w:p w:rsidR="006846E9" w:rsidRPr="002C3E34" w:rsidRDefault="00B0178C">
      <w:pPr>
        <w:pStyle w:val="DefaultStyle"/>
        <w:rPr>
          <w:lang w:val="en-AU"/>
        </w:rPr>
      </w:pPr>
      <w:r w:rsidRPr="002C3E34">
        <w:rPr>
          <w:b/>
          <w:sz w:val="26"/>
          <w:szCs w:val="26"/>
          <w:lang w:val="en-AU"/>
        </w:rPr>
        <w:t>Client: Australian Design Architects</w:t>
      </w:r>
    </w:p>
    <w:p w:rsidR="006846E9" w:rsidRPr="002C3E34" w:rsidRDefault="00B0178C">
      <w:pPr>
        <w:pStyle w:val="DefaultStyle"/>
        <w:spacing w:after="0"/>
        <w:rPr>
          <w:lang w:val="en-AU"/>
        </w:rPr>
      </w:pPr>
      <w:r w:rsidRPr="002C3E34">
        <w:rPr>
          <w:lang w:val="en-AU"/>
        </w:rPr>
        <w:t>31 York Street, Sydney 2000</w:t>
      </w:r>
    </w:p>
    <w:p w:rsidR="006846E9" w:rsidRPr="002C3E34" w:rsidRDefault="00B0178C">
      <w:pPr>
        <w:pStyle w:val="DefaultStyle"/>
        <w:spacing w:after="0"/>
        <w:rPr>
          <w:lang w:val="en-AU"/>
        </w:rPr>
      </w:pPr>
      <w:r w:rsidRPr="002C3E34">
        <w:rPr>
          <w:lang w:val="en-AU"/>
        </w:rPr>
        <w:t>Phone:  9292 8723</w:t>
      </w:r>
    </w:p>
    <w:p w:rsidR="006846E9" w:rsidRPr="002C3E34" w:rsidRDefault="00B0178C">
      <w:pPr>
        <w:pStyle w:val="DefaultStyle"/>
        <w:spacing w:after="0"/>
        <w:rPr>
          <w:lang w:val="en-AU"/>
        </w:rPr>
      </w:pPr>
      <w:r w:rsidRPr="002C3E34">
        <w:rPr>
          <w:lang w:val="en-AU"/>
        </w:rPr>
        <w:t>Mobile: 0452 324 562</w:t>
      </w:r>
    </w:p>
    <w:p w:rsidR="006846E9" w:rsidRPr="002C3E34" w:rsidRDefault="006846E9">
      <w:pPr>
        <w:pStyle w:val="DefaultStyle"/>
        <w:rPr>
          <w:lang w:val="en-AU"/>
        </w:rPr>
      </w:pPr>
    </w:p>
    <w:p w:rsidR="006846E9" w:rsidRPr="002C3E34" w:rsidRDefault="00B0178C">
      <w:pPr>
        <w:pStyle w:val="DefaultStyle"/>
        <w:rPr>
          <w:lang w:val="en-AU"/>
        </w:rPr>
      </w:pPr>
      <w:r w:rsidRPr="002C3E34">
        <w:rPr>
          <w:b/>
          <w:sz w:val="24"/>
          <w:szCs w:val="24"/>
          <w:lang w:val="en-AU"/>
        </w:rPr>
        <w:t>Due date: week 10 in class – 17</w:t>
      </w:r>
      <w:r w:rsidRPr="002C3E34">
        <w:rPr>
          <w:b/>
          <w:sz w:val="24"/>
          <w:szCs w:val="24"/>
          <w:vertAlign w:val="superscript"/>
          <w:lang w:val="en-AU"/>
        </w:rPr>
        <w:t>th</w:t>
      </w:r>
      <w:r w:rsidRPr="002C3E34">
        <w:rPr>
          <w:b/>
          <w:sz w:val="24"/>
          <w:szCs w:val="24"/>
          <w:lang w:val="en-AU"/>
        </w:rPr>
        <w:t>. September 2013</w:t>
      </w:r>
    </w:p>
    <w:p w:rsidR="006846E9" w:rsidRPr="002C3E34" w:rsidRDefault="00B0178C">
      <w:pPr>
        <w:pStyle w:val="DefaultStyle"/>
        <w:rPr>
          <w:lang w:val="en-AU"/>
        </w:rPr>
      </w:pPr>
      <w:r w:rsidRPr="002C3E34">
        <w:rPr>
          <w:lang w:val="en-AU"/>
        </w:rPr>
        <w:t xml:space="preserve">You are going to develop a small site for Australian Design Architects that will provide a showcase of their portfolio and express their </w:t>
      </w:r>
      <w:r w:rsidRPr="002C3E34">
        <w:rPr>
          <w:b/>
          <w:lang w:val="en-AU"/>
        </w:rPr>
        <w:t>progressive and environmentally friendly design</w:t>
      </w:r>
      <w:r w:rsidRPr="002C3E34">
        <w:rPr>
          <w:lang w:val="en-AU"/>
        </w:rPr>
        <w:t xml:space="preserve"> approach.  There are many architectural sites online for you to get inspiration but you need to be original. Too many of these sites employ unnecessary Flash and ‘mystery meat navigation’.  Critics point out that if their buildings were designed like their websites, you would open a door to find yourself staring at a 10 story drop. </w:t>
      </w:r>
    </w:p>
    <w:p w:rsidR="006846E9" w:rsidRPr="002C3E34" w:rsidRDefault="00B0178C">
      <w:pPr>
        <w:pStyle w:val="DefaultStyle"/>
        <w:rPr>
          <w:b/>
          <w:lang w:val="en-AU"/>
        </w:rPr>
      </w:pPr>
      <w:r w:rsidRPr="002C3E34">
        <w:rPr>
          <w:lang w:val="en-AU"/>
        </w:rPr>
        <w:t xml:space="preserve">The main goal of this site is to show potential clients their portfolio of work, so don’t hide the content behind layers of navigation. You want to highlight completed projects, show plans, sketches, etc. Some images and content have been provided for you.  </w:t>
      </w:r>
      <w:r w:rsidRPr="002C3E34">
        <w:rPr>
          <w:b/>
          <w:lang w:val="en-AU"/>
        </w:rPr>
        <w:t>You will need to add suitable captions/descriptions to these images.</w:t>
      </w:r>
    </w:p>
    <w:p w:rsidR="006846E9" w:rsidRPr="002C3E34" w:rsidRDefault="00B0178C">
      <w:pPr>
        <w:pStyle w:val="DefaultStyle"/>
        <w:rPr>
          <w:lang w:val="en-AU"/>
        </w:rPr>
      </w:pPr>
      <w:r w:rsidRPr="002C3E34">
        <w:rPr>
          <w:b/>
          <w:lang w:val="en-AU"/>
        </w:rPr>
        <w:t>Look/feel of the site should be minimalist</w:t>
      </w:r>
      <w:r w:rsidRPr="002C3E34">
        <w:rPr>
          <w:lang w:val="en-AU"/>
        </w:rPr>
        <w:t xml:space="preserve"> to help highlight the content and imagery. Don’t want Flash to be used as this is a problem for usability particularly on increasingly popular iDevices.</w:t>
      </w:r>
    </w:p>
    <w:p w:rsidR="006846E9" w:rsidRPr="002C3E34" w:rsidRDefault="00B0178C">
      <w:pPr>
        <w:pStyle w:val="DefaultStyle"/>
        <w:rPr>
          <w:lang w:val="en-AU"/>
        </w:rPr>
      </w:pPr>
      <w:r w:rsidRPr="002C3E34">
        <w:rPr>
          <w:lang w:val="en-AU"/>
        </w:rPr>
        <w:t>This site will need to be updated and new pages added on a regular basis, therefore, you need to set up the site using templates with appropriate editable regions.</w:t>
      </w:r>
      <w:r w:rsidR="002C3E34" w:rsidRPr="002C3E34">
        <w:rPr>
          <w:lang w:val="en-AU"/>
        </w:rPr>
        <w:t xml:space="preserve"> </w:t>
      </w:r>
    </w:p>
    <w:p w:rsidR="006846E9" w:rsidRPr="002C3E34" w:rsidRDefault="00B0178C">
      <w:pPr>
        <w:pStyle w:val="DefaultStyle"/>
        <w:rPr>
          <w:lang w:val="en-AU"/>
        </w:rPr>
      </w:pPr>
      <w:r w:rsidRPr="002C3E34">
        <w:rPr>
          <w:lang w:val="en-AU"/>
        </w:rPr>
        <w:t xml:space="preserve">The clients currently have a simple logo that uses the font Flux Architect and they would like to have all the headings in their site using the same font for consistency. The font is probably not appropriate for content text, so you will need to make sure you include appropriate complementary fonts for these sections. </w:t>
      </w:r>
    </w:p>
    <w:p w:rsidR="006846E9" w:rsidRPr="002C3E34" w:rsidRDefault="00B0178C">
      <w:pPr>
        <w:pStyle w:val="DefaultStyle"/>
        <w:rPr>
          <w:lang w:val="en-AU"/>
        </w:rPr>
      </w:pPr>
      <w:r w:rsidRPr="002C3E34">
        <w:rPr>
          <w:lang w:val="en-AU"/>
        </w:rPr>
        <w:t>How you implement this is up to you, but keep in mind that the potential client group is diverse and may be using corporate networks with restrictions on which browser is available to view content, plans, sketches, etc.</w:t>
      </w:r>
    </w:p>
    <w:p w:rsidR="006846E9" w:rsidRPr="002C3E34" w:rsidRDefault="00B0178C">
      <w:pPr>
        <w:pStyle w:val="DefaultStyle"/>
        <w:rPr>
          <w:lang w:val="en-AU"/>
        </w:rPr>
      </w:pPr>
      <w:r w:rsidRPr="002C3E34">
        <w:rPr>
          <w:lang w:val="en-AU"/>
        </w:rPr>
        <w:t>Navigation will consist of:</w:t>
      </w:r>
    </w:p>
    <w:p w:rsidR="006846E9" w:rsidRPr="002C3E34" w:rsidRDefault="00B0178C">
      <w:pPr>
        <w:pStyle w:val="ListParagraph"/>
        <w:numPr>
          <w:ilvl w:val="0"/>
          <w:numId w:val="1"/>
        </w:numPr>
        <w:rPr>
          <w:lang w:val="en-AU"/>
        </w:rPr>
      </w:pPr>
      <w:r w:rsidRPr="002C3E34">
        <w:rPr>
          <w:lang w:val="en-AU"/>
        </w:rPr>
        <w:t>Home</w:t>
      </w:r>
    </w:p>
    <w:p w:rsidR="006846E9" w:rsidRPr="002C3E34" w:rsidRDefault="00B0178C">
      <w:pPr>
        <w:pStyle w:val="ListParagraph"/>
        <w:numPr>
          <w:ilvl w:val="0"/>
          <w:numId w:val="1"/>
        </w:numPr>
        <w:rPr>
          <w:lang w:val="en-AU"/>
        </w:rPr>
      </w:pPr>
      <w:r w:rsidRPr="002C3E34">
        <w:rPr>
          <w:lang w:val="en-AU"/>
        </w:rPr>
        <w:lastRenderedPageBreak/>
        <w:t>Portfolio</w:t>
      </w:r>
    </w:p>
    <w:p w:rsidR="006846E9" w:rsidRPr="002C3E34" w:rsidRDefault="00B0178C">
      <w:pPr>
        <w:pStyle w:val="ListParagraph"/>
        <w:numPr>
          <w:ilvl w:val="1"/>
          <w:numId w:val="1"/>
        </w:numPr>
        <w:rPr>
          <w:lang w:val="en-AU"/>
        </w:rPr>
      </w:pPr>
      <w:r w:rsidRPr="002C3E34">
        <w:rPr>
          <w:lang w:val="en-AU"/>
        </w:rPr>
        <w:t>Commercial</w:t>
      </w:r>
    </w:p>
    <w:p w:rsidR="006846E9" w:rsidRPr="002C3E34" w:rsidRDefault="00B0178C">
      <w:pPr>
        <w:pStyle w:val="ListParagraph"/>
        <w:numPr>
          <w:ilvl w:val="1"/>
          <w:numId w:val="1"/>
        </w:numPr>
        <w:rPr>
          <w:lang w:val="en-AU"/>
        </w:rPr>
      </w:pPr>
      <w:r w:rsidRPr="002C3E34">
        <w:rPr>
          <w:lang w:val="en-AU"/>
        </w:rPr>
        <w:t>Residential</w:t>
      </w:r>
    </w:p>
    <w:p w:rsidR="006846E9" w:rsidRPr="002C3E34" w:rsidRDefault="00B0178C">
      <w:pPr>
        <w:pStyle w:val="ListParagraph"/>
        <w:numPr>
          <w:ilvl w:val="1"/>
          <w:numId w:val="1"/>
        </w:numPr>
        <w:rPr>
          <w:lang w:val="en-AU"/>
        </w:rPr>
      </w:pPr>
      <w:r w:rsidRPr="002C3E34">
        <w:rPr>
          <w:lang w:val="en-AU"/>
        </w:rPr>
        <w:t>Heritage</w:t>
      </w:r>
    </w:p>
    <w:p w:rsidR="006846E9" w:rsidRPr="002C3E34" w:rsidRDefault="00B0178C">
      <w:pPr>
        <w:pStyle w:val="ListParagraph"/>
        <w:numPr>
          <w:ilvl w:val="1"/>
          <w:numId w:val="1"/>
        </w:numPr>
        <w:rPr>
          <w:lang w:val="en-AU"/>
        </w:rPr>
      </w:pPr>
      <w:r w:rsidRPr="002C3E34">
        <w:rPr>
          <w:lang w:val="en-AU"/>
        </w:rPr>
        <w:t>Renovations/additions</w:t>
      </w:r>
    </w:p>
    <w:p w:rsidR="006846E9" w:rsidRPr="002C3E34" w:rsidRDefault="00B0178C">
      <w:pPr>
        <w:pStyle w:val="ListParagraph"/>
        <w:numPr>
          <w:ilvl w:val="0"/>
          <w:numId w:val="1"/>
        </w:numPr>
        <w:rPr>
          <w:lang w:val="en-AU"/>
        </w:rPr>
      </w:pPr>
      <w:r w:rsidRPr="002C3E34">
        <w:rPr>
          <w:lang w:val="en-AU"/>
        </w:rPr>
        <w:t>Services</w:t>
      </w:r>
    </w:p>
    <w:p w:rsidR="006846E9" w:rsidRPr="002C3E34" w:rsidRDefault="00B0178C">
      <w:pPr>
        <w:pStyle w:val="ListParagraph"/>
        <w:numPr>
          <w:ilvl w:val="0"/>
          <w:numId w:val="1"/>
        </w:numPr>
        <w:rPr>
          <w:lang w:val="en-AU"/>
        </w:rPr>
      </w:pPr>
      <w:r w:rsidRPr="002C3E34">
        <w:rPr>
          <w:lang w:val="en-AU"/>
        </w:rPr>
        <w:t>About us</w:t>
      </w:r>
    </w:p>
    <w:p w:rsidR="006846E9" w:rsidRPr="002C3E34" w:rsidRDefault="00B0178C">
      <w:pPr>
        <w:pStyle w:val="ListParagraph"/>
        <w:numPr>
          <w:ilvl w:val="0"/>
          <w:numId w:val="1"/>
        </w:numPr>
        <w:rPr>
          <w:lang w:val="en-AU"/>
        </w:rPr>
      </w:pPr>
      <w:r w:rsidRPr="002C3E34">
        <w:rPr>
          <w:lang w:val="en-AU"/>
        </w:rPr>
        <w:t>Contact us</w:t>
      </w:r>
    </w:p>
    <w:p w:rsidR="006846E9" w:rsidRPr="002C3E34" w:rsidRDefault="006846E9">
      <w:pPr>
        <w:pStyle w:val="DefaultStyle"/>
        <w:rPr>
          <w:lang w:val="en-AU"/>
        </w:rPr>
      </w:pPr>
    </w:p>
    <w:p w:rsidR="006846E9" w:rsidRPr="002C3E34" w:rsidRDefault="00B0178C">
      <w:pPr>
        <w:pStyle w:val="DefaultStyle"/>
        <w:rPr>
          <w:lang w:val="en-AU"/>
        </w:rPr>
      </w:pPr>
      <w:r w:rsidRPr="002C3E34">
        <w:rPr>
          <w:b/>
          <w:sz w:val="28"/>
          <w:szCs w:val="28"/>
          <w:lang w:val="en-AU"/>
        </w:rPr>
        <w:t>Grading Information:</w:t>
      </w:r>
    </w:p>
    <w:p w:rsidR="006846E9" w:rsidRPr="002C3E34" w:rsidRDefault="001314A1">
      <w:pPr>
        <w:pStyle w:val="ListParagraph"/>
        <w:numPr>
          <w:ilvl w:val="0"/>
          <w:numId w:val="2"/>
        </w:numPr>
        <w:spacing w:line="312" w:lineRule="auto"/>
        <w:rPr>
          <w:lang w:val="en-AU"/>
        </w:rPr>
      </w:pPr>
      <w:r>
        <w:rPr>
          <w:lang w:val="en-AU"/>
        </w:rPr>
        <w:t>Site</w:t>
      </w:r>
      <w:r w:rsidR="00B0178C" w:rsidRPr="002C3E34">
        <w:rPr>
          <w:lang w:val="en-AU"/>
        </w:rPr>
        <w:t xml:space="preserve"> files uploaded to a suitable folder in your online web space</w:t>
      </w:r>
    </w:p>
    <w:p w:rsidR="006846E9" w:rsidRPr="002C3E34" w:rsidRDefault="00B0178C">
      <w:pPr>
        <w:pStyle w:val="ListParagraph"/>
        <w:numPr>
          <w:ilvl w:val="0"/>
          <w:numId w:val="2"/>
        </w:numPr>
        <w:spacing w:line="312" w:lineRule="auto"/>
        <w:rPr>
          <w:lang w:val="en-AU"/>
        </w:rPr>
      </w:pPr>
      <w:r w:rsidRPr="002C3E34">
        <w:rPr>
          <w:lang w:val="en-AU"/>
        </w:rPr>
        <w:t>Site files validate – html &amp; css.</w:t>
      </w:r>
    </w:p>
    <w:p w:rsidR="006846E9" w:rsidRPr="00997853" w:rsidRDefault="00B0178C">
      <w:pPr>
        <w:pStyle w:val="ListParagraph"/>
        <w:numPr>
          <w:ilvl w:val="0"/>
          <w:numId w:val="2"/>
        </w:numPr>
        <w:spacing w:line="312" w:lineRule="auto"/>
        <w:rPr>
          <w:strike/>
          <w:lang w:val="en-AU"/>
        </w:rPr>
      </w:pPr>
      <w:r w:rsidRPr="00997853">
        <w:rPr>
          <w:strike/>
          <w:lang w:val="en-AU"/>
        </w:rPr>
        <w:t>Image galleries consistent in presentation and their interaction signposts clear, with customised buttons which suit the site focus</w:t>
      </w:r>
    </w:p>
    <w:p w:rsidR="006846E9" w:rsidRPr="00997853" w:rsidRDefault="00B0178C">
      <w:pPr>
        <w:pStyle w:val="ListParagraph"/>
        <w:numPr>
          <w:ilvl w:val="0"/>
          <w:numId w:val="2"/>
        </w:numPr>
        <w:spacing w:line="312" w:lineRule="auto"/>
        <w:rPr>
          <w:strike/>
          <w:lang w:val="en-AU"/>
        </w:rPr>
      </w:pPr>
      <w:r w:rsidRPr="00997853">
        <w:rPr>
          <w:strike/>
          <w:lang w:val="en-AU"/>
        </w:rPr>
        <w:t>Templates items created and applied  correctly</w:t>
      </w:r>
    </w:p>
    <w:p w:rsidR="006846E9" w:rsidRPr="002C3E34" w:rsidRDefault="00B0178C">
      <w:pPr>
        <w:pStyle w:val="ListParagraph"/>
        <w:numPr>
          <w:ilvl w:val="0"/>
          <w:numId w:val="2"/>
        </w:numPr>
        <w:spacing w:line="312" w:lineRule="auto"/>
        <w:rPr>
          <w:lang w:val="en-AU"/>
        </w:rPr>
      </w:pPr>
      <w:r w:rsidRPr="002C3E34">
        <w:rPr>
          <w:lang w:val="en-AU"/>
        </w:rPr>
        <w:t>Library items created and applied correctly</w:t>
      </w:r>
    </w:p>
    <w:p w:rsidR="006846E9" w:rsidRPr="00D45C48" w:rsidRDefault="00B0178C">
      <w:pPr>
        <w:pStyle w:val="ListParagraph"/>
        <w:numPr>
          <w:ilvl w:val="0"/>
          <w:numId w:val="2"/>
        </w:numPr>
        <w:spacing w:line="312" w:lineRule="auto"/>
        <w:rPr>
          <w:strike/>
          <w:lang w:val="en-AU"/>
        </w:rPr>
      </w:pPr>
      <w:r w:rsidRPr="00D45C48">
        <w:rPr>
          <w:strike/>
          <w:lang w:val="en-AU"/>
        </w:rPr>
        <w:t>Accessible form which suits the scenario criteria</w:t>
      </w:r>
    </w:p>
    <w:p w:rsidR="006846E9" w:rsidRPr="00997853" w:rsidRDefault="00B0178C">
      <w:pPr>
        <w:pStyle w:val="ListParagraph"/>
        <w:numPr>
          <w:ilvl w:val="0"/>
          <w:numId w:val="2"/>
        </w:numPr>
        <w:spacing w:line="312" w:lineRule="auto"/>
        <w:rPr>
          <w:strike/>
          <w:lang w:val="en-AU"/>
        </w:rPr>
      </w:pPr>
      <w:r w:rsidRPr="00997853">
        <w:rPr>
          <w:strike/>
          <w:lang w:val="en-AU"/>
        </w:rPr>
        <w:t>Headings created with appropriate font and ensure it degrades gracefully.</w:t>
      </w:r>
    </w:p>
    <w:p w:rsidR="006846E9" w:rsidRPr="002C3E34" w:rsidRDefault="00B0178C">
      <w:pPr>
        <w:pStyle w:val="ListParagraph"/>
        <w:numPr>
          <w:ilvl w:val="0"/>
          <w:numId w:val="2"/>
        </w:numPr>
        <w:spacing w:line="312" w:lineRule="auto"/>
        <w:rPr>
          <w:lang w:val="en-AU"/>
        </w:rPr>
      </w:pPr>
      <w:r w:rsidRPr="002C3E34">
        <w:rPr>
          <w:lang w:val="en-AU"/>
        </w:rPr>
        <w:t>Site presentation is similar in three of the most popular browsers</w:t>
      </w:r>
    </w:p>
    <w:p w:rsidR="006846E9" w:rsidRPr="00997853" w:rsidRDefault="00B0178C">
      <w:pPr>
        <w:pStyle w:val="ListParagraph"/>
        <w:numPr>
          <w:ilvl w:val="0"/>
          <w:numId w:val="2"/>
        </w:numPr>
        <w:spacing w:line="312" w:lineRule="auto"/>
        <w:rPr>
          <w:strike/>
          <w:lang w:val="en-AU"/>
        </w:rPr>
      </w:pPr>
      <w:r w:rsidRPr="00997853">
        <w:rPr>
          <w:strike/>
          <w:lang w:val="en-AU"/>
        </w:rPr>
        <w:t>Apply at least three tags from HTML5 to demonstrate your knowledge of this specification</w:t>
      </w:r>
    </w:p>
    <w:p w:rsidR="006846E9" w:rsidRPr="00997853" w:rsidRDefault="00B0178C">
      <w:pPr>
        <w:pStyle w:val="ListParagraph"/>
        <w:numPr>
          <w:ilvl w:val="0"/>
          <w:numId w:val="2"/>
        </w:numPr>
        <w:spacing w:line="312" w:lineRule="auto"/>
        <w:rPr>
          <w:strike/>
          <w:lang w:val="en-AU"/>
        </w:rPr>
      </w:pPr>
      <w:r w:rsidRPr="00997853">
        <w:rPr>
          <w:strike/>
          <w:lang w:val="en-AU"/>
        </w:rPr>
        <w:t>Apply at least three properties from CSS3 to demonstrate your knowledge of this specification</w:t>
      </w:r>
    </w:p>
    <w:p w:rsidR="006846E9" w:rsidRPr="00D45C48" w:rsidRDefault="00B0178C">
      <w:pPr>
        <w:pStyle w:val="ListParagraph"/>
        <w:numPr>
          <w:ilvl w:val="0"/>
          <w:numId w:val="2"/>
        </w:numPr>
        <w:spacing w:line="312" w:lineRule="auto"/>
        <w:rPr>
          <w:strike/>
          <w:lang w:val="en-AU"/>
        </w:rPr>
      </w:pPr>
      <w:r w:rsidRPr="00D45C48">
        <w:rPr>
          <w:strike/>
          <w:lang w:val="en-AU"/>
        </w:rPr>
        <w:t>Apply one CSS media query – either mobile or tablet device</w:t>
      </w:r>
    </w:p>
    <w:p w:rsidR="006846E9" w:rsidRPr="002C3E34" w:rsidRDefault="00B0178C">
      <w:pPr>
        <w:pStyle w:val="ListParagraph"/>
        <w:numPr>
          <w:ilvl w:val="0"/>
          <w:numId w:val="2"/>
        </w:numPr>
        <w:spacing w:line="312" w:lineRule="auto"/>
        <w:rPr>
          <w:lang w:val="en-AU"/>
        </w:rPr>
      </w:pPr>
      <w:r w:rsidRPr="002C3E34">
        <w:rPr>
          <w:lang w:val="en-AU"/>
        </w:rPr>
        <w:t>Accessibility items applied throughout the site</w:t>
      </w:r>
    </w:p>
    <w:p w:rsidR="006846E9" w:rsidRPr="002C3E34" w:rsidRDefault="006846E9">
      <w:pPr>
        <w:pStyle w:val="DefaultStyle"/>
        <w:ind w:left="360"/>
        <w:rPr>
          <w:lang w:val="en-AU"/>
        </w:rPr>
      </w:pPr>
    </w:p>
    <w:p w:rsidR="006846E9" w:rsidRPr="002C3E34" w:rsidRDefault="006846E9">
      <w:pPr>
        <w:pStyle w:val="DefaultStyle"/>
        <w:rPr>
          <w:lang w:val="en-AU"/>
        </w:rPr>
      </w:pPr>
    </w:p>
    <w:sectPr w:rsidR="006846E9" w:rsidRPr="002C3E34">
      <w:footerReference w:type="defaul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09" w:rsidRDefault="00CE1A09">
      <w:pPr>
        <w:spacing w:after="0" w:line="240" w:lineRule="auto"/>
      </w:pPr>
      <w:r>
        <w:separator/>
      </w:r>
    </w:p>
  </w:endnote>
  <w:endnote w:type="continuationSeparator" w:id="0">
    <w:p w:rsidR="00CE1A09" w:rsidRDefault="00CE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E9" w:rsidRDefault="00B0178C">
    <w:pPr>
      <w:pStyle w:val="Footer"/>
    </w:pPr>
    <w:r>
      <w:rPr>
        <w:sz w:val="18"/>
        <w:szCs w:val="18"/>
      </w:rPr>
      <w:t>Adv HTML 2013</w:t>
    </w:r>
    <w:r>
      <w:rPr>
        <w:sz w:val="18"/>
        <w:szCs w:val="18"/>
      </w:rPr>
      <w:tab/>
    </w:r>
    <w:r>
      <w:rPr>
        <w:sz w:val="18"/>
        <w:szCs w:val="18"/>
      </w:rPr>
      <w:tab/>
    </w:r>
    <w:r>
      <w:rPr>
        <w:sz w:val="18"/>
        <w:szCs w:val="18"/>
      </w:rPr>
      <w:fldChar w:fldCharType="begin"/>
    </w:r>
    <w:r>
      <w:instrText>PAGE</w:instrText>
    </w:r>
    <w:r>
      <w:fldChar w:fldCharType="separate"/>
    </w:r>
    <w:r w:rsidR="00D45C4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09" w:rsidRDefault="00CE1A09">
      <w:pPr>
        <w:spacing w:after="0" w:line="240" w:lineRule="auto"/>
      </w:pPr>
      <w:r>
        <w:separator/>
      </w:r>
    </w:p>
  </w:footnote>
  <w:footnote w:type="continuationSeparator" w:id="0">
    <w:p w:rsidR="00CE1A09" w:rsidRDefault="00CE1A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06740"/>
    <w:multiLevelType w:val="multilevel"/>
    <w:tmpl w:val="A8008F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A116525"/>
    <w:multiLevelType w:val="multilevel"/>
    <w:tmpl w:val="F188B0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D1C6892"/>
    <w:multiLevelType w:val="multilevel"/>
    <w:tmpl w:val="054EBCCE"/>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46E9"/>
    <w:rsid w:val="001314A1"/>
    <w:rsid w:val="002C3E34"/>
    <w:rsid w:val="006846E9"/>
    <w:rsid w:val="00997853"/>
    <w:rsid w:val="00B0178C"/>
    <w:rsid w:val="00CE1A09"/>
    <w:rsid w:val="00D45C48"/>
    <w:rsid w:val="00E57B17"/>
    <w:rsid w:val="00ED18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DejaVu Sans" w:hAnsi="Calibri" w:cs="Calibri"/>
      <w:lang w:val="en-US" w:eastAsia="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ListParagraph">
    <w:name w:val="List Paragraph"/>
    <w:basedOn w:val="DefaultStyle"/>
    <w:pPr>
      <w:ind w:left="720"/>
      <w:contextualSpacing/>
    </w:p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8C068A33.dotm</Template>
  <TotalTime>556</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Cover-More Insurance Services</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Alex Dacre</cp:lastModifiedBy>
  <cp:revision>18</cp:revision>
  <dcterms:created xsi:type="dcterms:W3CDTF">2011-10-16T20:02:00Z</dcterms:created>
  <dcterms:modified xsi:type="dcterms:W3CDTF">2013-09-17T05:21:00Z</dcterms:modified>
</cp:coreProperties>
</file>