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GIT CHEATSHEET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Loa comandos de Git podrían parecernos complejos y confusos al principio, pero conocerlos podría hacernos la vida más fácil al momento de trabajar en equipo y guardar nuestros proyectos en GitHub.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Aquí una lista de los comandos vistos hasta ahora en la cursada:</w:t>
      </w:r>
    </w:p>
    <w:p>
      <w:pPr>
        <w:bidi w:val="0"/>
        <w:rPr>
          <w:sz w:val="24"/>
          <w:szCs w:val="32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91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bidi w:val="0"/>
              <w:jc w:val="center"/>
              <w:rPr>
                <w:b/>
                <w:bCs/>
                <w:color w:val="FFFFFF"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</w:rPr>
              <w:t>Comando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bidi w:val="0"/>
              <w:jc w:val="center"/>
              <w:rPr>
                <w:b/>
                <w:bCs/>
                <w:color w:val="FFFFFF"/>
                <w:sz w:val="24"/>
                <w:szCs w:val="32"/>
                <w:vertAlign w:val="baseline"/>
              </w:rPr>
            </w:pPr>
            <w:r>
              <w:rPr>
                <w:b/>
                <w:bCs/>
                <w:color w:val="FFFFFF"/>
                <w:sz w:val="24"/>
                <w:szCs w:val="32"/>
                <w:vertAlign w:val="baseline"/>
              </w:rPr>
              <w:t>Para qué sirve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  <w:jc w:val="center"/>
        </w:trPr>
        <w:tc>
          <w:tcPr>
            <w:tcW w:w="5291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--version</w:t>
            </w:r>
          </w:p>
        </w:tc>
        <w:tc>
          <w:tcPr>
            <w:tcW w:w="461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Para saber si tenemos Git instalado, nos dice cual versión tenemos.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  <w:jc w:val="center"/>
        </w:trPr>
        <w:tc>
          <w:tcPr>
            <w:tcW w:w="5291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init</w:t>
            </w:r>
          </w:p>
        </w:tc>
        <w:tc>
          <w:tcPr>
            <w:tcW w:w="461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Inicializa un nuevo repositorio local</w:t>
            </w:r>
            <w:r>
              <w:rPr>
                <w:color w:val="000000"/>
                <w:sz w:val="24"/>
                <w:szCs w:val="32"/>
                <w:vertAlign w:val="baseline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  <w:jc w:val="center"/>
        </w:trPr>
        <w:tc>
          <w:tcPr>
            <w:tcW w:w="5291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clone &lt;url&gt;</w:t>
            </w:r>
          </w:p>
        </w:tc>
        <w:tc>
          <w:tcPr>
            <w:tcW w:w="461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Clona un repositorio remoto.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  <w:jc w:val="center"/>
        </w:trPr>
        <w:tc>
          <w:tcPr>
            <w:tcW w:w="5291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remote add origin &lt;url&gt;</w:t>
            </w:r>
          </w:p>
        </w:tc>
        <w:tc>
          <w:tcPr>
            <w:tcW w:w="461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Cuando creamos un repositorio local y luego queremos conectarlo a uno en remoto (Github).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  <w:jc w:val="center"/>
        </w:trPr>
        <w:tc>
          <w:tcPr>
            <w:tcW w:w="5291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remote -v</w:t>
            </w:r>
          </w:p>
        </w:tc>
        <w:tc>
          <w:tcPr>
            <w:tcW w:w="461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Verifica el repositorio remoto conectado</w:t>
            </w:r>
            <w:r>
              <w:rPr>
                <w:color w:val="000000"/>
                <w:sz w:val="24"/>
                <w:szCs w:val="32"/>
                <w:vertAlign w:val="baseline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git config --global user.name </w:t>
            </w: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“tu nombre”</w:t>
            </w:r>
          </w:p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config --global user.</w:t>
            </w: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email </w:t>
            </w: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“tu </w:t>
            </w: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email</w:t>
            </w: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”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Configura los datos personales del usuario. El correo debe coincidir con el la cuenta de Github.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config --list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Ver la configuración completa del repositorio.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add .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Agrega todos los archivos al área de seguimiento.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rm --cached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Quita los archivos del área de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rm &lt;archivo&gt;</w:t>
            </w:r>
          </w:p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rm -r &lt;directorio&gt;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Borra un archivo o borra un directorio con todo lo que contiene dentro.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status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Muestra el seguimiento del estados de los archivos.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git commit -m </w:t>
            </w: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“mensaje”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Crea un commit con un mensaje acerca de los cambios guardados.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git log </w:t>
            </w:r>
          </w:p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git log &lt;ruta del archivo&gt; </w:t>
            </w:r>
          </w:p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log --author=usuario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Muestra el historial de commits</w:t>
            </w:r>
          </w:p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Muestra el historial de un archivo especifico.</w:t>
            </w:r>
          </w:p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Muestra el historial de un usuario en especifico.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branch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Muestra la lista de ramas en el repositorio.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branch &lt;rama&gt;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Crea una nueva rama en el repositorio.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checkout &lt;rama&gt;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Cambia a la rama elegida.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checkout -b &lt;rama&gt;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Crea una nueva rama y se cambia a ella. Es como hacer en un solo paso los dos comandos anteriores.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branch -d &lt;branch&gt;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rFonts w:hint="default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/>
                <w:color w:val="000000"/>
                <w:sz w:val="24"/>
                <w:szCs w:val="32"/>
                <w:vertAlign w:val="baseline"/>
              </w:rPr>
              <w:t>Elimina la rama llamada &lt;branch&gt;. Git evita que eliminemos la rama si tiene cambios</w:t>
            </w:r>
          </w:p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/>
                <w:color w:val="000000"/>
                <w:sz w:val="24"/>
                <w:szCs w:val="32"/>
                <w:vertAlign w:val="baseline"/>
              </w:rPr>
              <w:t>que aún no se han fusionado con la rama Main.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branch -D &lt;branch&gt;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rFonts w:hint="default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/>
                <w:color w:val="000000"/>
                <w:sz w:val="24"/>
                <w:szCs w:val="32"/>
                <w:vertAlign w:val="baseline"/>
              </w:rPr>
              <w:t>Fuerza la eliminación de la rama especificada, incluso si tiene cambios sin fusionar.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 xml:space="preserve">git pull </w:t>
            </w: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origin &lt;rama&gt;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Actualiza el repositorio local con los cambios encontrados en el remoto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push origin &lt;rama&gt;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Sube nuestros cambios al repositorio remoto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7E6E6" w:themeFill="background2"/>
            <w:vAlign w:val="center"/>
          </w:tcPr>
          <w:p>
            <w:pPr>
              <w:bidi w:val="0"/>
              <w:jc w:val="both"/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</w:pPr>
            <w:r>
              <w:rPr>
                <w:b/>
                <w:bCs/>
                <w:color w:val="000000"/>
                <w:sz w:val="24"/>
                <w:szCs w:val="32"/>
                <w:highlight w:val="none"/>
                <w:vertAlign w:val="baseline"/>
              </w:rPr>
              <w:t>git merge &lt;rama&gt;</w:t>
            </w:r>
          </w:p>
        </w:tc>
        <w:tc>
          <w:tcPr>
            <w:tcW w:w="461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color w:val="000000"/>
                <w:sz w:val="24"/>
                <w:szCs w:val="32"/>
                <w:vertAlign w:val="baseline"/>
              </w:rPr>
            </w:pPr>
            <w:r>
              <w:rPr>
                <w:color w:val="000000"/>
                <w:sz w:val="24"/>
                <w:szCs w:val="32"/>
                <w:vertAlign w:val="baseline"/>
              </w:rPr>
              <w:t>Fusiona la rama actual con la rama seleccionada</w:t>
            </w:r>
          </w:p>
        </w:tc>
      </w:tr>
    </w:tbl>
    <w:p>
      <w:pPr>
        <w:bidi w:val="0"/>
        <w:rPr>
          <w:sz w:val="24"/>
          <w:szCs w:val="32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8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t>Certified Tech Developer</w:t>
    </w:r>
  </w:p>
  <w:p>
    <w:pPr>
      <w:pStyle w:val="4"/>
      <w:wordWrap w:val="0"/>
      <w:jc w:val="right"/>
    </w:pPr>
    <w:r>
      <w:t>Alberto Gómez Juan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1FC5"/>
    <w:rsid w:val="FFD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2021-06-11T08:37:00Z</dcterms:created>
  <dc:creator>aakerdev</dc:creator>
  <cp:lastModifiedBy>aakerdev</cp:lastModifiedBy>
  <dcterms:modified xsi:type="dcterms:W3CDTF">2021-06-11T10:24:42Z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