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ENTORNOS DE DESARROLLO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son programas y hay 3 tipos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u w:val="single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: interactúa directamente con el hardware. (so, drivers)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Drivers: controladores que tienen la función de que funcionen correctamente componentes como hardware.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Firmware</w:t>
      </w:r>
      <w:r w:rsidDel="00000000" w:rsidR="00000000" w:rsidRPr="00000000">
        <w:rPr>
          <w:rtl w:val="0"/>
        </w:rPr>
        <w:t xml:space="preserve">: software de sistema más cercano al hardware.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u w:val="single"/>
          <w:rtl w:val="0"/>
        </w:rPr>
        <w:t xml:space="preserve">aplicación</w:t>
      </w:r>
      <w:r w:rsidDel="00000000" w:rsidR="00000000" w:rsidRPr="00000000">
        <w:rPr>
          <w:rtl w:val="0"/>
        </w:rPr>
        <w:t xml:space="preserve">: programas más independientes del hardware.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Ofimática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Navegadores.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Desarrollo</w:t>
      </w:r>
      <w:r w:rsidDel="00000000" w:rsidR="00000000" w:rsidRPr="00000000">
        <w:rPr>
          <w:rtl w:val="0"/>
        </w:rPr>
        <w:t xml:space="preserve">: programas que permiten crear otros programas.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Editores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Compiladores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Intérpretes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parte física del ordenador.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Disco duro</w:t>
      </w:r>
      <w:r w:rsidDel="00000000" w:rsidR="00000000" w:rsidRPr="00000000">
        <w:rPr>
          <w:rtl w:val="0"/>
        </w:rPr>
        <w:t xml:space="preserve">: memoria secundaria.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Memoria RAM:</w:t>
      </w:r>
      <w:r w:rsidDel="00000000" w:rsidR="00000000" w:rsidRPr="00000000">
        <w:rPr>
          <w:rtl w:val="0"/>
        </w:rPr>
        <w:t xml:space="preserve"> memoria principal y es volátil (si le quitas la corriente se borra la información).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CPU</w:t>
      </w:r>
      <w:r w:rsidDel="00000000" w:rsidR="00000000" w:rsidRPr="00000000">
        <w:rPr>
          <w:rtl w:val="0"/>
        </w:rPr>
        <w:t xml:space="preserve">: cerebro del ordenador y se encarga de leer y ejecutar las instrucciones almacenadas en la memoria RAM.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Entrada y salida de datos</w:t>
      </w:r>
      <w:r w:rsidDel="00000000" w:rsidR="00000000" w:rsidRPr="00000000">
        <w:rPr>
          <w:rtl w:val="0"/>
        </w:rPr>
        <w:t xml:space="preserve">: recoge y muestran datos. Teclado, ratón, monitores (si no es táctil).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Al abrir un programa se accede primero a la ram, y si no se encuentra ahí accede al disco duro.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Código fuente</w:t>
      </w:r>
      <w:r w:rsidDel="00000000" w:rsidR="00000000" w:rsidRPr="00000000">
        <w:rPr>
          <w:rtl w:val="0"/>
        </w:rPr>
        <w:t xml:space="preserve">: permite modificar un programa de forma sencilla, código del programa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Código objeto</w:t>
      </w:r>
      <w:r w:rsidDel="00000000" w:rsidR="00000000" w:rsidRPr="00000000">
        <w:rPr>
          <w:rtl w:val="0"/>
        </w:rPr>
        <w:t xml:space="preserve">: se genera a partir del código fuente y no se puede ejecutar. Se le llama bytecode.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Código ejecutable</w:t>
      </w:r>
      <w:r w:rsidDel="00000000" w:rsidR="00000000" w:rsidRPr="00000000">
        <w:rPr>
          <w:rtl w:val="0"/>
        </w:rPr>
        <w:t xml:space="preserve">: archivo que se puede ejecutar, ocurren instrucciones que han sido escritas en el código fuente.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Ciclo de vida del software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Ingeniería de software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Disciplina que estudia los principios y metodologías para el desarrollo y mantenimiento de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sistemas software.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software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Análisis: analizar requisitos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Diseño: ideas para implementar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Codificación: programacion codigo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Pruebas: detectar fallos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Mantenimiento: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Se determina y define claramente las necesidades del cliente y se especifica los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requisitos que debe cumplir el software a desarrollar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La especificación de requisitos debe: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completa y sin omisiones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concisa y sin trivialidades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Evitar ambigüedades. Utilizar lenguaje formal.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Evitar detalles de diseño o implementación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entendible por el cliente: sencillo de comprender por el cliente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Separar requisitos funcionales y no funcionales: funcionales(color agradables, botones,etc) no funcionales (apariencia)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y jerarquizar el modelo:distintas partes de la aplicación, dividir trabajo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Fijar criterios de validación: que le valga al cliente como quiere, por ejemplo tiempo de cargas al usar la aplicación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 descompone y organiza el sistema en elementos componentes que pueden ser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desarrollados por separado. Dividir trabajo, intentar hacer muy bien diseñado las distintas partes que va a tener la aplicación.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 especifica la interrelación y funcionalidad de los elementos componentes.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Diseño arquitectónico: partes del programa,diferentes métodos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Diseño detallado: definir por bloques,ej: entradas páginas etc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Diseño de datos: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Diseño de interfaz de usuario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*mock up: </w:t>
      </w:r>
      <w:r w:rsidDel="00000000" w:rsidR="00000000" w:rsidRPr="00000000">
        <w:rPr>
          <w:color w:val="040c28"/>
          <w:rtl w:val="0"/>
        </w:rPr>
        <w:t xml:space="preserve">a static design of a web page or application that features many of its final design elements but is not functional. ejemplo:prototipo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Codificación: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Se escribe el código fuente de cada componente.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Identificar fallos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Mantenimiento: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correctivo: corregir fallos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preventivo: antes de que falle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perfectivo: se mejora la funcionalidad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evolutivo: se añaden nuevas funcionalidades, se paga aparte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Adaptativo: se adapta a nuevos entornos, optimizar.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Modelos de desarrollo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Modelos en cascada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