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3C62D" w14:textId="1AA130D8" w:rsidR="001313D6" w:rsidRDefault="004C3A79">
      <w:pPr>
        <w:rPr>
          <w:rFonts w:ascii="华文楷体" w:eastAsia="华文楷体" w:hAnsi="华文楷体"/>
          <w:sz w:val="24"/>
          <w:szCs w:val="24"/>
        </w:rPr>
      </w:pPr>
      <w:r>
        <w:rPr>
          <w:rFonts w:ascii="华文楷体" w:eastAsia="华文楷体" w:hAnsi="华文楷体" w:hint="eastAsia"/>
          <w:sz w:val="24"/>
          <w:szCs w:val="24"/>
        </w:rPr>
        <w:t>最早截止时间优先即EDF(Earliest Deadline First)算法</w:t>
      </w:r>
      <w:r w:rsidR="00603016">
        <w:rPr>
          <w:rFonts w:ascii="华文楷体" w:eastAsia="华文楷体" w:hAnsi="华文楷体" w:hint="eastAsia"/>
          <w:sz w:val="24"/>
          <w:szCs w:val="24"/>
        </w:rPr>
        <w:t>（非抢占式）</w:t>
      </w:r>
      <w:r>
        <w:rPr>
          <w:rFonts w:ascii="华文楷体" w:eastAsia="华文楷体" w:hAnsi="华文楷体" w:hint="eastAsia"/>
          <w:sz w:val="24"/>
          <w:szCs w:val="24"/>
        </w:rPr>
        <w:t>：</w:t>
      </w:r>
    </w:p>
    <w:p w14:paraId="69A6F747" w14:textId="5EE4BA3D" w:rsidR="004C3A79" w:rsidRPr="004C3A79" w:rsidRDefault="004C3A79" w:rsidP="004C3A79">
      <w:pPr>
        <w:numPr>
          <w:ilvl w:val="0"/>
          <w:numId w:val="1"/>
        </w:numPr>
        <w:rPr>
          <w:rFonts w:ascii="华文楷体" w:eastAsia="华文楷体" w:hAnsi="华文楷体"/>
          <w:sz w:val="24"/>
          <w:szCs w:val="24"/>
        </w:rPr>
      </w:pPr>
      <w:r w:rsidRPr="004C3A79">
        <w:rPr>
          <w:rFonts w:ascii="华文楷体" w:eastAsia="华文楷体" w:hAnsi="华文楷体" w:hint="eastAsia"/>
          <w:b/>
          <w:bCs/>
          <w:sz w:val="24"/>
          <w:szCs w:val="24"/>
        </w:rPr>
        <w:t>优先级确定：根据任务的开始截止时间来确定任务的优先级。截止时间愈早，其优先级愈高。</w:t>
      </w:r>
    </w:p>
    <w:p w14:paraId="45694D3D" w14:textId="77777777" w:rsidR="004C3A79" w:rsidRPr="004C3A79" w:rsidRDefault="004C3A79" w:rsidP="004C3A79">
      <w:pPr>
        <w:numPr>
          <w:ilvl w:val="0"/>
          <w:numId w:val="1"/>
        </w:numPr>
        <w:rPr>
          <w:rFonts w:ascii="华文楷体" w:eastAsia="华文楷体" w:hAnsi="华文楷体"/>
          <w:sz w:val="24"/>
          <w:szCs w:val="24"/>
        </w:rPr>
      </w:pPr>
      <w:r w:rsidRPr="004C3A79">
        <w:rPr>
          <w:rFonts w:ascii="华文楷体" w:eastAsia="华文楷体" w:hAnsi="华文楷体" w:hint="eastAsia"/>
          <w:b/>
          <w:bCs/>
          <w:sz w:val="24"/>
          <w:szCs w:val="24"/>
        </w:rPr>
        <w:t>实时任务就绪队列：按</w:t>
      </w:r>
      <w:proofErr w:type="gramStart"/>
      <w:r w:rsidRPr="004C3A79">
        <w:rPr>
          <w:rFonts w:ascii="华文楷体" w:eastAsia="华文楷体" w:hAnsi="华文楷体" w:hint="eastAsia"/>
          <w:b/>
          <w:bCs/>
          <w:sz w:val="24"/>
          <w:szCs w:val="24"/>
        </w:rPr>
        <w:t>各任务</w:t>
      </w:r>
      <w:proofErr w:type="gramEnd"/>
      <w:r w:rsidRPr="004C3A79">
        <w:rPr>
          <w:rFonts w:ascii="华文楷体" w:eastAsia="华文楷体" w:hAnsi="华文楷体" w:hint="eastAsia"/>
          <w:b/>
          <w:bCs/>
          <w:sz w:val="24"/>
          <w:szCs w:val="24"/>
        </w:rPr>
        <w:t>截止时间的早晚排序；具有最早截止时间的任务排在队列的最前面。</w:t>
      </w:r>
    </w:p>
    <w:p w14:paraId="73C4ECF5" w14:textId="77777777" w:rsidR="004C3A79" w:rsidRPr="004C3A79" w:rsidRDefault="004C3A79" w:rsidP="004C3A79">
      <w:pPr>
        <w:numPr>
          <w:ilvl w:val="0"/>
          <w:numId w:val="1"/>
        </w:numPr>
        <w:rPr>
          <w:rFonts w:ascii="华文楷体" w:eastAsia="华文楷体" w:hAnsi="华文楷体"/>
          <w:sz w:val="24"/>
          <w:szCs w:val="24"/>
        </w:rPr>
      </w:pPr>
      <w:r w:rsidRPr="004C3A79">
        <w:rPr>
          <w:rFonts w:ascii="华文楷体" w:eastAsia="华文楷体" w:hAnsi="华文楷体" w:hint="eastAsia"/>
          <w:b/>
          <w:bCs/>
          <w:sz w:val="24"/>
          <w:szCs w:val="24"/>
        </w:rPr>
        <w:t>调度顺序：总是选择就绪队列中的第一个任务，为之分配处理机，使之投入运行。</w:t>
      </w:r>
    </w:p>
    <w:p w14:paraId="64C35E00" w14:textId="77777777" w:rsidR="004C3A79" w:rsidRPr="004C3A79" w:rsidRDefault="004C3A79" w:rsidP="004C3A79">
      <w:pPr>
        <w:numPr>
          <w:ilvl w:val="0"/>
          <w:numId w:val="1"/>
        </w:numPr>
        <w:rPr>
          <w:rFonts w:ascii="华文楷体" w:eastAsia="华文楷体" w:hAnsi="华文楷体"/>
          <w:sz w:val="24"/>
          <w:szCs w:val="24"/>
        </w:rPr>
      </w:pPr>
      <w:r w:rsidRPr="004C3A79">
        <w:rPr>
          <w:rFonts w:ascii="华文楷体" w:eastAsia="华文楷体" w:hAnsi="华文楷体" w:hint="eastAsia"/>
          <w:b/>
          <w:bCs/>
          <w:sz w:val="24"/>
          <w:szCs w:val="24"/>
        </w:rPr>
        <w:t xml:space="preserve">适用范围：既可用于抢占式调度，也可用于非抢占式调度方式中。 </w:t>
      </w:r>
    </w:p>
    <w:p w14:paraId="172FEC16" w14:textId="5A4A2E63" w:rsidR="004C3A79" w:rsidRDefault="004C3A79" w:rsidP="004C3A79">
      <w:pPr>
        <w:ind w:left="360"/>
        <w:rPr>
          <w:rFonts w:ascii="华文楷体" w:eastAsia="华文楷体" w:hAnsi="华文楷体"/>
          <w:sz w:val="24"/>
          <w:szCs w:val="24"/>
        </w:rPr>
      </w:pPr>
      <w:r>
        <w:rPr>
          <w:rFonts w:ascii="华文楷体" w:eastAsia="华文楷体" w:hAnsi="华文楷体" w:hint="eastAsia"/>
          <w:sz w:val="24"/>
          <w:szCs w:val="24"/>
        </w:rPr>
        <w:t>缺点：没办法满足实时任务的诉求。</w:t>
      </w:r>
    </w:p>
    <w:p w14:paraId="0BC431DD" w14:textId="4DEA969C" w:rsidR="004C3A79" w:rsidRDefault="004C3A79" w:rsidP="004C3A79">
      <w:pPr>
        <w:rPr>
          <w:rFonts w:ascii="华文楷体" w:eastAsia="华文楷体" w:hAnsi="华文楷体"/>
          <w:sz w:val="24"/>
          <w:szCs w:val="24"/>
        </w:rPr>
      </w:pPr>
      <w:r>
        <w:rPr>
          <w:rFonts w:ascii="华文楷体" w:eastAsia="华文楷体" w:hAnsi="华文楷体" w:hint="eastAsia"/>
          <w:sz w:val="24"/>
          <w:szCs w:val="24"/>
        </w:rPr>
        <w:t>最低松弛度优先算法（</w:t>
      </w:r>
      <w:r w:rsidRPr="004C3A79">
        <w:rPr>
          <w:rFonts w:ascii="华文楷体" w:eastAsia="华文楷体" w:hAnsi="华文楷体" w:hint="eastAsia"/>
          <w:b/>
          <w:bCs/>
          <w:sz w:val="24"/>
          <w:szCs w:val="24"/>
        </w:rPr>
        <w:t>L</w:t>
      </w:r>
      <w:r>
        <w:rPr>
          <w:rFonts w:ascii="华文楷体" w:eastAsia="华文楷体" w:hAnsi="华文楷体" w:hint="eastAsia"/>
          <w:sz w:val="24"/>
          <w:szCs w:val="24"/>
        </w:rPr>
        <w:t xml:space="preserve">east </w:t>
      </w:r>
      <w:r w:rsidRPr="004C3A79">
        <w:rPr>
          <w:rFonts w:ascii="华文楷体" w:eastAsia="华文楷体" w:hAnsi="华文楷体" w:hint="eastAsia"/>
          <w:b/>
          <w:bCs/>
          <w:sz w:val="24"/>
          <w:szCs w:val="24"/>
        </w:rPr>
        <w:t>L</w:t>
      </w:r>
      <w:r>
        <w:rPr>
          <w:rFonts w:ascii="华文楷体" w:eastAsia="华文楷体" w:hAnsi="华文楷体" w:hint="eastAsia"/>
          <w:sz w:val="24"/>
          <w:szCs w:val="24"/>
        </w:rPr>
        <w:t xml:space="preserve">axity </w:t>
      </w:r>
      <w:r w:rsidRPr="004C3A79">
        <w:rPr>
          <w:rFonts w:ascii="华文楷体" w:eastAsia="华文楷体" w:hAnsi="华文楷体" w:hint="eastAsia"/>
          <w:b/>
          <w:bCs/>
          <w:sz w:val="24"/>
          <w:szCs w:val="24"/>
        </w:rPr>
        <w:t>F</w:t>
      </w:r>
      <w:r>
        <w:rPr>
          <w:rFonts w:ascii="华文楷体" w:eastAsia="华文楷体" w:hAnsi="华文楷体" w:hint="eastAsia"/>
          <w:sz w:val="24"/>
          <w:szCs w:val="24"/>
        </w:rPr>
        <w:t>irst）</w:t>
      </w:r>
    </w:p>
    <w:p w14:paraId="41B586B2" w14:textId="77777777" w:rsidR="004C3A79" w:rsidRPr="004C3A79" w:rsidRDefault="004C3A79" w:rsidP="004C3A79">
      <w:pPr>
        <w:numPr>
          <w:ilvl w:val="0"/>
          <w:numId w:val="2"/>
        </w:numPr>
        <w:rPr>
          <w:rFonts w:ascii="华文楷体" w:eastAsia="华文楷体" w:hAnsi="华文楷体"/>
          <w:sz w:val="24"/>
          <w:szCs w:val="24"/>
        </w:rPr>
      </w:pPr>
      <w:r w:rsidRPr="004C3A79">
        <w:rPr>
          <w:rFonts w:ascii="华文楷体" w:eastAsia="华文楷体" w:hAnsi="华文楷体" w:hint="eastAsia"/>
          <w:b/>
          <w:bCs/>
          <w:sz w:val="24"/>
          <w:szCs w:val="24"/>
        </w:rPr>
        <w:t xml:space="preserve">松弛度=完成截止时间–剩余运行时间–当前时间 </w:t>
      </w:r>
    </w:p>
    <w:p w14:paraId="6BFD3972" w14:textId="77777777" w:rsidR="004C3A79" w:rsidRPr="004C3A79" w:rsidRDefault="004C3A79" w:rsidP="004C3A79">
      <w:pPr>
        <w:numPr>
          <w:ilvl w:val="0"/>
          <w:numId w:val="2"/>
        </w:numPr>
        <w:rPr>
          <w:rFonts w:ascii="华文楷体" w:eastAsia="华文楷体" w:hAnsi="华文楷体"/>
          <w:sz w:val="24"/>
          <w:szCs w:val="24"/>
        </w:rPr>
      </w:pPr>
      <w:r w:rsidRPr="004C3A79">
        <w:rPr>
          <w:rFonts w:ascii="华文楷体" w:eastAsia="华文楷体" w:hAnsi="华文楷体" w:hint="eastAsia"/>
          <w:b/>
          <w:bCs/>
          <w:sz w:val="24"/>
          <w:szCs w:val="24"/>
        </w:rPr>
        <w:t>该算法按松弛度排序实时任务的就绪队列，松弛度值最小的任务排在队列最前面，调度程序总是选择就绪队列中的队首任务执行。</w:t>
      </w:r>
    </w:p>
    <w:p w14:paraId="6C91C1FF" w14:textId="58D1F2D4" w:rsidR="004C3A79" w:rsidRPr="004C3A79" w:rsidRDefault="004C3A79" w:rsidP="004C3A79">
      <w:pPr>
        <w:numPr>
          <w:ilvl w:val="0"/>
          <w:numId w:val="2"/>
        </w:numPr>
        <w:rPr>
          <w:rFonts w:ascii="华文楷体" w:eastAsia="华文楷体" w:hAnsi="华文楷体"/>
          <w:sz w:val="24"/>
          <w:szCs w:val="24"/>
        </w:rPr>
      </w:pPr>
      <w:r w:rsidRPr="004C3A79">
        <w:rPr>
          <w:rFonts w:ascii="华文楷体" w:eastAsia="华文楷体" w:hAnsi="华文楷体" w:hint="eastAsia"/>
          <w:b/>
          <w:bCs/>
          <w:sz w:val="24"/>
          <w:szCs w:val="24"/>
        </w:rPr>
        <w:t>该算法主要用于可抢占调度方式中。</w:t>
      </w:r>
    </w:p>
    <w:p w14:paraId="74D980CB" w14:textId="77777777" w:rsidR="00603016" w:rsidRPr="00603016" w:rsidRDefault="00603016" w:rsidP="00603016">
      <w:pPr>
        <w:numPr>
          <w:ilvl w:val="0"/>
          <w:numId w:val="2"/>
        </w:numPr>
        <w:rPr>
          <w:rFonts w:ascii="华文楷体" w:eastAsia="华文楷体" w:hAnsi="华文楷体"/>
          <w:sz w:val="24"/>
          <w:szCs w:val="24"/>
        </w:rPr>
      </w:pPr>
      <w:r w:rsidRPr="00603016">
        <w:rPr>
          <w:rFonts w:ascii="华文楷体" w:eastAsia="华文楷体" w:hAnsi="华文楷体" w:hint="eastAsia"/>
          <w:b/>
          <w:bCs/>
          <w:sz w:val="24"/>
          <w:szCs w:val="24"/>
        </w:rPr>
        <w:t>当等待任务的松弛度值为0时才进行抢占（如20ms时虽然A2的松弛度比B1的松弛度小，但A2并没有抢占B1）。</w:t>
      </w:r>
    </w:p>
    <w:p w14:paraId="572EE607" w14:textId="77777777" w:rsidR="00603016" w:rsidRPr="00603016" w:rsidRDefault="00603016" w:rsidP="00603016">
      <w:pPr>
        <w:numPr>
          <w:ilvl w:val="1"/>
          <w:numId w:val="2"/>
        </w:numPr>
        <w:rPr>
          <w:rFonts w:ascii="华文楷体" w:eastAsia="华文楷体" w:hAnsi="华文楷体"/>
          <w:sz w:val="24"/>
          <w:szCs w:val="24"/>
        </w:rPr>
      </w:pPr>
      <w:r w:rsidRPr="00603016">
        <w:rPr>
          <w:rFonts w:ascii="华文楷体" w:eastAsia="华文楷体" w:hAnsi="华文楷体" w:hint="eastAsia"/>
          <w:b/>
          <w:bCs/>
          <w:sz w:val="24"/>
          <w:szCs w:val="24"/>
        </w:rPr>
        <w:t>当有任务执行时，只有等待任务的松弛度值为0才会发生任务的调度，其他情况不发生调度。</w:t>
      </w:r>
    </w:p>
    <w:p w14:paraId="3D3B852B" w14:textId="77777777" w:rsidR="00603016" w:rsidRPr="00603016" w:rsidRDefault="00603016" w:rsidP="00603016">
      <w:pPr>
        <w:numPr>
          <w:ilvl w:val="1"/>
          <w:numId w:val="2"/>
        </w:numPr>
        <w:rPr>
          <w:rFonts w:ascii="华文楷体" w:eastAsia="华文楷体" w:hAnsi="华文楷体"/>
          <w:sz w:val="24"/>
          <w:szCs w:val="24"/>
        </w:rPr>
      </w:pPr>
      <w:r w:rsidRPr="00603016">
        <w:rPr>
          <w:rFonts w:ascii="华文楷体" w:eastAsia="华文楷体" w:hAnsi="华文楷体" w:hint="eastAsia"/>
          <w:b/>
          <w:bCs/>
          <w:sz w:val="24"/>
          <w:szCs w:val="24"/>
        </w:rPr>
        <w:t>任务执行结束后或</w:t>
      </w:r>
      <w:proofErr w:type="gramStart"/>
      <w:r w:rsidRPr="00603016">
        <w:rPr>
          <w:rFonts w:ascii="华文楷体" w:eastAsia="华文楷体" w:hAnsi="华文楷体" w:hint="eastAsia"/>
          <w:b/>
          <w:bCs/>
          <w:sz w:val="24"/>
          <w:szCs w:val="24"/>
        </w:rPr>
        <w:t>无任务</w:t>
      </w:r>
      <w:proofErr w:type="gramEnd"/>
      <w:r w:rsidRPr="00603016">
        <w:rPr>
          <w:rFonts w:ascii="华文楷体" w:eastAsia="华文楷体" w:hAnsi="华文楷体" w:hint="eastAsia"/>
          <w:b/>
          <w:bCs/>
          <w:sz w:val="24"/>
          <w:szCs w:val="24"/>
        </w:rPr>
        <w:t xml:space="preserve">执行时，再比较等待任务的松弛度值，较小的先执行。 </w:t>
      </w:r>
    </w:p>
    <w:p w14:paraId="2331A477" w14:textId="0A87BF99" w:rsidR="004C3A79" w:rsidRDefault="00CC4DBA" w:rsidP="004C3A79">
      <w:pPr>
        <w:rPr>
          <w:rFonts w:ascii="华文楷体" w:eastAsia="华文楷体" w:hAnsi="华文楷体"/>
          <w:sz w:val="24"/>
          <w:szCs w:val="24"/>
        </w:rPr>
      </w:pPr>
      <w:r>
        <w:rPr>
          <w:rFonts w:ascii="华文楷体" w:eastAsia="华文楷体" w:hAnsi="华文楷体" w:hint="eastAsia"/>
          <w:sz w:val="24"/>
          <w:szCs w:val="24"/>
        </w:rPr>
        <w:t>解决优先级倒置的方法：</w:t>
      </w:r>
      <w:r w:rsidRPr="00CC4DBA">
        <w:rPr>
          <w:rFonts w:ascii="华文楷体" w:eastAsia="华文楷体" w:hAnsi="华文楷体" w:hint="eastAsia"/>
          <w:sz w:val="24"/>
          <w:szCs w:val="24"/>
        </w:rPr>
        <w:t>当发现高优先级的任务因为低优先级任务占用资源而阻塞时，就将低优先级任务的优先级提升到等待它所占有的资源的最高优先级任务</w:t>
      </w:r>
      <w:r w:rsidRPr="00CC4DBA">
        <w:rPr>
          <w:rFonts w:ascii="华文楷体" w:eastAsia="华文楷体" w:hAnsi="华文楷体" w:hint="eastAsia"/>
          <w:sz w:val="24"/>
          <w:szCs w:val="24"/>
        </w:rPr>
        <w:lastRenderedPageBreak/>
        <w:t>的优先级</w:t>
      </w:r>
      <w:r>
        <w:rPr>
          <w:rFonts w:ascii="华文楷体" w:eastAsia="华文楷体" w:hAnsi="华文楷体" w:hint="eastAsia"/>
          <w:sz w:val="24"/>
          <w:szCs w:val="24"/>
        </w:rPr>
        <w:t>。</w:t>
      </w:r>
    </w:p>
    <w:p w14:paraId="40393135" w14:textId="1D43F938" w:rsidR="00CC4DBA" w:rsidRDefault="00CC4DBA" w:rsidP="004C3A79">
      <w:pPr>
        <w:rPr>
          <w:rFonts w:ascii="华文楷体" w:eastAsia="华文楷体" w:hAnsi="华文楷体"/>
          <w:sz w:val="24"/>
          <w:szCs w:val="24"/>
        </w:rPr>
      </w:pPr>
      <w:r>
        <w:rPr>
          <w:rFonts w:ascii="华文楷体" w:eastAsia="华文楷体" w:hAnsi="华文楷体" w:hint="eastAsia"/>
          <w:sz w:val="24"/>
          <w:szCs w:val="24"/>
        </w:rPr>
        <w:t>系统资源分类：</w:t>
      </w:r>
    </w:p>
    <w:p w14:paraId="0DEBA0AB" w14:textId="77777777" w:rsidR="00CC4DBA" w:rsidRPr="00CC4DBA" w:rsidRDefault="00CC4DBA" w:rsidP="00CC4DBA">
      <w:pPr>
        <w:numPr>
          <w:ilvl w:val="0"/>
          <w:numId w:val="4"/>
        </w:numPr>
        <w:rPr>
          <w:rFonts w:ascii="华文楷体" w:eastAsia="华文楷体" w:hAnsi="华文楷体"/>
          <w:sz w:val="24"/>
          <w:szCs w:val="24"/>
        </w:rPr>
      </w:pPr>
      <w:r w:rsidRPr="00CC4DBA">
        <w:rPr>
          <w:rFonts w:ascii="华文楷体" w:eastAsia="华文楷体" w:hAnsi="华文楷体" w:hint="eastAsia"/>
          <w:b/>
          <w:bCs/>
          <w:sz w:val="24"/>
          <w:szCs w:val="24"/>
        </w:rPr>
        <w:t>永久（可重用）性资源</w:t>
      </w:r>
    </w:p>
    <w:p w14:paraId="237F7F10" w14:textId="0BACEEC5" w:rsidR="00CC4DBA" w:rsidRPr="00CC4DBA" w:rsidRDefault="00CC4DBA" w:rsidP="00CC4DBA">
      <w:pPr>
        <w:ind w:left="420" w:firstLine="420"/>
        <w:rPr>
          <w:rFonts w:ascii="华文楷体" w:eastAsia="华文楷体" w:hAnsi="华文楷体" w:hint="eastAsia"/>
          <w:sz w:val="24"/>
          <w:szCs w:val="24"/>
        </w:rPr>
      </w:pPr>
      <w:r w:rsidRPr="00CC4DBA">
        <w:rPr>
          <w:rFonts w:ascii="华文楷体" w:eastAsia="华文楷体" w:hAnsi="华文楷体" w:hint="eastAsia"/>
          <w:b/>
          <w:bCs/>
          <w:sz w:val="24"/>
          <w:szCs w:val="24"/>
        </w:rPr>
        <w:t>可抢占性资源: 是指</w:t>
      </w:r>
      <w:proofErr w:type="gramStart"/>
      <w:r w:rsidRPr="00CC4DBA">
        <w:rPr>
          <w:rFonts w:ascii="华文楷体" w:eastAsia="华文楷体" w:hAnsi="华文楷体" w:hint="eastAsia"/>
          <w:b/>
          <w:bCs/>
          <w:sz w:val="24"/>
          <w:szCs w:val="24"/>
        </w:rPr>
        <w:t>某进程</w:t>
      </w:r>
      <w:proofErr w:type="gramEnd"/>
      <w:r w:rsidRPr="00CC4DBA">
        <w:rPr>
          <w:rFonts w:ascii="华文楷体" w:eastAsia="华文楷体" w:hAnsi="华文楷体" w:hint="eastAsia"/>
          <w:b/>
          <w:bCs/>
          <w:sz w:val="24"/>
          <w:szCs w:val="24"/>
        </w:rPr>
        <w:t>在获得这类资源后，该资源可以再被其他进程或系统剥夺。</w:t>
      </w:r>
      <w:r w:rsidR="00D932AF">
        <w:rPr>
          <w:rFonts w:ascii="华文楷体" w:eastAsia="华文楷体" w:hAnsi="华文楷体" w:hint="eastAsia"/>
          <w:b/>
          <w:bCs/>
          <w:sz w:val="24"/>
          <w:szCs w:val="24"/>
        </w:rPr>
        <w:t>如主存、CPU。</w:t>
      </w:r>
    </w:p>
    <w:p w14:paraId="6D3A5277" w14:textId="1E0FC925" w:rsidR="00CC4DBA" w:rsidRPr="00CC4DBA" w:rsidRDefault="00CC4DBA" w:rsidP="00CC4DBA">
      <w:pPr>
        <w:ind w:left="360" w:firstLine="420"/>
        <w:rPr>
          <w:rFonts w:ascii="华文楷体" w:eastAsia="华文楷体" w:hAnsi="华文楷体"/>
          <w:sz w:val="24"/>
          <w:szCs w:val="24"/>
        </w:rPr>
      </w:pPr>
      <w:r w:rsidRPr="00CC4DBA">
        <w:rPr>
          <w:rFonts w:ascii="华文楷体" w:eastAsia="华文楷体" w:hAnsi="华文楷体" w:hint="eastAsia"/>
          <w:b/>
          <w:bCs/>
          <w:sz w:val="24"/>
          <w:szCs w:val="24"/>
        </w:rPr>
        <w:t>不可抢占性资源: 当系统把这类资源分配给</w:t>
      </w:r>
      <w:proofErr w:type="gramStart"/>
      <w:r w:rsidRPr="00CC4DBA">
        <w:rPr>
          <w:rFonts w:ascii="华文楷体" w:eastAsia="华文楷体" w:hAnsi="华文楷体" w:hint="eastAsia"/>
          <w:b/>
          <w:bCs/>
          <w:sz w:val="24"/>
          <w:szCs w:val="24"/>
        </w:rPr>
        <w:t>某进程</w:t>
      </w:r>
      <w:proofErr w:type="gramEnd"/>
      <w:r w:rsidRPr="00CC4DBA">
        <w:rPr>
          <w:rFonts w:ascii="华文楷体" w:eastAsia="华文楷体" w:hAnsi="华文楷体" w:hint="eastAsia"/>
          <w:b/>
          <w:bCs/>
          <w:sz w:val="24"/>
          <w:szCs w:val="24"/>
        </w:rPr>
        <w:t>后，就不能强行收回，只能在进程用完后自行释放。</w:t>
      </w:r>
      <w:r w:rsidR="00D932AF">
        <w:rPr>
          <w:rFonts w:ascii="华文楷体" w:eastAsia="华文楷体" w:hAnsi="华文楷体" w:hint="eastAsia"/>
          <w:b/>
          <w:bCs/>
          <w:sz w:val="24"/>
          <w:szCs w:val="24"/>
        </w:rPr>
        <w:t>如磁带机、打印机。</w:t>
      </w:r>
    </w:p>
    <w:p w14:paraId="717A8E46" w14:textId="77777777" w:rsidR="00CC4DBA" w:rsidRPr="00CC4DBA" w:rsidRDefault="00CC4DBA" w:rsidP="00CC4DBA">
      <w:pPr>
        <w:numPr>
          <w:ilvl w:val="0"/>
          <w:numId w:val="4"/>
        </w:numPr>
        <w:rPr>
          <w:rFonts w:ascii="华文楷体" w:eastAsia="华文楷体" w:hAnsi="华文楷体"/>
          <w:sz w:val="24"/>
          <w:szCs w:val="24"/>
        </w:rPr>
      </w:pPr>
      <w:r w:rsidRPr="00CC4DBA">
        <w:rPr>
          <w:rFonts w:ascii="华文楷体" w:eastAsia="华文楷体" w:hAnsi="华文楷体" w:hint="eastAsia"/>
          <w:b/>
          <w:bCs/>
          <w:sz w:val="24"/>
          <w:szCs w:val="24"/>
        </w:rPr>
        <w:t>临时性（消耗性）资源</w:t>
      </w:r>
    </w:p>
    <w:p w14:paraId="05395188" w14:textId="5EA45A9E" w:rsidR="00CC4DBA" w:rsidRDefault="00CC4DBA" w:rsidP="00CC4DBA">
      <w:pPr>
        <w:ind w:left="420" w:firstLine="420"/>
        <w:rPr>
          <w:rFonts w:ascii="华文楷体" w:eastAsia="华文楷体" w:hAnsi="华文楷体"/>
          <w:b/>
          <w:bCs/>
          <w:sz w:val="24"/>
          <w:szCs w:val="24"/>
        </w:rPr>
      </w:pPr>
      <w:r w:rsidRPr="00CC4DBA">
        <w:rPr>
          <w:rFonts w:ascii="华文楷体" w:eastAsia="华文楷体" w:hAnsi="华文楷体" w:hint="eastAsia"/>
          <w:b/>
          <w:bCs/>
          <w:sz w:val="24"/>
          <w:szCs w:val="24"/>
        </w:rPr>
        <w:t>只可使用一次的资源</w:t>
      </w:r>
      <w:r w:rsidR="00D932AF">
        <w:rPr>
          <w:rFonts w:ascii="华文楷体" w:eastAsia="华文楷体" w:hAnsi="华文楷体" w:hint="eastAsia"/>
          <w:b/>
          <w:bCs/>
          <w:sz w:val="24"/>
          <w:szCs w:val="24"/>
        </w:rPr>
        <w:t>。</w:t>
      </w:r>
    </w:p>
    <w:p w14:paraId="3DE04481" w14:textId="7E21F261" w:rsidR="00A75C55" w:rsidRPr="00A75C55" w:rsidRDefault="00A75C55" w:rsidP="00D932AF">
      <w:pPr>
        <w:rPr>
          <w:rFonts w:ascii="华文楷体" w:eastAsia="华文楷体" w:hAnsi="华文楷体"/>
          <w:sz w:val="24"/>
          <w:szCs w:val="24"/>
        </w:rPr>
      </w:pPr>
      <w:r>
        <w:rPr>
          <w:rFonts w:ascii="华文楷体" w:eastAsia="华文楷体" w:hAnsi="华文楷体" w:hint="eastAsia"/>
          <w:sz w:val="24"/>
          <w:szCs w:val="24"/>
        </w:rPr>
        <w:t>死锁的定义：</w:t>
      </w:r>
      <w:r w:rsidRPr="00A75C55">
        <w:rPr>
          <w:rFonts w:ascii="华文楷体" w:eastAsia="华文楷体" w:hAnsi="华文楷体" w:hint="eastAsia"/>
          <w:sz w:val="24"/>
          <w:szCs w:val="24"/>
        </w:rPr>
        <w:t>如果一组进程中的每一个进程都在等待仅由该组进程中的其它进程才能引发的事件，那么该组进程是死锁的</w:t>
      </w:r>
      <w:r w:rsidRPr="00A75C55">
        <w:rPr>
          <w:rFonts w:ascii="华文楷体" w:eastAsia="华文楷体" w:hAnsi="华文楷体" w:hint="eastAsia"/>
          <w:sz w:val="24"/>
          <w:szCs w:val="24"/>
        </w:rPr>
        <w:t>。</w:t>
      </w:r>
    </w:p>
    <w:p w14:paraId="339EB442" w14:textId="711E98FE" w:rsidR="00D932AF" w:rsidRDefault="00D932AF" w:rsidP="00D932AF">
      <w:pPr>
        <w:rPr>
          <w:rFonts w:ascii="华文楷体" w:eastAsia="华文楷体" w:hAnsi="华文楷体"/>
          <w:sz w:val="24"/>
          <w:szCs w:val="24"/>
        </w:rPr>
      </w:pPr>
      <w:r w:rsidRPr="00D932AF">
        <w:rPr>
          <w:rFonts w:ascii="华文楷体" w:eastAsia="华文楷体" w:hAnsi="华文楷体" w:hint="eastAsia"/>
          <w:sz w:val="24"/>
          <w:szCs w:val="24"/>
        </w:rPr>
        <w:t>产生死锁的原因</w:t>
      </w:r>
      <w:r>
        <w:rPr>
          <w:rFonts w:ascii="华文楷体" w:eastAsia="华文楷体" w:hAnsi="华文楷体" w:hint="eastAsia"/>
          <w:sz w:val="24"/>
          <w:szCs w:val="24"/>
        </w:rPr>
        <w:t>：</w:t>
      </w:r>
    </w:p>
    <w:p w14:paraId="180FD47E" w14:textId="3599CF47" w:rsidR="00D932AF" w:rsidRDefault="00D932AF" w:rsidP="00D932AF">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竞争资源。</w:t>
      </w:r>
    </w:p>
    <w:p w14:paraId="0405C633" w14:textId="70E537CB" w:rsidR="00D932AF" w:rsidRDefault="00D932AF" w:rsidP="00D932AF">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进程</w:t>
      </w:r>
      <w:proofErr w:type="gramStart"/>
      <w:r>
        <w:rPr>
          <w:rFonts w:ascii="华文楷体" w:eastAsia="华文楷体" w:hAnsi="华文楷体" w:hint="eastAsia"/>
          <w:sz w:val="24"/>
          <w:szCs w:val="24"/>
        </w:rPr>
        <w:t>间推进</w:t>
      </w:r>
      <w:proofErr w:type="gramEnd"/>
      <w:r>
        <w:rPr>
          <w:rFonts w:ascii="华文楷体" w:eastAsia="华文楷体" w:hAnsi="华文楷体" w:hint="eastAsia"/>
          <w:sz w:val="24"/>
          <w:szCs w:val="24"/>
        </w:rPr>
        <w:t>顺序不当。</w:t>
      </w:r>
    </w:p>
    <w:p w14:paraId="51415779" w14:textId="4A198ED1" w:rsidR="00D932AF" w:rsidRDefault="00A75C55" w:rsidP="00D932AF">
      <w:pPr>
        <w:rPr>
          <w:rFonts w:ascii="华文楷体" w:eastAsia="华文楷体" w:hAnsi="华文楷体"/>
          <w:sz w:val="24"/>
          <w:szCs w:val="24"/>
        </w:rPr>
      </w:pPr>
      <w:r>
        <w:rPr>
          <w:rFonts w:ascii="华文楷体" w:eastAsia="华文楷体" w:hAnsi="华文楷体" w:hint="eastAsia"/>
          <w:sz w:val="24"/>
          <w:szCs w:val="24"/>
        </w:rPr>
        <w:t>产生死锁的必要条件：</w:t>
      </w:r>
    </w:p>
    <w:p w14:paraId="073EE537" w14:textId="4CC82772" w:rsidR="00A75C55" w:rsidRDefault="00A75C55" w:rsidP="00D932AF">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A75C55">
        <w:rPr>
          <w:rFonts w:ascii="华文楷体" w:eastAsia="华文楷体" w:hAnsi="华文楷体" w:hint="eastAsia"/>
          <w:b/>
          <w:bCs/>
          <w:sz w:val="24"/>
          <w:szCs w:val="24"/>
        </w:rPr>
        <w:t>互斥条件：</w:t>
      </w:r>
      <w:r w:rsidRPr="00A75C55">
        <w:rPr>
          <w:rFonts w:ascii="华文楷体" w:eastAsia="华文楷体" w:hAnsi="华文楷体" w:hint="eastAsia"/>
          <w:sz w:val="24"/>
          <w:szCs w:val="24"/>
        </w:rPr>
        <w:t>进程对分配到的资源进行排它性使用。</w:t>
      </w:r>
    </w:p>
    <w:p w14:paraId="0D9E5E93" w14:textId="7265A7A7" w:rsidR="00A75C55" w:rsidRDefault="00A75C55" w:rsidP="00A75C55">
      <w:pPr>
        <w:rPr>
          <w:rFonts w:ascii="华文楷体" w:eastAsia="华文楷体" w:hAnsi="华文楷体"/>
          <w:sz w:val="24"/>
          <w:szCs w:val="24"/>
        </w:rPr>
      </w:pPr>
      <w:r>
        <w:rPr>
          <w:rFonts w:ascii="华文楷体" w:eastAsia="华文楷体" w:hAnsi="华文楷体"/>
          <w:b/>
          <w:bCs/>
          <w:sz w:val="24"/>
          <w:szCs w:val="24"/>
        </w:rPr>
        <w:tab/>
      </w:r>
      <w:r>
        <w:rPr>
          <w:rFonts w:ascii="华文楷体" w:eastAsia="华文楷体" w:hAnsi="华文楷体" w:hint="eastAsia"/>
          <w:b/>
          <w:bCs/>
          <w:sz w:val="24"/>
          <w:szCs w:val="24"/>
        </w:rPr>
        <w:t>2.</w:t>
      </w:r>
      <w:r>
        <w:rPr>
          <w:rFonts w:ascii="华文楷体" w:eastAsia="华文楷体" w:hAnsi="华文楷体" w:hint="eastAsia"/>
          <w:sz w:val="24"/>
          <w:szCs w:val="24"/>
        </w:rPr>
        <w:t xml:space="preserve"> </w:t>
      </w:r>
      <w:r w:rsidRPr="00A75C55">
        <w:rPr>
          <w:rFonts w:ascii="华文楷体" w:eastAsia="华文楷体" w:hAnsi="华文楷体" w:hint="eastAsia"/>
          <w:b/>
          <w:bCs/>
          <w:sz w:val="24"/>
          <w:szCs w:val="24"/>
        </w:rPr>
        <w:t>请求和保持条件：</w:t>
      </w:r>
      <w:r w:rsidRPr="00A75C55">
        <w:rPr>
          <w:rFonts w:ascii="华文楷体" w:eastAsia="华文楷体" w:hAnsi="华文楷体" w:hint="eastAsia"/>
          <w:sz w:val="24"/>
          <w:szCs w:val="24"/>
        </w:rPr>
        <w:t>进程已经保持了至少一个资源，但又提出了新的资源要求，而该资源又被其他进程占有，请求进程阻塞，但对已经获得的资源不释放</w:t>
      </w:r>
      <w:r>
        <w:rPr>
          <w:rFonts w:ascii="华文楷体" w:eastAsia="华文楷体" w:hAnsi="华文楷体" w:hint="eastAsia"/>
          <w:sz w:val="24"/>
          <w:szCs w:val="24"/>
        </w:rPr>
        <w:t>。</w:t>
      </w:r>
    </w:p>
    <w:p w14:paraId="11E12213" w14:textId="4324FA4E"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3. </w:t>
      </w:r>
      <w:r w:rsidRPr="00A75C55">
        <w:rPr>
          <w:rFonts w:ascii="华文楷体" w:eastAsia="华文楷体" w:hAnsi="华文楷体" w:hint="eastAsia"/>
          <w:b/>
          <w:bCs/>
          <w:sz w:val="24"/>
          <w:szCs w:val="24"/>
        </w:rPr>
        <w:t>不剥夺条件：</w:t>
      </w:r>
      <w:r w:rsidRPr="00A75C55">
        <w:rPr>
          <w:rFonts w:ascii="华文楷体" w:eastAsia="华文楷体" w:hAnsi="华文楷体" w:hint="eastAsia"/>
          <w:sz w:val="24"/>
          <w:szCs w:val="24"/>
        </w:rPr>
        <w:t>进程已获得的资源，使用完之前不能被剥夺，只能用完自己释放</w:t>
      </w:r>
      <w:r w:rsidRPr="00A75C55">
        <w:rPr>
          <w:rFonts w:ascii="华文楷体" w:eastAsia="华文楷体" w:hAnsi="华文楷体" w:hint="eastAsia"/>
          <w:sz w:val="24"/>
          <w:szCs w:val="24"/>
        </w:rPr>
        <w:t>。</w:t>
      </w:r>
    </w:p>
    <w:p w14:paraId="23F4066D" w14:textId="7382FB56"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4. </w:t>
      </w:r>
      <w:r w:rsidRPr="00A75C55">
        <w:rPr>
          <w:rFonts w:ascii="华文楷体" w:eastAsia="华文楷体" w:hAnsi="华文楷体" w:hint="eastAsia"/>
          <w:b/>
          <w:bCs/>
          <w:sz w:val="24"/>
          <w:szCs w:val="24"/>
        </w:rPr>
        <w:t>环路等待条件：</w:t>
      </w:r>
      <w:r w:rsidRPr="00A75C55">
        <w:rPr>
          <w:rFonts w:ascii="华文楷体" w:eastAsia="华文楷体" w:hAnsi="华文楷体" w:hint="eastAsia"/>
          <w:sz w:val="24"/>
          <w:szCs w:val="24"/>
        </w:rPr>
        <w:t>发生死锁时，必然存在进程—资源的环形链</w:t>
      </w:r>
      <w:r>
        <w:rPr>
          <w:rFonts w:ascii="华文楷体" w:eastAsia="华文楷体" w:hAnsi="华文楷体" w:hint="eastAsia"/>
          <w:sz w:val="24"/>
          <w:szCs w:val="24"/>
        </w:rPr>
        <w:t>。</w:t>
      </w:r>
    </w:p>
    <w:p w14:paraId="73D0C301" w14:textId="1F150236" w:rsidR="00A75C55" w:rsidRDefault="00A75C55" w:rsidP="00A75C55">
      <w:pPr>
        <w:rPr>
          <w:rFonts w:ascii="华文楷体" w:eastAsia="华文楷体" w:hAnsi="华文楷体"/>
          <w:sz w:val="24"/>
          <w:szCs w:val="24"/>
        </w:rPr>
      </w:pPr>
      <w:r>
        <w:rPr>
          <w:rFonts w:ascii="华文楷体" w:eastAsia="华文楷体" w:hAnsi="华文楷体" w:hint="eastAsia"/>
          <w:sz w:val="24"/>
          <w:szCs w:val="24"/>
        </w:rPr>
        <w:t>处理死锁的基本方法：</w:t>
      </w:r>
    </w:p>
    <w:p w14:paraId="700C17A3" w14:textId="6F0477FE" w:rsidR="00A75C55" w:rsidRDefault="00A75C55" w:rsidP="00A75C55">
      <w:pPr>
        <w:rPr>
          <w:rFonts w:ascii="华文楷体" w:eastAsia="华文楷体" w:hAnsi="华文楷体"/>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 xml:space="preserve">1. </w:t>
      </w:r>
      <w:r w:rsidRPr="00A75C55">
        <w:rPr>
          <w:rFonts w:ascii="华文楷体" w:eastAsia="华文楷体" w:hAnsi="华文楷体" w:hint="eastAsia"/>
          <w:sz w:val="24"/>
          <w:szCs w:val="24"/>
        </w:rPr>
        <w:t>预防死锁：设置某些限制条件，破坏四个必要条件中的一个或几个</w:t>
      </w:r>
      <w:r>
        <w:rPr>
          <w:rFonts w:ascii="华文楷体" w:eastAsia="华文楷体" w:hAnsi="华文楷体" w:hint="eastAsia"/>
          <w:sz w:val="24"/>
          <w:szCs w:val="24"/>
        </w:rPr>
        <w:t>。</w:t>
      </w:r>
    </w:p>
    <w:p w14:paraId="4C776663" w14:textId="35375CB9"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优点：容易实现。</w:t>
      </w:r>
    </w:p>
    <w:p w14:paraId="4646EBF8" w14:textId="57412883"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缺点：系统资源利用率和吞吐量降低。</w:t>
      </w:r>
    </w:p>
    <w:p w14:paraId="3ED64DDF" w14:textId="501ECE77"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避免死锁：</w:t>
      </w:r>
      <w:r w:rsidRPr="00A75C55">
        <w:rPr>
          <w:rFonts w:ascii="华文楷体" w:eastAsia="华文楷体" w:hAnsi="华文楷体" w:hint="eastAsia"/>
          <w:sz w:val="24"/>
          <w:szCs w:val="24"/>
        </w:rPr>
        <w:t>在资源的动态分配过程用某种方法防止系统进入不安全状态</w:t>
      </w:r>
      <w:r>
        <w:rPr>
          <w:rFonts w:ascii="华文楷体" w:eastAsia="华文楷体" w:hAnsi="华文楷体" w:hint="eastAsia"/>
          <w:sz w:val="24"/>
          <w:szCs w:val="24"/>
        </w:rPr>
        <w:t>。</w:t>
      </w:r>
    </w:p>
    <w:p w14:paraId="5BA892E2" w14:textId="44716A39"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优点：</w:t>
      </w:r>
      <w:r w:rsidRPr="00A75C55">
        <w:rPr>
          <w:rFonts w:ascii="华文楷体" w:eastAsia="华文楷体" w:hAnsi="华文楷体" w:hint="eastAsia"/>
          <w:sz w:val="24"/>
          <w:szCs w:val="24"/>
        </w:rPr>
        <w:t>较弱限制条件可获得较高系统资源利用率和吞吐量</w:t>
      </w:r>
      <w:r w:rsidRPr="00A75C55">
        <w:rPr>
          <w:rFonts w:ascii="华文楷体" w:eastAsia="华文楷体" w:hAnsi="华文楷体" w:hint="eastAsia"/>
          <w:sz w:val="24"/>
          <w:szCs w:val="24"/>
        </w:rPr>
        <w:t>。</w:t>
      </w:r>
    </w:p>
    <w:p w14:paraId="2B4FCE94" w14:textId="5197918B" w:rsidR="00A75C55" w:rsidRDefault="00A75C55"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缺点：有一定实现难度。</w:t>
      </w:r>
    </w:p>
    <w:p w14:paraId="1E26022A" w14:textId="11A1C9FC" w:rsidR="00A75C55" w:rsidRDefault="00A75C55" w:rsidP="00331743">
      <w:pPr>
        <w:ind w:left="420"/>
        <w:rPr>
          <w:rFonts w:ascii="华文楷体" w:eastAsia="华文楷体" w:hAnsi="华文楷体"/>
          <w:sz w:val="24"/>
          <w:szCs w:val="24"/>
        </w:rPr>
      </w:pPr>
      <w:r>
        <w:rPr>
          <w:rFonts w:ascii="华文楷体" w:eastAsia="华文楷体" w:hAnsi="华文楷体" w:hint="eastAsia"/>
          <w:sz w:val="24"/>
          <w:szCs w:val="24"/>
        </w:rPr>
        <w:t>3. 检索死锁：</w:t>
      </w:r>
      <w:proofErr w:type="gramStart"/>
      <w:r>
        <w:rPr>
          <w:rFonts w:ascii="华文楷体" w:eastAsia="华文楷体" w:hAnsi="华文楷体" w:hint="eastAsia"/>
          <w:sz w:val="24"/>
          <w:szCs w:val="24"/>
        </w:rPr>
        <w:t>预先不</w:t>
      </w:r>
      <w:proofErr w:type="gramEnd"/>
      <w:r>
        <w:rPr>
          <w:rFonts w:ascii="华文楷体" w:eastAsia="华文楷体" w:hAnsi="华文楷体" w:hint="eastAsia"/>
          <w:sz w:val="24"/>
          <w:szCs w:val="24"/>
        </w:rPr>
        <w:t>采取任何限制，也不检查系统是否</w:t>
      </w:r>
      <w:r w:rsidR="00331743">
        <w:rPr>
          <w:rFonts w:ascii="华文楷体" w:eastAsia="华文楷体" w:hAnsi="华文楷体" w:hint="eastAsia"/>
          <w:sz w:val="24"/>
          <w:szCs w:val="24"/>
        </w:rPr>
        <w:t>已进入</w:t>
      </w:r>
      <w:proofErr w:type="gramStart"/>
      <w:r w:rsidR="00331743">
        <w:rPr>
          <w:rFonts w:ascii="华文楷体" w:eastAsia="华文楷体" w:hAnsi="华文楷体" w:hint="eastAsia"/>
          <w:sz w:val="24"/>
          <w:szCs w:val="24"/>
        </w:rPr>
        <w:t>不</w:t>
      </w:r>
      <w:proofErr w:type="gramEnd"/>
      <w:r w:rsidR="00331743">
        <w:rPr>
          <w:rFonts w:ascii="华文楷体" w:eastAsia="华文楷体" w:hAnsi="华文楷体" w:hint="eastAsia"/>
          <w:sz w:val="24"/>
          <w:szCs w:val="24"/>
        </w:rPr>
        <w:t>安全区，通过设置检测机构，检验出死锁后解除。</w:t>
      </w:r>
    </w:p>
    <w:p w14:paraId="0C78011B" w14:textId="54C3FA39" w:rsidR="00331743" w:rsidRDefault="00331743"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4. 解除死锁：常用撤消或挂起一些进程，回收一些资源。</w:t>
      </w:r>
    </w:p>
    <w:p w14:paraId="61B4D017" w14:textId="35D151A8" w:rsidR="00331743" w:rsidRDefault="00331743" w:rsidP="00A75C55">
      <w:pPr>
        <w:rPr>
          <w:rFonts w:ascii="华文楷体" w:eastAsia="华文楷体" w:hAnsi="华文楷体"/>
          <w:sz w:val="24"/>
          <w:szCs w:val="24"/>
        </w:rPr>
      </w:pPr>
      <w:r w:rsidRPr="00331743">
        <w:rPr>
          <w:rFonts w:ascii="华文楷体" w:eastAsia="华文楷体" w:hAnsi="华文楷体" w:hint="eastAsia"/>
          <w:sz w:val="24"/>
          <w:szCs w:val="24"/>
        </w:rPr>
        <w:t>从1到4， 对死锁的防范程度逐渐减弱，对资源的利用率逐渐增强</w:t>
      </w:r>
      <w:r>
        <w:rPr>
          <w:rFonts w:ascii="华文楷体" w:eastAsia="华文楷体" w:hAnsi="华文楷体" w:hint="eastAsia"/>
          <w:sz w:val="24"/>
          <w:szCs w:val="24"/>
        </w:rPr>
        <w:t>。</w:t>
      </w:r>
    </w:p>
    <w:p w14:paraId="560803AF" w14:textId="37EDFD2C" w:rsidR="00331743" w:rsidRDefault="00246A77" w:rsidP="00A75C55">
      <w:pPr>
        <w:rPr>
          <w:rFonts w:ascii="华文楷体" w:eastAsia="华文楷体" w:hAnsi="华文楷体"/>
          <w:sz w:val="24"/>
          <w:szCs w:val="24"/>
        </w:rPr>
      </w:pPr>
      <w:r>
        <w:rPr>
          <w:rFonts w:ascii="华文楷体" w:eastAsia="华文楷体" w:hAnsi="华文楷体" w:hint="eastAsia"/>
          <w:sz w:val="24"/>
          <w:szCs w:val="24"/>
        </w:rPr>
        <w:t>预防死锁的方法：</w:t>
      </w:r>
    </w:p>
    <w:p w14:paraId="3176C70E" w14:textId="5D01C018" w:rsidR="00246A77" w:rsidRDefault="00246A77" w:rsidP="00A75C55">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摒弃“请求和保持”条件：</w:t>
      </w:r>
    </w:p>
    <w:p w14:paraId="7696D689" w14:textId="7A1F2CA0"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第一种协议：</w:t>
      </w:r>
      <w:r w:rsidRPr="00246A77">
        <w:rPr>
          <w:rFonts w:ascii="华文楷体" w:eastAsia="华文楷体" w:hAnsi="华文楷体" w:hint="eastAsia"/>
          <w:sz w:val="24"/>
          <w:szCs w:val="24"/>
        </w:rPr>
        <w:t>系统要求所有进程一次性申请所需的全部资源，只要有一种资源要求不能满足，即使是已有的其它各资源，也全部不分配给该进程，而让其等待</w:t>
      </w:r>
      <w:r w:rsidRPr="00246A77">
        <w:rPr>
          <w:rFonts w:ascii="华文楷体" w:eastAsia="华文楷体" w:hAnsi="华文楷体" w:hint="eastAsia"/>
          <w:sz w:val="24"/>
          <w:szCs w:val="24"/>
        </w:rPr>
        <w:t>。</w:t>
      </w:r>
    </w:p>
    <w:p w14:paraId="2CCDDAF5" w14:textId="74121D86"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优点：简单、易于实现且很安全。</w:t>
      </w:r>
    </w:p>
    <w:p w14:paraId="051A29DA" w14:textId="09476C09"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缺点：资源严重浪费；进程延迟运行。</w:t>
      </w:r>
    </w:p>
    <w:p w14:paraId="1E8DA588" w14:textId="6B7ABA93"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第二种协议：</w:t>
      </w:r>
      <w:r w:rsidRPr="00246A77">
        <w:rPr>
          <w:rFonts w:ascii="华文楷体" w:eastAsia="华文楷体" w:hAnsi="华文楷体" w:hint="eastAsia"/>
          <w:sz w:val="24"/>
          <w:szCs w:val="24"/>
        </w:rPr>
        <w:t>允许一个进程只获得运行初期所需的资源后便开始运行。进程运行过程中再逐步释放已分配给自己的、且已使用完毕的全部资源，然后再请求新的所需资源</w:t>
      </w:r>
      <w:r w:rsidRPr="00246A77">
        <w:rPr>
          <w:rFonts w:ascii="华文楷体" w:eastAsia="华文楷体" w:hAnsi="华文楷体" w:hint="eastAsia"/>
          <w:sz w:val="24"/>
          <w:szCs w:val="24"/>
        </w:rPr>
        <w:t>。</w:t>
      </w:r>
    </w:p>
    <w:p w14:paraId="6E36C565" w14:textId="46C172C2"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优点：</w:t>
      </w:r>
      <w:r w:rsidRPr="00246A77">
        <w:rPr>
          <w:rFonts w:ascii="华文楷体" w:eastAsia="华文楷体" w:hAnsi="华文楷体" w:hint="eastAsia"/>
          <w:sz w:val="24"/>
          <w:szCs w:val="24"/>
        </w:rPr>
        <w:t>使进程更快地完成任务，提高设备的利用率，减少进程发生饥饿的概率</w:t>
      </w:r>
      <w:r w:rsidRPr="00246A77">
        <w:rPr>
          <w:rFonts w:ascii="华文楷体" w:eastAsia="华文楷体" w:hAnsi="华文楷体" w:hint="eastAsia"/>
          <w:sz w:val="24"/>
          <w:szCs w:val="24"/>
        </w:rPr>
        <w:t>。</w:t>
      </w:r>
    </w:p>
    <w:p w14:paraId="68471F42" w14:textId="000B9636" w:rsidR="00246A77" w:rsidRDefault="00246A77" w:rsidP="00246A77">
      <w:pPr>
        <w:rPr>
          <w:rFonts w:ascii="华文楷体" w:eastAsia="华文楷体" w:hAnsi="华文楷体"/>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2. 摒弃“不剥夺”条件</w:t>
      </w:r>
    </w:p>
    <w:p w14:paraId="05A0118A" w14:textId="79DA81DC" w:rsidR="00246A77" w:rsidRDefault="00246A77" w:rsidP="00246A77">
      <w:pPr>
        <w:ind w:left="420" w:firstLine="420"/>
        <w:rPr>
          <w:rFonts w:ascii="华文楷体" w:eastAsia="华文楷体" w:hAnsi="华文楷体"/>
          <w:sz w:val="24"/>
          <w:szCs w:val="24"/>
        </w:rPr>
      </w:pPr>
      <w:r w:rsidRPr="00246A77">
        <w:rPr>
          <w:rFonts w:ascii="华文楷体" w:eastAsia="华文楷体" w:hAnsi="华文楷体" w:hint="eastAsia"/>
          <w:sz w:val="24"/>
          <w:szCs w:val="24"/>
        </w:rPr>
        <w:t>进程在需要资源时才提出请求，一个已经保持了某些资源的进程，再提出新的资源要求而不能立即得到满足时，必须释放已经保持的所有资源，待以后需要时再重新申请</w:t>
      </w:r>
      <w:r w:rsidRPr="00246A77">
        <w:rPr>
          <w:rFonts w:ascii="华文楷体" w:eastAsia="华文楷体" w:hAnsi="华文楷体" w:hint="eastAsia"/>
          <w:sz w:val="24"/>
          <w:szCs w:val="24"/>
        </w:rPr>
        <w:t>。</w:t>
      </w:r>
    </w:p>
    <w:p w14:paraId="0A77FD57" w14:textId="19610BBC"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优点：摒弃了“不剥夺”条件。</w:t>
      </w:r>
    </w:p>
    <w:p w14:paraId="520C3C7D" w14:textId="7F0993C4" w:rsidR="00246A77" w:rsidRDefault="00246A77" w:rsidP="00246A77">
      <w:pPr>
        <w:ind w:left="420" w:firstLine="420"/>
        <w:rPr>
          <w:rFonts w:ascii="华文楷体" w:eastAsia="华文楷体" w:hAnsi="华文楷体"/>
          <w:sz w:val="24"/>
          <w:szCs w:val="24"/>
        </w:rPr>
      </w:pPr>
      <w:r>
        <w:rPr>
          <w:rFonts w:ascii="华文楷体" w:eastAsia="华文楷体" w:hAnsi="华文楷体" w:hint="eastAsia"/>
          <w:sz w:val="24"/>
          <w:szCs w:val="24"/>
        </w:rPr>
        <w:t>缺点：实现复杂，代价大；延长了进程的周转时间，增加系统开销，降低系统吞吐量。</w:t>
      </w:r>
    </w:p>
    <w:p w14:paraId="3F3F05C5" w14:textId="4D3B8314" w:rsidR="00246A77" w:rsidRDefault="00246A77" w:rsidP="00246A77">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3. 摒弃“环路等待”条件</w:t>
      </w:r>
    </w:p>
    <w:p w14:paraId="1B2325DA" w14:textId="362044FC" w:rsidR="00246A77" w:rsidRPr="00246A77" w:rsidRDefault="00246A77" w:rsidP="00246A77">
      <w:pPr>
        <w:ind w:left="420" w:firstLine="420"/>
        <w:rPr>
          <w:rFonts w:ascii="华文楷体" w:eastAsia="华文楷体" w:hAnsi="华文楷体" w:hint="eastAsia"/>
          <w:sz w:val="24"/>
          <w:szCs w:val="24"/>
        </w:rPr>
      </w:pPr>
      <w:r w:rsidRPr="00246A77">
        <w:rPr>
          <w:rFonts w:ascii="华文楷体" w:eastAsia="华文楷体" w:hAnsi="华文楷体" w:hint="eastAsia"/>
          <w:sz w:val="24"/>
          <w:szCs w:val="24"/>
        </w:rPr>
        <w:t>系统将所有资源按类型进行线性排队（常用    不常用），并赋予不同的序号。所有进程对资源的请求必须严格按资源序号递增的次序提出，按序号递减的次序释放</w:t>
      </w:r>
      <w:r w:rsidRPr="00246A77">
        <w:rPr>
          <w:rFonts w:ascii="华文楷体" w:eastAsia="华文楷体" w:hAnsi="华文楷体" w:hint="eastAsia"/>
          <w:sz w:val="24"/>
          <w:szCs w:val="24"/>
        </w:rPr>
        <w:t>。</w:t>
      </w:r>
    </w:p>
    <w:sectPr w:rsidR="00246A77" w:rsidRPr="00246A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B90F0" w14:textId="77777777" w:rsidR="00E92440" w:rsidRDefault="00E92440" w:rsidP="004C3A79">
      <w:pPr>
        <w:rPr>
          <w:rFonts w:hint="eastAsia"/>
        </w:rPr>
      </w:pPr>
      <w:r>
        <w:separator/>
      </w:r>
    </w:p>
  </w:endnote>
  <w:endnote w:type="continuationSeparator" w:id="0">
    <w:p w14:paraId="096126DC" w14:textId="77777777" w:rsidR="00E92440" w:rsidRDefault="00E92440" w:rsidP="004C3A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99D7" w14:textId="77777777" w:rsidR="00E92440" w:rsidRDefault="00E92440" w:rsidP="004C3A79">
      <w:pPr>
        <w:rPr>
          <w:rFonts w:hint="eastAsia"/>
        </w:rPr>
      </w:pPr>
      <w:r>
        <w:separator/>
      </w:r>
    </w:p>
  </w:footnote>
  <w:footnote w:type="continuationSeparator" w:id="0">
    <w:p w14:paraId="2CD69696" w14:textId="77777777" w:rsidR="00E92440" w:rsidRDefault="00E92440" w:rsidP="004C3A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4FA"/>
    <w:multiLevelType w:val="hybridMultilevel"/>
    <w:tmpl w:val="1E980BB8"/>
    <w:lvl w:ilvl="0" w:tplc="DB4CA00E">
      <w:start w:val="1"/>
      <w:numFmt w:val="bullet"/>
      <w:lvlText w:val=""/>
      <w:lvlJc w:val="left"/>
      <w:pPr>
        <w:tabs>
          <w:tab w:val="num" w:pos="720"/>
        </w:tabs>
        <w:ind w:left="720" w:hanging="360"/>
      </w:pPr>
      <w:rPr>
        <w:rFonts w:ascii="Wingdings" w:hAnsi="Wingdings" w:hint="default"/>
      </w:rPr>
    </w:lvl>
    <w:lvl w:ilvl="1" w:tplc="A9B2A714">
      <w:numFmt w:val="bullet"/>
      <w:lvlText w:val=""/>
      <w:lvlJc w:val="left"/>
      <w:pPr>
        <w:tabs>
          <w:tab w:val="num" w:pos="1440"/>
        </w:tabs>
        <w:ind w:left="1440" w:hanging="360"/>
      </w:pPr>
      <w:rPr>
        <w:rFonts w:ascii="Wingdings" w:hAnsi="Wingdings" w:hint="default"/>
      </w:rPr>
    </w:lvl>
    <w:lvl w:ilvl="2" w:tplc="3F7A978A">
      <w:start w:val="1"/>
      <w:numFmt w:val="bullet"/>
      <w:lvlText w:val=""/>
      <w:lvlJc w:val="left"/>
      <w:pPr>
        <w:tabs>
          <w:tab w:val="num" w:pos="2160"/>
        </w:tabs>
        <w:ind w:left="2160" w:hanging="360"/>
      </w:pPr>
      <w:rPr>
        <w:rFonts w:ascii="Wingdings" w:hAnsi="Wingdings" w:hint="default"/>
      </w:rPr>
    </w:lvl>
    <w:lvl w:ilvl="3" w:tplc="EF7052F8" w:tentative="1">
      <w:start w:val="1"/>
      <w:numFmt w:val="bullet"/>
      <w:lvlText w:val=""/>
      <w:lvlJc w:val="left"/>
      <w:pPr>
        <w:tabs>
          <w:tab w:val="num" w:pos="2880"/>
        </w:tabs>
        <w:ind w:left="2880" w:hanging="360"/>
      </w:pPr>
      <w:rPr>
        <w:rFonts w:ascii="Wingdings" w:hAnsi="Wingdings" w:hint="default"/>
      </w:rPr>
    </w:lvl>
    <w:lvl w:ilvl="4" w:tplc="559838C4" w:tentative="1">
      <w:start w:val="1"/>
      <w:numFmt w:val="bullet"/>
      <w:lvlText w:val=""/>
      <w:lvlJc w:val="left"/>
      <w:pPr>
        <w:tabs>
          <w:tab w:val="num" w:pos="3600"/>
        </w:tabs>
        <w:ind w:left="3600" w:hanging="360"/>
      </w:pPr>
      <w:rPr>
        <w:rFonts w:ascii="Wingdings" w:hAnsi="Wingdings" w:hint="default"/>
      </w:rPr>
    </w:lvl>
    <w:lvl w:ilvl="5" w:tplc="21087760" w:tentative="1">
      <w:start w:val="1"/>
      <w:numFmt w:val="bullet"/>
      <w:lvlText w:val=""/>
      <w:lvlJc w:val="left"/>
      <w:pPr>
        <w:tabs>
          <w:tab w:val="num" w:pos="4320"/>
        </w:tabs>
        <w:ind w:left="4320" w:hanging="360"/>
      </w:pPr>
      <w:rPr>
        <w:rFonts w:ascii="Wingdings" w:hAnsi="Wingdings" w:hint="default"/>
      </w:rPr>
    </w:lvl>
    <w:lvl w:ilvl="6" w:tplc="2CBEFFC4" w:tentative="1">
      <w:start w:val="1"/>
      <w:numFmt w:val="bullet"/>
      <w:lvlText w:val=""/>
      <w:lvlJc w:val="left"/>
      <w:pPr>
        <w:tabs>
          <w:tab w:val="num" w:pos="5040"/>
        </w:tabs>
        <w:ind w:left="5040" w:hanging="360"/>
      </w:pPr>
      <w:rPr>
        <w:rFonts w:ascii="Wingdings" w:hAnsi="Wingdings" w:hint="default"/>
      </w:rPr>
    </w:lvl>
    <w:lvl w:ilvl="7" w:tplc="A78ACCC6" w:tentative="1">
      <w:start w:val="1"/>
      <w:numFmt w:val="bullet"/>
      <w:lvlText w:val=""/>
      <w:lvlJc w:val="left"/>
      <w:pPr>
        <w:tabs>
          <w:tab w:val="num" w:pos="5760"/>
        </w:tabs>
        <w:ind w:left="5760" w:hanging="360"/>
      </w:pPr>
      <w:rPr>
        <w:rFonts w:ascii="Wingdings" w:hAnsi="Wingdings" w:hint="default"/>
      </w:rPr>
    </w:lvl>
    <w:lvl w:ilvl="8" w:tplc="84DA08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216D6"/>
    <w:multiLevelType w:val="hybridMultilevel"/>
    <w:tmpl w:val="72966D2A"/>
    <w:lvl w:ilvl="0" w:tplc="65FAB3A0">
      <w:start w:val="1"/>
      <w:numFmt w:val="bullet"/>
      <w:lvlText w:val=""/>
      <w:lvlJc w:val="left"/>
      <w:pPr>
        <w:tabs>
          <w:tab w:val="num" w:pos="720"/>
        </w:tabs>
        <w:ind w:left="720" w:hanging="360"/>
      </w:pPr>
      <w:rPr>
        <w:rFonts w:ascii="Wingdings" w:hAnsi="Wingdings" w:hint="default"/>
      </w:rPr>
    </w:lvl>
    <w:lvl w:ilvl="1" w:tplc="B5E49C46" w:tentative="1">
      <w:start w:val="1"/>
      <w:numFmt w:val="bullet"/>
      <w:lvlText w:val=""/>
      <w:lvlJc w:val="left"/>
      <w:pPr>
        <w:tabs>
          <w:tab w:val="num" w:pos="1440"/>
        </w:tabs>
        <w:ind w:left="1440" w:hanging="360"/>
      </w:pPr>
      <w:rPr>
        <w:rFonts w:ascii="Wingdings" w:hAnsi="Wingdings" w:hint="default"/>
      </w:rPr>
    </w:lvl>
    <w:lvl w:ilvl="2" w:tplc="A662680C" w:tentative="1">
      <w:start w:val="1"/>
      <w:numFmt w:val="bullet"/>
      <w:lvlText w:val=""/>
      <w:lvlJc w:val="left"/>
      <w:pPr>
        <w:tabs>
          <w:tab w:val="num" w:pos="2160"/>
        </w:tabs>
        <w:ind w:left="2160" w:hanging="360"/>
      </w:pPr>
      <w:rPr>
        <w:rFonts w:ascii="Wingdings" w:hAnsi="Wingdings" w:hint="default"/>
      </w:rPr>
    </w:lvl>
    <w:lvl w:ilvl="3" w:tplc="04ACA146" w:tentative="1">
      <w:start w:val="1"/>
      <w:numFmt w:val="bullet"/>
      <w:lvlText w:val=""/>
      <w:lvlJc w:val="left"/>
      <w:pPr>
        <w:tabs>
          <w:tab w:val="num" w:pos="2880"/>
        </w:tabs>
        <w:ind w:left="2880" w:hanging="360"/>
      </w:pPr>
      <w:rPr>
        <w:rFonts w:ascii="Wingdings" w:hAnsi="Wingdings" w:hint="default"/>
      </w:rPr>
    </w:lvl>
    <w:lvl w:ilvl="4" w:tplc="90884B46" w:tentative="1">
      <w:start w:val="1"/>
      <w:numFmt w:val="bullet"/>
      <w:lvlText w:val=""/>
      <w:lvlJc w:val="left"/>
      <w:pPr>
        <w:tabs>
          <w:tab w:val="num" w:pos="3600"/>
        </w:tabs>
        <w:ind w:left="3600" w:hanging="360"/>
      </w:pPr>
      <w:rPr>
        <w:rFonts w:ascii="Wingdings" w:hAnsi="Wingdings" w:hint="default"/>
      </w:rPr>
    </w:lvl>
    <w:lvl w:ilvl="5" w:tplc="09C660EE" w:tentative="1">
      <w:start w:val="1"/>
      <w:numFmt w:val="bullet"/>
      <w:lvlText w:val=""/>
      <w:lvlJc w:val="left"/>
      <w:pPr>
        <w:tabs>
          <w:tab w:val="num" w:pos="4320"/>
        </w:tabs>
        <w:ind w:left="4320" w:hanging="360"/>
      </w:pPr>
      <w:rPr>
        <w:rFonts w:ascii="Wingdings" w:hAnsi="Wingdings" w:hint="default"/>
      </w:rPr>
    </w:lvl>
    <w:lvl w:ilvl="6" w:tplc="1E7CD952" w:tentative="1">
      <w:start w:val="1"/>
      <w:numFmt w:val="bullet"/>
      <w:lvlText w:val=""/>
      <w:lvlJc w:val="left"/>
      <w:pPr>
        <w:tabs>
          <w:tab w:val="num" w:pos="5040"/>
        </w:tabs>
        <w:ind w:left="5040" w:hanging="360"/>
      </w:pPr>
      <w:rPr>
        <w:rFonts w:ascii="Wingdings" w:hAnsi="Wingdings" w:hint="default"/>
      </w:rPr>
    </w:lvl>
    <w:lvl w:ilvl="7" w:tplc="B81CAE94" w:tentative="1">
      <w:start w:val="1"/>
      <w:numFmt w:val="bullet"/>
      <w:lvlText w:val=""/>
      <w:lvlJc w:val="left"/>
      <w:pPr>
        <w:tabs>
          <w:tab w:val="num" w:pos="5760"/>
        </w:tabs>
        <w:ind w:left="5760" w:hanging="360"/>
      </w:pPr>
      <w:rPr>
        <w:rFonts w:ascii="Wingdings" w:hAnsi="Wingdings" w:hint="default"/>
      </w:rPr>
    </w:lvl>
    <w:lvl w:ilvl="8" w:tplc="F9143B9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5399A"/>
    <w:multiLevelType w:val="hybridMultilevel"/>
    <w:tmpl w:val="074EA134"/>
    <w:lvl w:ilvl="0" w:tplc="E36C4D2A">
      <w:start w:val="1"/>
      <w:numFmt w:val="bullet"/>
      <w:lvlText w:val=""/>
      <w:lvlJc w:val="left"/>
      <w:pPr>
        <w:tabs>
          <w:tab w:val="num" w:pos="720"/>
        </w:tabs>
        <w:ind w:left="720" w:hanging="360"/>
      </w:pPr>
      <w:rPr>
        <w:rFonts w:ascii="Wingdings" w:hAnsi="Wingdings" w:hint="default"/>
      </w:rPr>
    </w:lvl>
    <w:lvl w:ilvl="1" w:tplc="9EFCD9A2">
      <w:start w:val="1"/>
      <w:numFmt w:val="bullet"/>
      <w:lvlText w:val=""/>
      <w:lvlJc w:val="left"/>
      <w:pPr>
        <w:tabs>
          <w:tab w:val="num" w:pos="1440"/>
        </w:tabs>
        <w:ind w:left="1440" w:hanging="360"/>
      </w:pPr>
      <w:rPr>
        <w:rFonts w:ascii="Wingdings" w:hAnsi="Wingdings" w:hint="default"/>
      </w:rPr>
    </w:lvl>
    <w:lvl w:ilvl="2" w:tplc="97320184" w:tentative="1">
      <w:start w:val="1"/>
      <w:numFmt w:val="bullet"/>
      <w:lvlText w:val=""/>
      <w:lvlJc w:val="left"/>
      <w:pPr>
        <w:tabs>
          <w:tab w:val="num" w:pos="2160"/>
        </w:tabs>
        <w:ind w:left="2160" w:hanging="360"/>
      </w:pPr>
      <w:rPr>
        <w:rFonts w:ascii="Wingdings" w:hAnsi="Wingdings" w:hint="default"/>
      </w:rPr>
    </w:lvl>
    <w:lvl w:ilvl="3" w:tplc="9828BBDC" w:tentative="1">
      <w:start w:val="1"/>
      <w:numFmt w:val="bullet"/>
      <w:lvlText w:val=""/>
      <w:lvlJc w:val="left"/>
      <w:pPr>
        <w:tabs>
          <w:tab w:val="num" w:pos="2880"/>
        </w:tabs>
        <w:ind w:left="2880" w:hanging="360"/>
      </w:pPr>
      <w:rPr>
        <w:rFonts w:ascii="Wingdings" w:hAnsi="Wingdings" w:hint="default"/>
      </w:rPr>
    </w:lvl>
    <w:lvl w:ilvl="4" w:tplc="78CA4EEC" w:tentative="1">
      <w:start w:val="1"/>
      <w:numFmt w:val="bullet"/>
      <w:lvlText w:val=""/>
      <w:lvlJc w:val="left"/>
      <w:pPr>
        <w:tabs>
          <w:tab w:val="num" w:pos="3600"/>
        </w:tabs>
        <w:ind w:left="3600" w:hanging="360"/>
      </w:pPr>
      <w:rPr>
        <w:rFonts w:ascii="Wingdings" w:hAnsi="Wingdings" w:hint="default"/>
      </w:rPr>
    </w:lvl>
    <w:lvl w:ilvl="5" w:tplc="223488D2" w:tentative="1">
      <w:start w:val="1"/>
      <w:numFmt w:val="bullet"/>
      <w:lvlText w:val=""/>
      <w:lvlJc w:val="left"/>
      <w:pPr>
        <w:tabs>
          <w:tab w:val="num" w:pos="4320"/>
        </w:tabs>
        <w:ind w:left="4320" w:hanging="360"/>
      </w:pPr>
      <w:rPr>
        <w:rFonts w:ascii="Wingdings" w:hAnsi="Wingdings" w:hint="default"/>
      </w:rPr>
    </w:lvl>
    <w:lvl w:ilvl="6" w:tplc="7840B992" w:tentative="1">
      <w:start w:val="1"/>
      <w:numFmt w:val="bullet"/>
      <w:lvlText w:val=""/>
      <w:lvlJc w:val="left"/>
      <w:pPr>
        <w:tabs>
          <w:tab w:val="num" w:pos="5040"/>
        </w:tabs>
        <w:ind w:left="5040" w:hanging="360"/>
      </w:pPr>
      <w:rPr>
        <w:rFonts w:ascii="Wingdings" w:hAnsi="Wingdings" w:hint="default"/>
      </w:rPr>
    </w:lvl>
    <w:lvl w:ilvl="7" w:tplc="B79C6572" w:tentative="1">
      <w:start w:val="1"/>
      <w:numFmt w:val="bullet"/>
      <w:lvlText w:val=""/>
      <w:lvlJc w:val="left"/>
      <w:pPr>
        <w:tabs>
          <w:tab w:val="num" w:pos="5760"/>
        </w:tabs>
        <w:ind w:left="5760" w:hanging="360"/>
      </w:pPr>
      <w:rPr>
        <w:rFonts w:ascii="Wingdings" w:hAnsi="Wingdings" w:hint="default"/>
      </w:rPr>
    </w:lvl>
    <w:lvl w:ilvl="8" w:tplc="57BAFF6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B3318C3"/>
    <w:multiLevelType w:val="hybridMultilevel"/>
    <w:tmpl w:val="3294C664"/>
    <w:lvl w:ilvl="0" w:tplc="8DEC3BF8">
      <w:start w:val="1"/>
      <w:numFmt w:val="bullet"/>
      <w:lvlText w:val=""/>
      <w:lvlJc w:val="left"/>
      <w:pPr>
        <w:tabs>
          <w:tab w:val="num" w:pos="720"/>
        </w:tabs>
        <w:ind w:left="720" w:hanging="360"/>
      </w:pPr>
      <w:rPr>
        <w:rFonts w:ascii="Wingdings" w:hAnsi="Wingdings" w:hint="default"/>
      </w:rPr>
    </w:lvl>
    <w:lvl w:ilvl="1" w:tplc="E55220A4">
      <w:numFmt w:val="bullet"/>
      <w:lvlText w:val=""/>
      <w:lvlJc w:val="left"/>
      <w:pPr>
        <w:tabs>
          <w:tab w:val="num" w:pos="1440"/>
        </w:tabs>
        <w:ind w:left="1440" w:hanging="360"/>
      </w:pPr>
      <w:rPr>
        <w:rFonts w:ascii="Wingdings" w:hAnsi="Wingdings" w:hint="default"/>
      </w:rPr>
    </w:lvl>
    <w:lvl w:ilvl="2" w:tplc="A95EF7AE" w:tentative="1">
      <w:start w:val="1"/>
      <w:numFmt w:val="bullet"/>
      <w:lvlText w:val=""/>
      <w:lvlJc w:val="left"/>
      <w:pPr>
        <w:tabs>
          <w:tab w:val="num" w:pos="2160"/>
        </w:tabs>
        <w:ind w:left="2160" w:hanging="360"/>
      </w:pPr>
      <w:rPr>
        <w:rFonts w:ascii="Wingdings" w:hAnsi="Wingdings" w:hint="default"/>
      </w:rPr>
    </w:lvl>
    <w:lvl w:ilvl="3" w:tplc="617E91C6" w:tentative="1">
      <w:start w:val="1"/>
      <w:numFmt w:val="bullet"/>
      <w:lvlText w:val=""/>
      <w:lvlJc w:val="left"/>
      <w:pPr>
        <w:tabs>
          <w:tab w:val="num" w:pos="2880"/>
        </w:tabs>
        <w:ind w:left="2880" w:hanging="360"/>
      </w:pPr>
      <w:rPr>
        <w:rFonts w:ascii="Wingdings" w:hAnsi="Wingdings" w:hint="default"/>
      </w:rPr>
    </w:lvl>
    <w:lvl w:ilvl="4" w:tplc="05B67824" w:tentative="1">
      <w:start w:val="1"/>
      <w:numFmt w:val="bullet"/>
      <w:lvlText w:val=""/>
      <w:lvlJc w:val="left"/>
      <w:pPr>
        <w:tabs>
          <w:tab w:val="num" w:pos="3600"/>
        </w:tabs>
        <w:ind w:left="3600" w:hanging="360"/>
      </w:pPr>
      <w:rPr>
        <w:rFonts w:ascii="Wingdings" w:hAnsi="Wingdings" w:hint="default"/>
      </w:rPr>
    </w:lvl>
    <w:lvl w:ilvl="5" w:tplc="A0AEB86C" w:tentative="1">
      <w:start w:val="1"/>
      <w:numFmt w:val="bullet"/>
      <w:lvlText w:val=""/>
      <w:lvlJc w:val="left"/>
      <w:pPr>
        <w:tabs>
          <w:tab w:val="num" w:pos="4320"/>
        </w:tabs>
        <w:ind w:left="4320" w:hanging="360"/>
      </w:pPr>
      <w:rPr>
        <w:rFonts w:ascii="Wingdings" w:hAnsi="Wingdings" w:hint="default"/>
      </w:rPr>
    </w:lvl>
    <w:lvl w:ilvl="6" w:tplc="B03A484E" w:tentative="1">
      <w:start w:val="1"/>
      <w:numFmt w:val="bullet"/>
      <w:lvlText w:val=""/>
      <w:lvlJc w:val="left"/>
      <w:pPr>
        <w:tabs>
          <w:tab w:val="num" w:pos="5040"/>
        </w:tabs>
        <w:ind w:left="5040" w:hanging="360"/>
      </w:pPr>
      <w:rPr>
        <w:rFonts w:ascii="Wingdings" w:hAnsi="Wingdings" w:hint="default"/>
      </w:rPr>
    </w:lvl>
    <w:lvl w:ilvl="7" w:tplc="3AFC5FD8" w:tentative="1">
      <w:start w:val="1"/>
      <w:numFmt w:val="bullet"/>
      <w:lvlText w:val=""/>
      <w:lvlJc w:val="left"/>
      <w:pPr>
        <w:tabs>
          <w:tab w:val="num" w:pos="5760"/>
        </w:tabs>
        <w:ind w:left="5760" w:hanging="360"/>
      </w:pPr>
      <w:rPr>
        <w:rFonts w:ascii="Wingdings" w:hAnsi="Wingdings" w:hint="default"/>
      </w:rPr>
    </w:lvl>
    <w:lvl w:ilvl="8" w:tplc="58481D20" w:tentative="1">
      <w:start w:val="1"/>
      <w:numFmt w:val="bullet"/>
      <w:lvlText w:val=""/>
      <w:lvlJc w:val="left"/>
      <w:pPr>
        <w:tabs>
          <w:tab w:val="num" w:pos="6480"/>
        </w:tabs>
        <w:ind w:left="6480" w:hanging="360"/>
      </w:pPr>
      <w:rPr>
        <w:rFonts w:ascii="Wingdings" w:hAnsi="Wingdings" w:hint="default"/>
      </w:rPr>
    </w:lvl>
  </w:abstractNum>
  <w:num w:numId="1" w16cid:durableId="1562473980">
    <w:abstractNumId w:val="1"/>
  </w:num>
  <w:num w:numId="2" w16cid:durableId="187763380">
    <w:abstractNumId w:val="2"/>
  </w:num>
  <w:num w:numId="3" w16cid:durableId="1719892870">
    <w:abstractNumId w:val="3"/>
  </w:num>
  <w:num w:numId="4" w16cid:durableId="194996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EA"/>
    <w:rsid w:val="001241E9"/>
    <w:rsid w:val="001313D6"/>
    <w:rsid w:val="00246A77"/>
    <w:rsid w:val="002B58E3"/>
    <w:rsid w:val="00331743"/>
    <w:rsid w:val="00400950"/>
    <w:rsid w:val="0044133F"/>
    <w:rsid w:val="004B155E"/>
    <w:rsid w:val="004C3A79"/>
    <w:rsid w:val="004F0BFD"/>
    <w:rsid w:val="00576DA0"/>
    <w:rsid w:val="00583F47"/>
    <w:rsid w:val="00603016"/>
    <w:rsid w:val="00674B4C"/>
    <w:rsid w:val="00690339"/>
    <w:rsid w:val="006B5175"/>
    <w:rsid w:val="006D47F7"/>
    <w:rsid w:val="00746D64"/>
    <w:rsid w:val="007C5ABC"/>
    <w:rsid w:val="007F6EB5"/>
    <w:rsid w:val="00863235"/>
    <w:rsid w:val="00892E41"/>
    <w:rsid w:val="00994C9F"/>
    <w:rsid w:val="009D6122"/>
    <w:rsid w:val="009F04D7"/>
    <w:rsid w:val="009F7D9A"/>
    <w:rsid w:val="00A75C55"/>
    <w:rsid w:val="00A800EC"/>
    <w:rsid w:val="00AA59B8"/>
    <w:rsid w:val="00AE372B"/>
    <w:rsid w:val="00B66EEA"/>
    <w:rsid w:val="00BB4C7A"/>
    <w:rsid w:val="00CC4DBA"/>
    <w:rsid w:val="00D7543A"/>
    <w:rsid w:val="00D932AF"/>
    <w:rsid w:val="00E55AC1"/>
    <w:rsid w:val="00E82FB8"/>
    <w:rsid w:val="00E92440"/>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06FF5"/>
  <w15:chartTrackingRefBased/>
  <w15:docId w15:val="{DF75941B-3D22-4FCF-84CB-D4E02A79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6E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6E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6E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6E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6EE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6E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6E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6E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6EE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6E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6E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6E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6EEA"/>
    <w:rPr>
      <w:rFonts w:cstheme="majorBidi"/>
      <w:color w:val="0F4761" w:themeColor="accent1" w:themeShade="BF"/>
      <w:sz w:val="28"/>
      <w:szCs w:val="28"/>
    </w:rPr>
  </w:style>
  <w:style w:type="character" w:customStyle="1" w:styleId="50">
    <w:name w:val="标题 5 字符"/>
    <w:basedOn w:val="a0"/>
    <w:link w:val="5"/>
    <w:uiPriority w:val="9"/>
    <w:semiHidden/>
    <w:rsid w:val="00B66EEA"/>
    <w:rPr>
      <w:rFonts w:cstheme="majorBidi"/>
      <w:color w:val="0F4761" w:themeColor="accent1" w:themeShade="BF"/>
      <w:sz w:val="24"/>
      <w:szCs w:val="24"/>
    </w:rPr>
  </w:style>
  <w:style w:type="character" w:customStyle="1" w:styleId="60">
    <w:name w:val="标题 6 字符"/>
    <w:basedOn w:val="a0"/>
    <w:link w:val="6"/>
    <w:uiPriority w:val="9"/>
    <w:semiHidden/>
    <w:rsid w:val="00B66EEA"/>
    <w:rPr>
      <w:rFonts w:cstheme="majorBidi"/>
      <w:b/>
      <w:bCs/>
      <w:color w:val="0F4761" w:themeColor="accent1" w:themeShade="BF"/>
    </w:rPr>
  </w:style>
  <w:style w:type="character" w:customStyle="1" w:styleId="70">
    <w:name w:val="标题 7 字符"/>
    <w:basedOn w:val="a0"/>
    <w:link w:val="7"/>
    <w:uiPriority w:val="9"/>
    <w:semiHidden/>
    <w:rsid w:val="00B66EEA"/>
    <w:rPr>
      <w:rFonts w:cstheme="majorBidi"/>
      <w:b/>
      <w:bCs/>
      <w:color w:val="595959" w:themeColor="text1" w:themeTint="A6"/>
    </w:rPr>
  </w:style>
  <w:style w:type="character" w:customStyle="1" w:styleId="80">
    <w:name w:val="标题 8 字符"/>
    <w:basedOn w:val="a0"/>
    <w:link w:val="8"/>
    <w:uiPriority w:val="9"/>
    <w:semiHidden/>
    <w:rsid w:val="00B66EEA"/>
    <w:rPr>
      <w:rFonts w:cstheme="majorBidi"/>
      <w:color w:val="595959" w:themeColor="text1" w:themeTint="A6"/>
    </w:rPr>
  </w:style>
  <w:style w:type="character" w:customStyle="1" w:styleId="90">
    <w:name w:val="标题 9 字符"/>
    <w:basedOn w:val="a0"/>
    <w:link w:val="9"/>
    <w:uiPriority w:val="9"/>
    <w:semiHidden/>
    <w:rsid w:val="00B66EEA"/>
    <w:rPr>
      <w:rFonts w:eastAsiaTheme="majorEastAsia" w:cstheme="majorBidi"/>
      <w:color w:val="595959" w:themeColor="text1" w:themeTint="A6"/>
    </w:rPr>
  </w:style>
  <w:style w:type="paragraph" w:styleId="a3">
    <w:name w:val="Title"/>
    <w:basedOn w:val="a"/>
    <w:next w:val="a"/>
    <w:link w:val="a4"/>
    <w:uiPriority w:val="10"/>
    <w:qFormat/>
    <w:rsid w:val="00B66E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6E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E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6E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6EEA"/>
    <w:pPr>
      <w:spacing w:before="160" w:after="160"/>
      <w:jc w:val="center"/>
    </w:pPr>
    <w:rPr>
      <w:i/>
      <w:iCs/>
      <w:color w:val="404040" w:themeColor="text1" w:themeTint="BF"/>
    </w:rPr>
  </w:style>
  <w:style w:type="character" w:customStyle="1" w:styleId="a8">
    <w:name w:val="引用 字符"/>
    <w:basedOn w:val="a0"/>
    <w:link w:val="a7"/>
    <w:uiPriority w:val="29"/>
    <w:rsid w:val="00B66EEA"/>
    <w:rPr>
      <w:i/>
      <w:iCs/>
      <w:color w:val="404040" w:themeColor="text1" w:themeTint="BF"/>
    </w:rPr>
  </w:style>
  <w:style w:type="paragraph" w:styleId="a9">
    <w:name w:val="List Paragraph"/>
    <w:basedOn w:val="a"/>
    <w:uiPriority w:val="34"/>
    <w:qFormat/>
    <w:rsid w:val="00B66EEA"/>
    <w:pPr>
      <w:ind w:left="720"/>
      <w:contextualSpacing/>
    </w:pPr>
  </w:style>
  <w:style w:type="character" w:styleId="aa">
    <w:name w:val="Intense Emphasis"/>
    <w:basedOn w:val="a0"/>
    <w:uiPriority w:val="21"/>
    <w:qFormat/>
    <w:rsid w:val="00B66EEA"/>
    <w:rPr>
      <w:i/>
      <w:iCs/>
      <w:color w:val="0F4761" w:themeColor="accent1" w:themeShade="BF"/>
    </w:rPr>
  </w:style>
  <w:style w:type="paragraph" w:styleId="ab">
    <w:name w:val="Intense Quote"/>
    <w:basedOn w:val="a"/>
    <w:next w:val="a"/>
    <w:link w:val="ac"/>
    <w:uiPriority w:val="30"/>
    <w:qFormat/>
    <w:rsid w:val="00B66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6EEA"/>
    <w:rPr>
      <w:i/>
      <w:iCs/>
      <w:color w:val="0F4761" w:themeColor="accent1" w:themeShade="BF"/>
    </w:rPr>
  </w:style>
  <w:style w:type="character" w:styleId="ad">
    <w:name w:val="Intense Reference"/>
    <w:basedOn w:val="a0"/>
    <w:uiPriority w:val="32"/>
    <w:qFormat/>
    <w:rsid w:val="00B66EEA"/>
    <w:rPr>
      <w:b/>
      <w:bCs/>
      <w:smallCaps/>
      <w:color w:val="0F4761" w:themeColor="accent1" w:themeShade="BF"/>
      <w:spacing w:val="5"/>
    </w:rPr>
  </w:style>
  <w:style w:type="paragraph" w:styleId="ae">
    <w:name w:val="header"/>
    <w:basedOn w:val="a"/>
    <w:link w:val="af"/>
    <w:uiPriority w:val="99"/>
    <w:unhideWhenUsed/>
    <w:rsid w:val="004C3A79"/>
    <w:pPr>
      <w:tabs>
        <w:tab w:val="center" w:pos="4153"/>
        <w:tab w:val="right" w:pos="8306"/>
      </w:tabs>
      <w:snapToGrid w:val="0"/>
      <w:jc w:val="center"/>
    </w:pPr>
    <w:rPr>
      <w:sz w:val="18"/>
      <w:szCs w:val="18"/>
    </w:rPr>
  </w:style>
  <w:style w:type="character" w:customStyle="1" w:styleId="af">
    <w:name w:val="页眉 字符"/>
    <w:basedOn w:val="a0"/>
    <w:link w:val="ae"/>
    <w:uiPriority w:val="99"/>
    <w:rsid w:val="004C3A79"/>
    <w:rPr>
      <w:sz w:val="18"/>
      <w:szCs w:val="18"/>
    </w:rPr>
  </w:style>
  <w:style w:type="paragraph" w:styleId="af0">
    <w:name w:val="footer"/>
    <w:basedOn w:val="a"/>
    <w:link w:val="af1"/>
    <w:uiPriority w:val="99"/>
    <w:unhideWhenUsed/>
    <w:rsid w:val="004C3A79"/>
    <w:pPr>
      <w:tabs>
        <w:tab w:val="center" w:pos="4153"/>
        <w:tab w:val="right" w:pos="8306"/>
      </w:tabs>
      <w:snapToGrid w:val="0"/>
      <w:jc w:val="left"/>
    </w:pPr>
    <w:rPr>
      <w:sz w:val="18"/>
      <w:szCs w:val="18"/>
    </w:rPr>
  </w:style>
  <w:style w:type="character" w:customStyle="1" w:styleId="af1">
    <w:name w:val="页脚 字符"/>
    <w:basedOn w:val="a0"/>
    <w:link w:val="af0"/>
    <w:uiPriority w:val="99"/>
    <w:rsid w:val="004C3A79"/>
    <w:rPr>
      <w:sz w:val="18"/>
      <w:szCs w:val="18"/>
    </w:rPr>
  </w:style>
  <w:style w:type="paragraph" w:styleId="af2">
    <w:name w:val="Normal (Web)"/>
    <w:basedOn w:val="a"/>
    <w:uiPriority w:val="99"/>
    <w:semiHidden/>
    <w:unhideWhenUsed/>
    <w:rsid w:val="00A75C5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647</Words>
  <Characters>1075</Characters>
  <Application>Microsoft Office Word</Application>
  <DocSecurity>0</DocSecurity>
  <Lines>82</Lines>
  <Paragraphs>86</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2</cp:revision>
  <dcterms:created xsi:type="dcterms:W3CDTF">2026-04-08T02:21:00Z</dcterms:created>
  <dcterms:modified xsi:type="dcterms:W3CDTF">2026-04-08T03:54:00Z</dcterms:modified>
</cp:coreProperties>
</file>