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94768" w14:textId="42A13CBE" w:rsidR="001313D6" w:rsidRDefault="00BA5BA8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SQL查询语句编写“五步法”指南：</w:t>
      </w:r>
    </w:p>
    <w:p w14:paraId="68D6ECCB" w14:textId="77777777" w:rsidR="00BA5BA8" w:rsidRPr="00BA5BA8" w:rsidRDefault="00BA5BA8" w:rsidP="00BA5BA8">
      <w:pPr>
        <w:rPr>
          <w:rFonts w:ascii="华文楷体" w:eastAsia="华文楷体" w:hAnsi="华文楷体"/>
          <w:sz w:val="24"/>
          <w:szCs w:val="24"/>
        </w:rPr>
      </w:pPr>
      <w:r w:rsidRPr="00BA5BA8">
        <w:rPr>
          <w:rFonts w:ascii="华文楷体" w:eastAsia="华文楷体" w:hAnsi="华文楷体"/>
          <w:b/>
          <w:bCs/>
          <w:sz w:val="24"/>
          <w:szCs w:val="24"/>
        </w:rPr>
        <w:t>第 1 步：找数据源 (FROM &amp; JOIN)</w:t>
      </w:r>
    </w:p>
    <w:p w14:paraId="1847124C" w14:textId="77777777" w:rsidR="00BA5BA8" w:rsidRPr="00BA5BA8" w:rsidRDefault="00BA5BA8" w:rsidP="00BA5BA8">
      <w:pPr>
        <w:numPr>
          <w:ilvl w:val="0"/>
          <w:numId w:val="1"/>
        </w:numPr>
        <w:rPr>
          <w:rFonts w:ascii="华文楷体" w:eastAsia="华文楷体" w:hAnsi="华文楷体"/>
          <w:sz w:val="24"/>
          <w:szCs w:val="24"/>
        </w:rPr>
      </w:pPr>
      <w:r w:rsidRPr="00BA5BA8">
        <w:rPr>
          <w:rFonts w:ascii="华文楷体" w:eastAsia="华文楷体" w:hAnsi="华文楷体"/>
          <w:b/>
          <w:bCs/>
          <w:sz w:val="24"/>
          <w:szCs w:val="24"/>
        </w:rPr>
        <w:t>动作：</w:t>
      </w:r>
      <w:r w:rsidRPr="00BA5BA8">
        <w:rPr>
          <w:rFonts w:ascii="华文楷体" w:eastAsia="华文楷体" w:hAnsi="华文楷体"/>
          <w:sz w:val="24"/>
          <w:szCs w:val="24"/>
        </w:rPr>
        <w:t xml:space="preserve"> 确定需要哪些表。如果有直接关联，用</w:t>
      </w:r>
      <w:proofErr w:type="gramStart"/>
      <w:r w:rsidRPr="00BA5BA8">
        <w:rPr>
          <w:rFonts w:ascii="华文楷体" w:eastAsia="华文楷体" w:hAnsi="华文楷体"/>
          <w:sz w:val="24"/>
          <w:szCs w:val="24"/>
        </w:rPr>
        <w:t>主外键相连</w:t>
      </w:r>
      <w:proofErr w:type="gramEnd"/>
      <w:r w:rsidRPr="00BA5BA8">
        <w:rPr>
          <w:rFonts w:ascii="华文楷体" w:eastAsia="华文楷体" w:hAnsi="华文楷体"/>
          <w:sz w:val="24"/>
          <w:szCs w:val="24"/>
        </w:rPr>
        <w:t>；如果没有，找出中间表做桥梁。</w:t>
      </w:r>
    </w:p>
    <w:p w14:paraId="7995AC52" w14:textId="1E793608" w:rsidR="00BA5BA8" w:rsidRPr="00BA5BA8" w:rsidRDefault="00BA5BA8" w:rsidP="00BA5BA8">
      <w:pPr>
        <w:numPr>
          <w:ilvl w:val="0"/>
          <w:numId w:val="1"/>
        </w:numPr>
        <w:rPr>
          <w:rFonts w:ascii="华文楷体" w:eastAsia="华文楷体" w:hAnsi="华文楷体"/>
          <w:sz w:val="24"/>
          <w:szCs w:val="24"/>
        </w:rPr>
      </w:pPr>
      <w:r w:rsidRPr="00BA5BA8">
        <w:rPr>
          <w:rFonts w:ascii="华文楷体" w:eastAsia="华文楷体" w:hAnsi="华文楷体"/>
          <w:b/>
          <w:bCs/>
          <w:sz w:val="24"/>
          <w:szCs w:val="24"/>
        </w:rPr>
        <w:t>细节：</w:t>
      </w:r>
      <w:r w:rsidRPr="00BA5BA8">
        <w:rPr>
          <w:rFonts w:ascii="华文楷体" w:eastAsia="华文楷体" w:hAnsi="华文楷体"/>
          <w:sz w:val="24"/>
          <w:szCs w:val="24"/>
        </w:rPr>
        <w:t xml:space="preserve"> 决定是用 INNER JOIN（必须完全匹配）还是 LEFT JOIN（保留左表所有数据）。给每个表起个简短的别名</w:t>
      </w:r>
      <w:r>
        <w:rPr>
          <w:rFonts w:ascii="华文楷体" w:eastAsia="华文楷体" w:hAnsi="华文楷体" w:hint="eastAsia"/>
          <w:sz w:val="24"/>
          <w:szCs w:val="24"/>
        </w:rPr>
        <w:t>（标准方法是使用AS语句，但也可以类似于 Table t这种方式进行简写）</w:t>
      </w:r>
      <w:r w:rsidRPr="00BA5BA8">
        <w:rPr>
          <w:rFonts w:ascii="华文楷体" w:eastAsia="华文楷体" w:hAnsi="华文楷体"/>
          <w:sz w:val="24"/>
          <w:szCs w:val="24"/>
        </w:rPr>
        <w:t>。</w:t>
      </w:r>
    </w:p>
    <w:p w14:paraId="7E00C743" w14:textId="77777777" w:rsidR="00BA5BA8" w:rsidRPr="00BA5BA8" w:rsidRDefault="00BA5BA8" w:rsidP="00BA5BA8">
      <w:pPr>
        <w:rPr>
          <w:rFonts w:ascii="华文楷体" w:eastAsia="华文楷体" w:hAnsi="华文楷体"/>
          <w:sz w:val="24"/>
          <w:szCs w:val="24"/>
        </w:rPr>
      </w:pPr>
      <w:r w:rsidRPr="00BA5BA8">
        <w:rPr>
          <w:rFonts w:ascii="华文楷体" w:eastAsia="华文楷体" w:hAnsi="华文楷体"/>
          <w:b/>
          <w:bCs/>
          <w:sz w:val="24"/>
          <w:szCs w:val="24"/>
        </w:rPr>
        <w:t>第 2 步：基础过滤 (WHERE)</w:t>
      </w:r>
    </w:p>
    <w:p w14:paraId="7EE950BE" w14:textId="77777777" w:rsidR="00BA5BA8" w:rsidRPr="00BA5BA8" w:rsidRDefault="00BA5BA8" w:rsidP="00BA5BA8">
      <w:pPr>
        <w:numPr>
          <w:ilvl w:val="0"/>
          <w:numId w:val="2"/>
        </w:numPr>
        <w:rPr>
          <w:rFonts w:ascii="华文楷体" w:eastAsia="华文楷体" w:hAnsi="华文楷体"/>
          <w:sz w:val="24"/>
          <w:szCs w:val="24"/>
        </w:rPr>
      </w:pPr>
      <w:r w:rsidRPr="00BA5BA8">
        <w:rPr>
          <w:rFonts w:ascii="华文楷体" w:eastAsia="华文楷体" w:hAnsi="华文楷体"/>
          <w:b/>
          <w:bCs/>
          <w:sz w:val="24"/>
          <w:szCs w:val="24"/>
        </w:rPr>
        <w:t>动作：</w:t>
      </w:r>
      <w:r w:rsidRPr="00BA5BA8">
        <w:rPr>
          <w:rFonts w:ascii="华文楷体" w:eastAsia="华文楷体" w:hAnsi="华文楷体"/>
          <w:sz w:val="24"/>
          <w:szCs w:val="24"/>
        </w:rPr>
        <w:t xml:space="preserve"> 把所有不需要进入统计和查询的“废数据”提前踢出去。</w:t>
      </w:r>
    </w:p>
    <w:p w14:paraId="57CB8F85" w14:textId="77777777" w:rsidR="00BA5BA8" w:rsidRPr="00BA5BA8" w:rsidRDefault="00BA5BA8" w:rsidP="00BA5BA8">
      <w:pPr>
        <w:numPr>
          <w:ilvl w:val="0"/>
          <w:numId w:val="2"/>
        </w:numPr>
        <w:rPr>
          <w:rFonts w:ascii="华文楷体" w:eastAsia="华文楷体" w:hAnsi="华文楷体"/>
          <w:sz w:val="24"/>
          <w:szCs w:val="24"/>
        </w:rPr>
      </w:pPr>
      <w:r w:rsidRPr="00BA5BA8">
        <w:rPr>
          <w:rFonts w:ascii="华文楷体" w:eastAsia="华文楷体" w:hAnsi="华文楷体"/>
          <w:b/>
          <w:bCs/>
          <w:sz w:val="24"/>
          <w:szCs w:val="24"/>
        </w:rPr>
        <w:t>细节：</w:t>
      </w:r>
      <w:r w:rsidRPr="00BA5BA8">
        <w:rPr>
          <w:rFonts w:ascii="华文楷体" w:eastAsia="华文楷体" w:hAnsi="华文楷体"/>
          <w:sz w:val="24"/>
          <w:szCs w:val="24"/>
        </w:rPr>
        <w:t xml:space="preserve"> 使用 AND（且）或 OR（或）组合多个单行条件。不要在这里写聚合函数（如 COUNT、SUM）。</w:t>
      </w:r>
    </w:p>
    <w:p w14:paraId="374DBCF4" w14:textId="77777777" w:rsidR="00BA5BA8" w:rsidRPr="00BA5BA8" w:rsidRDefault="00BA5BA8" w:rsidP="00BA5BA8">
      <w:pPr>
        <w:rPr>
          <w:rFonts w:ascii="华文楷体" w:eastAsia="华文楷体" w:hAnsi="华文楷体"/>
          <w:sz w:val="24"/>
          <w:szCs w:val="24"/>
        </w:rPr>
      </w:pPr>
      <w:r w:rsidRPr="00BA5BA8">
        <w:rPr>
          <w:rFonts w:ascii="华文楷体" w:eastAsia="华文楷体" w:hAnsi="华文楷体"/>
          <w:b/>
          <w:bCs/>
          <w:sz w:val="24"/>
          <w:szCs w:val="24"/>
        </w:rPr>
        <w:t xml:space="preserve">第 3 步：分组与聚合统计 (GROUP BY &amp; HAVING) —— </w:t>
      </w:r>
      <w:r w:rsidRPr="00BA5BA8">
        <w:rPr>
          <w:rFonts w:ascii="华文楷体" w:eastAsia="华文楷体" w:hAnsi="华文楷体"/>
          <w:b/>
          <w:bCs/>
          <w:i/>
          <w:iCs/>
          <w:sz w:val="24"/>
          <w:szCs w:val="24"/>
        </w:rPr>
        <w:t>可选</w:t>
      </w:r>
    </w:p>
    <w:p w14:paraId="3C56BC1A" w14:textId="77777777" w:rsidR="00BA5BA8" w:rsidRPr="00BA5BA8" w:rsidRDefault="00BA5BA8" w:rsidP="00BA5BA8">
      <w:pPr>
        <w:numPr>
          <w:ilvl w:val="0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BA5BA8">
        <w:rPr>
          <w:rFonts w:ascii="华文楷体" w:eastAsia="华文楷体" w:hAnsi="华文楷体"/>
          <w:b/>
          <w:bCs/>
          <w:sz w:val="24"/>
          <w:szCs w:val="24"/>
        </w:rPr>
        <w:t>动作：</w:t>
      </w:r>
      <w:r w:rsidRPr="00BA5BA8">
        <w:rPr>
          <w:rFonts w:ascii="华文楷体" w:eastAsia="华文楷体" w:hAnsi="华文楷体"/>
          <w:sz w:val="24"/>
          <w:szCs w:val="24"/>
        </w:rPr>
        <w:t xml:space="preserve"> 需求中如果带有“每个”、“各”、“统计总数/平均值”等字眼，将不需要统计的普通字段放在 GROUP BY 后，将统计函数放在 SELECT 中。</w:t>
      </w:r>
    </w:p>
    <w:p w14:paraId="667AF4A7" w14:textId="77777777" w:rsidR="00BA5BA8" w:rsidRPr="00BA5BA8" w:rsidRDefault="00BA5BA8" w:rsidP="00BA5BA8">
      <w:pPr>
        <w:numPr>
          <w:ilvl w:val="0"/>
          <w:numId w:val="3"/>
        </w:numPr>
        <w:rPr>
          <w:rFonts w:ascii="华文楷体" w:eastAsia="华文楷体" w:hAnsi="华文楷体"/>
          <w:sz w:val="24"/>
          <w:szCs w:val="24"/>
        </w:rPr>
      </w:pPr>
      <w:r w:rsidRPr="00BA5BA8">
        <w:rPr>
          <w:rFonts w:ascii="华文楷体" w:eastAsia="华文楷体" w:hAnsi="华文楷体"/>
          <w:b/>
          <w:bCs/>
          <w:sz w:val="24"/>
          <w:szCs w:val="24"/>
        </w:rPr>
        <w:t>细节：</w:t>
      </w:r>
      <w:r w:rsidRPr="00BA5BA8">
        <w:rPr>
          <w:rFonts w:ascii="华文楷体" w:eastAsia="华文楷体" w:hAnsi="华文楷体"/>
          <w:sz w:val="24"/>
          <w:szCs w:val="24"/>
        </w:rPr>
        <w:t xml:space="preserve"> 如果还要对统计出来的结果（比如总金额大于 100 万）进行二次过滤，把条件写在 HAVING 里。</w:t>
      </w:r>
    </w:p>
    <w:p w14:paraId="1608A840" w14:textId="77777777" w:rsidR="00BA5BA8" w:rsidRPr="00BA5BA8" w:rsidRDefault="00BA5BA8" w:rsidP="00BA5BA8">
      <w:pPr>
        <w:rPr>
          <w:rFonts w:ascii="华文楷体" w:eastAsia="华文楷体" w:hAnsi="华文楷体"/>
          <w:sz w:val="24"/>
          <w:szCs w:val="24"/>
        </w:rPr>
      </w:pPr>
      <w:r w:rsidRPr="00BA5BA8">
        <w:rPr>
          <w:rFonts w:ascii="华文楷体" w:eastAsia="华文楷体" w:hAnsi="华文楷体"/>
          <w:b/>
          <w:bCs/>
          <w:sz w:val="24"/>
          <w:szCs w:val="24"/>
        </w:rPr>
        <w:t>第 4 步：挑兵挑将 (SELECT)</w:t>
      </w:r>
    </w:p>
    <w:p w14:paraId="652B6335" w14:textId="77777777" w:rsidR="00BA5BA8" w:rsidRPr="00BA5BA8" w:rsidRDefault="00BA5BA8" w:rsidP="00BA5BA8">
      <w:pPr>
        <w:numPr>
          <w:ilvl w:val="0"/>
          <w:numId w:val="4"/>
        </w:numPr>
        <w:rPr>
          <w:rFonts w:ascii="华文楷体" w:eastAsia="华文楷体" w:hAnsi="华文楷体"/>
          <w:sz w:val="24"/>
          <w:szCs w:val="24"/>
        </w:rPr>
      </w:pPr>
      <w:r w:rsidRPr="00BA5BA8">
        <w:rPr>
          <w:rFonts w:ascii="华文楷体" w:eastAsia="华文楷体" w:hAnsi="华文楷体"/>
          <w:b/>
          <w:bCs/>
          <w:sz w:val="24"/>
          <w:szCs w:val="24"/>
        </w:rPr>
        <w:t>动作：</w:t>
      </w:r>
      <w:r w:rsidRPr="00BA5BA8">
        <w:rPr>
          <w:rFonts w:ascii="华文楷体" w:eastAsia="华文楷体" w:hAnsi="华文楷体"/>
          <w:sz w:val="24"/>
          <w:szCs w:val="24"/>
        </w:rPr>
        <w:t xml:space="preserve"> 根据需求列出最终要在屏幕上展示的列名。</w:t>
      </w:r>
    </w:p>
    <w:p w14:paraId="4C89DECA" w14:textId="77777777" w:rsidR="00BA5BA8" w:rsidRPr="00BA5BA8" w:rsidRDefault="00BA5BA8" w:rsidP="00BA5BA8">
      <w:pPr>
        <w:numPr>
          <w:ilvl w:val="0"/>
          <w:numId w:val="4"/>
        </w:numPr>
        <w:rPr>
          <w:rFonts w:ascii="华文楷体" w:eastAsia="华文楷体" w:hAnsi="华文楷体"/>
          <w:sz w:val="24"/>
          <w:szCs w:val="24"/>
        </w:rPr>
      </w:pPr>
      <w:r w:rsidRPr="00BA5BA8">
        <w:rPr>
          <w:rFonts w:ascii="华文楷体" w:eastAsia="华文楷体" w:hAnsi="华文楷体"/>
          <w:b/>
          <w:bCs/>
          <w:sz w:val="24"/>
          <w:szCs w:val="24"/>
        </w:rPr>
        <w:t>细节：</w:t>
      </w:r>
      <w:r w:rsidRPr="00BA5BA8">
        <w:rPr>
          <w:rFonts w:ascii="华文楷体" w:eastAsia="华文楷体" w:hAnsi="华文楷体"/>
          <w:sz w:val="24"/>
          <w:szCs w:val="24"/>
        </w:rPr>
        <w:t xml:space="preserve"> 注意加上表别名前缀。如果需要去重，加上 DISTINCT。</w:t>
      </w:r>
    </w:p>
    <w:p w14:paraId="6034D2DB" w14:textId="77777777" w:rsidR="00BA5BA8" w:rsidRPr="00BA5BA8" w:rsidRDefault="00BA5BA8" w:rsidP="00BA5BA8">
      <w:pPr>
        <w:rPr>
          <w:rFonts w:ascii="华文楷体" w:eastAsia="华文楷体" w:hAnsi="华文楷体"/>
          <w:sz w:val="24"/>
          <w:szCs w:val="24"/>
        </w:rPr>
      </w:pPr>
      <w:r w:rsidRPr="00BA5BA8">
        <w:rPr>
          <w:rFonts w:ascii="华文楷体" w:eastAsia="华文楷体" w:hAnsi="华文楷体"/>
          <w:b/>
          <w:bCs/>
          <w:sz w:val="24"/>
          <w:szCs w:val="24"/>
        </w:rPr>
        <w:t xml:space="preserve">第 5 步：排兵布阵 (ORDER BY &amp; LIMIT) —— </w:t>
      </w:r>
      <w:r w:rsidRPr="00BA5BA8">
        <w:rPr>
          <w:rFonts w:ascii="华文楷体" w:eastAsia="华文楷体" w:hAnsi="华文楷体"/>
          <w:b/>
          <w:bCs/>
          <w:i/>
          <w:iCs/>
          <w:sz w:val="24"/>
          <w:szCs w:val="24"/>
        </w:rPr>
        <w:t>可选</w:t>
      </w:r>
    </w:p>
    <w:p w14:paraId="658A15D7" w14:textId="77777777" w:rsidR="00BA5BA8" w:rsidRPr="00BA5BA8" w:rsidRDefault="00BA5BA8" w:rsidP="00BA5BA8">
      <w:pPr>
        <w:numPr>
          <w:ilvl w:val="0"/>
          <w:numId w:val="5"/>
        </w:numPr>
        <w:rPr>
          <w:rFonts w:ascii="华文楷体" w:eastAsia="华文楷体" w:hAnsi="华文楷体"/>
          <w:sz w:val="24"/>
          <w:szCs w:val="24"/>
        </w:rPr>
      </w:pPr>
      <w:r w:rsidRPr="00BA5BA8">
        <w:rPr>
          <w:rFonts w:ascii="华文楷体" w:eastAsia="华文楷体" w:hAnsi="华文楷体"/>
          <w:b/>
          <w:bCs/>
          <w:sz w:val="24"/>
          <w:szCs w:val="24"/>
        </w:rPr>
        <w:t>动作：</w:t>
      </w:r>
      <w:r w:rsidRPr="00BA5BA8">
        <w:rPr>
          <w:rFonts w:ascii="华文楷体" w:eastAsia="华文楷体" w:hAnsi="华文楷体"/>
          <w:sz w:val="24"/>
          <w:szCs w:val="24"/>
        </w:rPr>
        <w:t xml:space="preserve"> 根据某个或某几个字段对结果进行升序 (ASC) 或降序 (DESC) 排</w:t>
      </w:r>
      <w:r w:rsidRPr="00BA5BA8">
        <w:rPr>
          <w:rFonts w:ascii="华文楷体" w:eastAsia="华文楷体" w:hAnsi="华文楷体"/>
          <w:sz w:val="24"/>
          <w:szCs w:val="24"/>
        </w:rPr>
        <w:lastRenderedPageBreak/>
        <w:t>列。如果只需要前几名，在最后加上数量限制。</w:t>
      </w:r>
    </w:p>
    <w:p w14:paraId="3AE48313" w14:textId="77777777" w:rsidR="00BA5BA8" w:rsidRPr="00BA5BA8" w:rsidRDefault="00BA5BA8">
      <w:pPr>
        <w:rPr>
          <w:rFonts w:ascii="华文楷体" w:eastAsia="华文楷体" w:hAnsi="华文楷体" w:hint="eastAsia"/>
          <w:sz w:val="24"/>
          <w:szCs w:val="24"/>
        </w:rPr>
      </w:pPr>
    </w:p>
    <w:sectPr w:rsidR="00BA5BA8" w:rsidRPr="00BA5B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C8F21" w14:textId="77777777" w:rsidR="00667178" w:rsidRDefault="00667178" w:rsidP="00BA5BA8">
      <w:pPr>
        <w:rPr>
          <w:rFonts w:hint="eastAsia"/>
        </w:rPr>
      </w:pPr>
      <w:r>
        <w:separator/>
      </w:r>
    </w:p>
  </w:endnote>
  <w:endnote w:type="continuationSeparator" w:id="0">
    <w:p w14:paraId="2282A0C6" w14:textId="77777777" w:rsidR="00667178" w:rsidRDefault="00667178" w:rsidP="00BA5B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36643" w14:textId="77777777" w:rsidR="00667178" w:rsidRDefault="00667178" w:rsidP="00BA5BA8">
      <w:pPr>
        <w:rPr>
          <w:rFonts w:hint="eastAsia"/>
        </w:rPr>
      </w:pPr>
      <w:r>
        <w:separator/>
      </w:r>
    </w:p>
  </w:footnote>
  <w:footnote w:type="continuationSeparator" w:id="0">
    <w:p w14:paraId="7A348684" w14:textId="77777777" w:rsidR="00667178" w:rsidRDefault="00667178" w:rsidP="00BA5BA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B6205"/>
    <w:multiLevelType w:val="multilevel"/>
    <w:tmpl w:val="345C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28720F"/>
    <w:multiLevelType w:val="multilevel"/>
    <w:tmpl w:val="11CA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D34B3"/>
    <w:multiLevelType w:val="multilevel"/>
    <w:tmpl w:val="CF66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2139F"/>
    <w:multiLevelType w:val="multilevel"/>
    <w:tmpl w:val="EE38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761611"/>
    <w:multiLevelType w:val="multilevel"/>
    <w:tmpl w:val="9E02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884203">
    <w:abstractNumId w:val="3"/>
  </w:num>
  <w:num w:numId="2" w16cid:durableId="1476336414">
    <w:abstractNumId w:val="2"/>
  </w:num>
  <w:num w:numId="3" w16cid:durableId="1437408305">
    <w:abstractNumId w:val="4"/>
  </w:num>
  <w:num w:numId="4" w16cid:durableId="538708500">
    <w:abstractNumId w:val="0"/>
  </w:num>
  <w:num w:numId="5" w16cid:durableId="1182625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E6"/>
    <w:rsid w:val="001313D6"/>
    <w:rsid w:val="00271264"/>
    <w:rsid w:val="00400950"/>
    <w:rsid w:val="0044133F"/>
    <w:rsid w:val="004B155E"/>
    <w:rsid w:val="004F0BFD"/>
    <w:rsid w:val="00583F47"/>
    <w:rsid w:val="00667178"/>
    <w:rsid w:val="00674B4C"/>
    <w:rsid w:val="00690339"/>
    <w:rsid w:val="006D47F7"/>
    <w:rsid w:val="00746D64"/>
    <w:rsid w:val="00793DF4"/>
    <w:rsid w:val="007C5ABC"/>
    <w:rsid w:val="007F6EB5"/>
    <w:rsid w:val="008514E6"/>
    <w:rsid w:val="00892E41"/>
    <w:rsid w:val="00994C9F"/>
    <w:rsid w:val="009D6122"/>
    <w:rsid w:val="009F04D7"/>
    <w:rsid w:val="009F7D9A"/>
    <w:rsid w:val="00A800EC"/>
    <w:rsid w:val="00AA59B8"/>
    <w:rsid w:val="00AE372B"/>
    <w:rsid w:val="00BA5BA8"/>
    <w:rsid w:val="00BB4C7A"/>
    <w:rsid w:val="00E55AC1"/>
    <w:rsid w:val="00E82FB8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558A3"/>
  <w15:chartTrackingRefBased/>
  <w15:docId w15:val="{63FD726C-9747-4030-9A8D-FCB4D9F86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14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4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4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4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4E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4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4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4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14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1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1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14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14E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14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14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14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14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14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1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4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14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14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14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14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14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1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14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14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5B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5BA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5B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5B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289</Words>
  <Characters>347</Characters>
  <Application>Microsoft Office Word</Application>
  <DocSecurity>0</DocSecurity>
  <Lines>21</Lines>
  <Paragraphs>11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2</cp:revision>
  <dcterms:created xsi:type="dcterms:W3CDTF">2026-04-01T12:33:00Z</dcterms:created>
  <dcterms:modified xsi:type="dcterms:W3CDTF">2026-04-01T13:54:00Z</dcterms:modified>
</cp:coreProperties>
</file>