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Steam 游戏推广视频一键生产工具</w:t>
      </w:r>
    </w:p>
    <w:p>
      <w:pPr>
        <w:jc w:val="center"/>
      </w:pPr>
      <w:r>
        <w:rPr>
          <w:b/>
          <w:sz w:val="30"/>
        </w:rPr>
        <w:t>用 户 手 册</w:t>
      </w:r>
    </w:p>
    <w:p>
      <w:pPr>
        <w:jc w:val="center"/>
      </w:pPr>
      <w:r>
        <w:rPr>
          <w:i/>
          <w:sz w:val="21"/>
        </w:rPr>
        <w:t>从下载素材到成片（含剪映微调素材包）　·　全程本地运行，只需双击启动</w:t>
      </w:r>
    </w:p>
    <w:p/>
    <w:p>
      <w:r>
        <w:rPr>
          <w:b w:val="0"/>
          <w:i/>
        </w:rPr>
        <w:t>说明：手册中的按钮名用「」标出。界面按钮前通常还带一个小图标（如 📁、▶、🎙️），按文字找到即可。所有目录都可以在页面输入框里临时修改，不改也不影响使用。</w:t>
      </w:r>
    </w:p>
    <w:p>
      <w:pPr>
        <w:pStyle w:val="Heading1"/>
      </w:pPr>
      <w:r>
        <w:t>一、这个工具能做什么</w:t>
      </w:r>
    </w:p>
    <w:p>
      <w:r>
        <w:rPr>
          <w:b w:val="0"/>
          <w:i w:val="0"/>
        </w:rPr>
        <w:t>一条流水线，把「Steam 链接」变成「可直接发布的推广视频」：</w:t>
      </w:r>
    </w:p>
    <w:p>
      <w:pPr>
        <w:pStyle w:val="ListBullet"/>
        <w:spacing w:after="40"/>
      </w:pPr>
      <w:r>
        <w:t>批量下载：粘贴 Steam 商店链接，自动下载每个游戏的首个宣传视频作为素材</w:t>
      </w:r>
    </w:p>
    <w:p>
      <w:pPr>
        <w:pStyle w:val="ListBullet"/>
        <w:spacing w:after="40"/>
      </w:pPr>
      <w:r>
        <w:t>抓游戏数据：自动获取原价 / 现价 / 折扣% / 折扣截止 / 好评率 / Key 价 / 热门标签</w:t>
      </w:r>
    </w:p>
    <w:p>
      <w:pPr>
        <w:pStyle w:val="ListBullet"/>
        <w:spacing w:after="40"/>
      </w:pPr>
      <w:r>
        <w:t>配音与字幕：上传分段真人配音，粘贴文案后本地语音识别对齐，生成 .srt 字幕</w:t>
      </w:r>
    </w:p>
    <w:p>
      <w:pPr>
        <w:pStyle w:val="ListBullet"/>
        <w:spacing w:after="40"/>
      </w:pPr>
      <w:r>
        <w:t>一键成片：自动拼成「片头混剪 + 各游戏段落（配音 + 字幕 + 游戏卡片）+ 片尾混剪 + 省流总表」</w:t>
      </w:r>
    </w:p>
    <w:p>
      <w:pPr>
        <w:pStyle w:val="ListBullet"/>
        <w:spacing w:after="40"/>
      </w:pPr>
      <w:r>
        <w:t>剪映微调：同目录导出「剪映素材包」（分段画面 + 配音 + 对齐字幕 + 组装说明）</w:t>
      </w:r>
    </w:p>
    <w:p>
      <w:r>
        <w:rPr>
          <w:b w:val="0"/>
          <w:i/>
        </w:rPr>
        <w:t>整个过程在你的电脑本地完成：素材、配音、成片都不会上传到网上（只有抓 Steam 数据时需要联网）。</w:t>
      </w:r>
    </w:p>
    <w:p>
      <w:pPr>
        <w:pStyle w:val="Heading1"/>
      </w:pPr>
      <w:r>
        <w:t>二、安装与启动</w:t>
      </w:r>
    </w:p>
    <w:p>
      <w:pPr>
        <w:pStyle w:val="Heading2"/>
      </w:pPr>
      <w:r>
        <w:t>启动</w:t>
      </w:r>
    </w:p>
    <w:p>
      <w:pPr>
        <w:pStyle w:val="ListNumber"/>
        <w:spacing w:after="40"/>
      </w:pPr>
      <w:r>
        <w:t>双击项目文件夹里的 start-steam-video.cmd</w:t>
      </w:r>
    </w:p>
    <w:p>
      <w:pPr>
        <w:pStyle w:val="ListNumber"/>
        <w:spacing w:after="40"/>
      </w:pPr>
      <w:r>
        <w:t>浏览器打开 http://localhost:8898 （推荐 Edge / Chrome）</w:t>
      </w:r>
    </w:p>
    <w:p>
      <w:pPr>
        <w:pStyle w:val="ListNumber"/>
        <w:spacing w:after="40"/>
      </w:pPr>
      <w:r>
        <w:t>黑色命令行窗口要一直开着；关掉它 = 停止工具</w:t>
      </w:r>
    </w:p>
    <w:p>
      <w:pPr>
        <w:pStyle w:val="Heading2"/>
      </w:pPr>
      <w:r>
        <w:t>判断是否就绪</w:t>
      </w:r>
    </w:p>
    <w:p>
      <w:r>
        <w:rPr>
          <w:b w:val="0"/>
          <w:i w:val="0"/>
        </w:rPr>
        <w:t>页面顶部会显示引擎状态，看到类似下面的信息即一切正常：</w:t>
      </w:r>
    </w:p>
    <w:p>
      <w:pPr>
        <w:ind w:left="340"/>
      </w:pPr>
      <w:r>
        <w:rPr>
          <w:rFonts w:ascii="Consolas" w:hAnsi="Consolas"/>
          <w:sz w:val="19"/>
        </w:rPr>
        <w:t>内置引擎：HLS 解析下载（Node）+ ffmpeg 合并（…\bin\ffmpeg.exe）</w:t>
      </w:r>
    </w:p>
    <w:p>
      <w:r>
        <w:rPr>
          <w:b w:val="0"/>
          <w:i w:val="0"/>
        </w:rPr>
        <w:t>若「文案 → 字幕」面板能用，还会显示「本地语音识别已就绪（sherpa-onnx + Whisper int8）」。</w:t>
      </w:r>
    </w:p>
    <w:p>
      <w:pPr>
        <w:pStyle w:val="Heading2"/>
      </w:pPr>
      <w:r>
        <w:t>首次启动的小提示</w:t>
      </w:r>
    </w:p>
    <w:p>
      <w:pPr>
        <w:pStyle w:val="ListBullet"/>
        <w:spacing w:after="40"/>
      </w:pPr>
      <w:r>
        <w:t>窗口里可能出现一行「自动以 --use-system-ca 重启自身」，这是信任系统证书的正常动作，不用管</w:t>
      </w:r>
    </w:p>
    <w:p>
      <w:pPr>
        <w:pStyle w:val="ListBullet"/>
        <w:spacing w:after="40"/>
      </w:pPr>
      <w:r>
        <w:t>如果提示端口被占用，见第九章「常见问题」第 8 条换端口</w:t>
      </w:r>
    </w:p>
    <w:p>
      <w:pPr>
        <w:pStyle w:val="Heading1"/>
      </w:pPr>
      <w:r>
        <w:t>三、界面地图（页面从上到下）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</w:rPr>
              <w:t>位置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作用</w:t>
            </w:r>
          </w:p>
        </w:tc>
      </w:tr>
      <w:tr>
        <w:tc>
          <w:tcPr>
            <w:tcW w:type="dxa" w:w="2041"/>
          </w:tcPr>
          <w:p>
            <w:r/>
            <w:r>
              <w:t>① 下载区</w:t>
            </w:r>
          </w:p>
        </w:tc>
        <w:tc>
          <w:tcPr>
            <w:tcW w:type="dxa" w:w="7370"/>
          </w:tcPr>
          <w:p>
            <w:r/>
            <w:r>
              <w:t>粘贴 Steam 链接、选画质、开始下载；下方显示下载任务进度与已下载文件</w:t>
            </w:r>
          </w:p>
        </w:tc>
      </w:tr>
      <w:tr>
        <w:tc>
          <w:tcPr>
            <w:tcW w:type="dxa" w:w="2041"/>
          </w:tcPr>
          <w:p>
            <w:r/>
            <w:r>
              <w:t>② 配音上传</w:t>
            </w:r>
          </w:p>
        </w:tc>
        <w:tc>
          <w:tcPr>
            <w:tcW w:type="dxa" w:w="7370"/>
          </w:tcPr>
          <w:p>
            <w:r/>
            <w:r>
              <w:t>上传真人配音（01 = 片头开场白，02、03… = 各游戏解说）</w:t>
            </w:r>
          </w:p>
        </w:tc>
      </w:tr>
      <w:tr>
        <w:tc>
          <w:tcPr>
            <w:tcW w:type="dxa" w:w="2041"/>
          </w:tcPr>
          <w:p>
            <w:r/>
            <w:r>
              <w:t>③ 文案 → 字幕</w:t>
            </w:r>
          </w:p>
        </w:tc>
        <w:tc>
          <w:tcPr>
            <w:tcW w:type="dxa" w:w="7370"/>
          </w:tcPr>
          <w:p>
            <w:r/>
            <w:r>
              <w:t>选一段配音 + 粘文案，本地识别生成同名 .srt 字幕</w:t>
            </w:r>
          </w:p>
        </w:tc>
      </w:tr>
      <w:tr>
        <w:tc>
          <w:tcPr>
            <w:tcW w:type="dxa" w:w="2041"/>
          </w:tcPr>
          <w:p>
            <w:r/>
            <w:r>
              <w:t>④ 游戏数据</w:t>
            </w:r>
          </w:p>
        </w:tc>
        <w:tc>
          <w:tcPr>
            <w:tcW w:type="dxa" w:w="7370"/>
          </w:tcPr>
          <w:p>
            <w:r/>
            <w:r>
              <w:t>Steam 链接直抓 或 Excel 上传解析，二选一</w:t>
            </w:r>
          </w:p>
        </w:tc>
      </w:tr>
      <w:tr>
        <w:tc>
          <w:tcPr>
            <w:tcW w:type="dxa" w:w="2041"/>
          </w:tcPr>
          <w:p>
            <w:r/>
            <w:r>
              <w:t>⑤ 自动贴合成片</w:t>
            </w:r>
          </w:p>
        </w:tc>
        <w:tc>
          <w:tcPr>
            <w:tcW w:type="dxa" w:w="7370"/>
          </w:tcPr>
          <w:p>
            <w:r/>
            <w:r>
              <w:t>主力面板：载入素材与配音 → 配队调整 → 一键生成完整成片 + 剪映素材包</w:t>
            </w:r>
          </w:p>
        </w:tc>
      </w:tr>
      <w:tr>
        <w:tc>
          <w:tcPr>
            <w:tcW w:type="dxa" w:w="2041"/>
          </w:tcPr>
          <w:p>
            <w:r/>
            <w:r>
              <w:t>⑥ 游戏卡片叠加</w:t>
            </w:r>
          </w:p>
        </w:tc>
        <w:tc>
          <w:tcPr>
            <w:tcW w:type="dxa" w:w="7370"/>
          </w:tcPr>
          <w:p>
            <w:r/>
            <w:r>
              <w:t>给已有成片单独叠加游戏信息卡片（可选功能）</w:t>
            </w:r>
          </w:p>
        </w:tc>
      </w:tr>
      <w:tr>
        <w:tc>
          <w:tcPr>
            <w:tcW w:type="dxa" w:w="2041"/>
          </w:tcPr>
          <w:p>
            <w:r/>
            <w:r>
              <w:t>⑦ 剪辑拼接成片</w:t>
            </w:r>
          </w:p>
        </w:tc>
        <w:tc>
          <w:tcPr>
            <w:tcW w:type="dxa" w:w="7370"/>
          </w:tcPr>
          <w:p>
            <w:r/>
            <w:r>
              <w:t>手动剪辑拼接：逐段填起止时间拼成片（不走配音流程时用）</w:t>
            </w:r>
          </w:p>
        </w:tc>
      </w:tr>
    </w:tbl>
    <w:p/>
    <w:p>
      <w:pPr>
        <w:pStyle w:val="Heading1"/>
      </w:pPr>
      <w:r>
        <w:t>四、5 分钟最快上手（以 2 款游戏为例）</w:t>
      </w:r>
    </w:p>
    <w:p>
      <w:pPr>
        <w:pStyle w:val="ListNumber"/>
        <w:spacing w:after="40"/>
      </w:pPr>
      <w:r>
        <w:t>下载素材：链接框里粘 2 个 Steam 链接（每行一个）→ 点「开始下载」→ 等全部变绿</w:t>
      </w:r>
    </w:p>
    <w:p>
      <w:pPr>
        <w:pStyle w:val="ListNumber"/>
        <w:spacing w:after="40"/>
      </w:pPr>
      <w:r>
        <w:t>上传配音：在配音卡片点「选择文件」，选 01_开场白.mp3、02_游戏A.mp3、03_游戏B.mp3</w:t>
      </w:r>
    </w:p>
    <w:p>
      <w:pPr>
        <w:pStyle w:val="ListNumber"/>
        <w:spacing w:after="40"/>
      </w:pPr>
      <w:r>
        <w:t>抓游戏数据：在「游戏数据」卡点「Steam 链接直抓」→ 粘同样 2 个链接 → 点「抓取游戏数据」</w:t>
      </w:r>
    </w:p>
    <w:p>
      <w:pPr>
        <w:pStyle w:val="ListNumber"/>
        <w:spacing w:after="40"/>
      </w:pPr>
      <w:r>
        <w:t>生成成片：在「自动贴合成片」卡点「载入素材」→「载入配音」→ 检查配队 → 点「生成贴合成片」</w:t>
      </w:r>
    </w:p>
    <w:p>
      <w:pPr>
        <w:pStyle w:val="ListNumber"/>
        <w:spacing w:after="40"/>
      </w:pPr>
      <w:r>
        <w:t>拿成品：到成品目录看「xxx.mp4」；想精修就打开同目录的「xxx_剪映素材包」文件夹</w:t>
      </w:r>
    </w:p>
    <w:p>
      <w:r>
        <w:rPr>
          <w:b/>
          <w:i w:val="0"/>
        </w:rPr>
        <w:t>关键规则：配音文件名决定顺序与角色 —— 01 是片头开场白，02、03… 依次对应第 1、2… 个游戏。</w:t>
      </w:r>
    </w:p>
    <w:p>
      <w:pPr>
        <w:pStyle w:val="Heading1"/>
      </w:pPr>
      <w:r>
        <w:t>五、分步详解</w:t>
      </w:r>
    </w:p>
    <w:p>
      <w:pPr>
        <w:pStyle w:val="Heading2"/>
      </w:pPr>
      <w:r>
        <w:t>① 下载素材</w:t>
      </w:r>
    </w:p>
    <w:p>
      <w:pPr>
        <w:pStyle w:val="ListBullet"/>
        <w:spacing w:after="40"/>
      </w:pPr>
      <w:r>
        <w:t>链接框每行一个 Steam 商店链接，也支持纯数字 appid；重复链接自动去重</w:t>
      </w:r>
    </w:p>
    <w:p>
      <w:pPr>
        <w:pStyle w:val="ListBullet"/>
        <w:spacing w:after="40"/>
      </w:pPr>
      <w:r>
        <w:t>画质可选「最高画质」或「480p」（省空间、下载快）</w:t>
      </w:r>
    </w:p>
    <w:p>
      <w:pPr>
        <w:pStyle w:val="ListBullet"/>
        <w:spacing w:after="40"/>
      </w:pPr>
      <w:r>
        <w:t>勾选「跳过已存在的文件」，重复下载时不会覆盖已有素材</w:t>
      </w:r>
    </w:p>
    <w:p>
      <w:pPr>
        <w:pStyle w:val="ListBullet"/>
        <w:spacing w:after="40"/>
      </w:pPr>
      <w:r>
        <w:t>点「开始下载」后，每个游戏会经历：获取游戏信息 → 下载分片（带百分比）→ 合并 mp4 → 完成</w:t>
      </w:r>
    </w:p>
    <w:p>
      <w:pPr>
        <w:pStyle w:val="ListBullet"/>
        <w:spacing w:after="40"/>
      </w:pPr>
      <w:r>
        <w:t>素材命名规则：日期_游戏名_视频素材.mp4，保存在素材目录（默认 E:\worddeepseek\videocut\material）</w:t>
      </w:r>
    </w:p>
    <w:p>
      <w:pPr>
        <w:pStyle w:val="ListBullet"/>
        <w:spacing w:after="40"/>
      </w:pPr>
      <w:r>
        <w:t>点「打开素材文件夹」可直接查看；点「刷新文件列表」更新下方列表</w:t>
      </w:r>
    </w:p>
    <w:p>
      <w:pPr>
        <w:pStyle w:val="ListBullet"/>
        <w:spacing w:after="40"/>
      </w:pPr>
      <w:r>
        <w:t>极少数只提供 DASH(.mpd) 的游戏暂不支持，会明确提示</w:t>
      </w:r>
    </w:p>
    <w:p>
      <w:pPr>
        <w:pStyle w:val="Heading2"/>
      </w:pPr>
      <w:r>
        <w:t>② 抓游戏数据（二选一）</w:t>
      </w:r>
    </w:p>
    <w:p>
      <w:r>
        <w:rPr>
          <w:b/>
          <w:i w:val="0"/>
        </w:rPr>
        <w:t>方式 A：Steam 链接直抓（推荐，免表格）</w:t>
      </w:r>
    </w:p>
    <w:p>
      <w:pPr>
        <w:pStyle w:val="ListBullet"/>
        <w:spacing w:after="40"/>
      </w:pPr>
      <w:r>
        <w:t>点「Steam 链接直抓」→ 粘贴链接（每行一个）→ 点「抓取游戏数据」</w:t>
      </w:r>
    </w:p>
    <w:p>
      <w:pPr>
        <w:pStyle w:val="ListBullet"/>
        <w:spacing w:after="40"/>
      </w:pPr>
      <w:r>
        <w:t>得到：原价 / 现价 / 折扣% / 折扣截止 / 好评率 / Key 价 / 热门标签</w:t>
      </w:r>
    </w:p>
    <w:p>
      <w:pPr>
        <w:pStyle w:val="ListBullet"/>
        <w:spacing w:after="40"/>
      </w:pPr>
      <w:r>
        <w:t>链接顺序 = 后面素材与配音的顺序</w:t>
      </w:r>
    </w:p>
    <w:p>
      <w:pPr>
        <w:pStyle w:val="ListBullet"/>
        <w:spacing w:after="40"/>
      </w:pPr>
      <w:r>
        <w:t>Key 价来自 SteamPY 实时市场，价格每天会变，建议录视频当天现抓；个别游戏可能没有录入</w:t>
      </w:r>
    </w:p>
    <w:p>
      <w:r>
        <w:rPr>
          <w:b/>
          <w:i w:val="0"/>
        </w:rPr>
        <w:t>方式 B：Excel 上传</w:t>
      </w:r>
    </w:p>
    <w:p>
      <w:pPr>
        <w:pStyle w:val="ListBullet"/>
        <w:spacing w:after="40"/>
      </w:pPr>
      <w:r>
        <w:t>点「Excel 上传」→ 点「选择 xlsx 上传」→ 选工作表 → 点「解析所选工作表」</w:t>
      </w:r>
    </w:p>
    <w:p>
      <w:pPr>
        <w:pStyle w:val="ListBullet"/>
        <w:spacing w:after="40"/>
      </w:pPr>
      <w:r>
        <w:t>建议表头：游戏名 | 原价 | 现价 | 好评率 | 折扣力度 | 截止日期 | 标签1 | 标签2（可加 key价格 列）</w:t>
      </w:r>
    </w:p>
    <w:p>
      <w:pPr>
        <w:pStyle w:val="ListBullet"/>
        <w:spacing w:after="40"/>
      </w:pPr>
      <w:r>
        <w:t>行顺序 = 段落顺序（第 1 行对应第 1 段游戏解说）</w:t>
      </w:r>
    </w:p>
    <w:p>
      <w:pPr>
        <w:pStyle w:val="Heading2"/>
      </w:pPr>
      <w:r>
        <w:t>③ 上传配音</w:t>
      </w:r>
    </w:p>
    <w:p>
      <w:pPr>
        <w:pStyle w:val="ListBullet"/>
        <w:spacing w:after="40"/>
      </w:pPr>
      <w:r>
        <w:t>点「选择文件」，或把音频直接拖进配音卡片；支持 mp3 / wav / m4a / aac / flac / ogg / wma / opus</w:t>
      </w:r>
    </w:p>
    <w:p>
      <w:pPr>
        <w:pStyle w:val="ListBullet"/>
        <w:spacing w:after="40"/>
      </w:pPr>
      <w:r>
        <w:t>命名决定顺序与角色：01_开场白（片头）→ 02_游戏A → 03_游戏B …</w:t>
      </w:r>
    </w:p>
    <w:p>
      <w:pPr>
        <w:pStyle w:val="ListBullet"/>
        <w:spacing w:after="40"/>
      </w:pPr>
      <w:r>
        <w:t>上传是并发 2 个，遇到网络波动会自动重试；仍失败的行会显示 ❌ 并出现「重试」按钮</w:t>
      </w:r>
    </w:p>
    <w:p>
      <w:pPr>
        <w:pStyle w:val="ListBullet"/>
        <w:spacing w:after="40"/>
      </w:pPr>
      <w:r>
        <w:t>失败不影响已成功的文件：点「重试」即可续传，已上传的配音不会丢失</w:t>
      </w:r>
    </w:p>
    <w:p>
      <w:pPr>
        <w:pStyle w:val="ListBullet"/>
        <w:spacing w:after="40"/>
      </w:pPr>
      <w:r>
        <w:t>「清空列表」只清空页面显示，不删除文件；要删文件用列表行里的「删除」</w:t>
      </w:r>
    </w:p>
    <w:p>
      <w:pPr>
        <w:pStyle w:val="Heading2"/>
      </w:pPr>
      <w:r>
        <w:t>④ 文案 → 字幕（可选，但推荐）</w:t>
      </w:r>
    </w:p>
    <w:p>
      <w:pPr>
        <w:pStyle w:val="ListBullet"/>
        <w:spacing w:after="40"/>
      </w:pPr>
      <w:r>
        <w:t>前提：页面顶部提示「本地语音识别已就绪」</w:t>
      </w:r>
    </w:p>
    <w:p>
      <w:pPr>
        <w:pStyle w:val="ListBullet"/>
        <w:spacing w:after="40"/>
      </w:pPr>
      <w:r>
        <w:t>在配音下拉里选一段配音 → 粘贴这段配音的文案（或点「载入文案文件(.txt)」）</w:t>
      </w:r>
    </w:p>
    <w:p>
      <w:pPr>
        <w:pStyle w:val="ListBullet"/>
        <w:spacing w:after="40"/>
      </w:pPr>
      <w:r>
        <w:t>点「生成字幕」：本地识别配音拿到时间轴，再用你的文案矫正文字，输出同名 .srt</w:t>
      </w:r>
    </w:p>
    <w:p>
      <w:pPr>
        <w:pStyle w:val="ListBullet"/>
        <w:spacing w:after="40"/>
      </w:pPr>
      <w:r>
        <w:t>字幕默认存到配音目录（与配音同名）；可用输入框改成别的目录</w:t>
      </w:r>
    </w:p>
    <w:p>
      <w:pPr>
        <w:pStyle w:val="ListBullet"/>
        <w:spacing w:after="40"/>
      </w:pPr>
      <w:r>
        <w:t>生成后可预览、可「复制 srt」；每段配音都生成后，成片与剪映素材包就自动带字幕</w:t>
      </w:r>
    </w:p>
    <w:p>
      <w:pPr>
        <w:pStyle w:val="ListBullet"/>
        <w:spacing w:after="40"/>
      </w:pPr>
      <w:r>
        <w:t>字幕是软字幕，默认不烧进画面（需要烧进画面见第六章参数表）</w:t>
      </w:r>
    </w:p>
    <w:p>
      <w:pPr>
        <w:pStyle w:val="Heading2"/>
      </w:pPr>
      <w:r>
        <w:t>⑤ 一键成片（完整时间线）</w:t>
      </w:r>
    </w:p>
    <w:p>
      <w:pPr>
        <w:pStyle w:val="ListBullet"/>
        <w:spacing w:after="40"/>
      </w:pPr>
      <w:r>
        <w:t>点「载入素材」：素材会带上时长显示，方便判断够不够剪</w:t>
      </w:r>
    </w:p>
    <w:p>
      <w:pPr>
        <w:pStyle w:val="ListBullet"/>
        <w:spacing w:after="40"/>
      </w:pPr>
      <w:r>
        <w:t>点「载入配音」：每段配音后显示时长；若第 1 段名字像「01/开场白」，会自动标记为片头</w:t>
      </w:r>
    </w:p>
    <w:p>
      <w:pPr>
        <w:pStyle w:val="ListBullet"/>
        <w:spacing w:after="40"/>
      </w:pPr>
      <w:r>
        <w:t>在配对表里检查每一行（一行 = 一段配音）：拖动排序、给每段选素材、必要时设起点与循环补播</w:t>
      </w:r>
    </w:p>
    <w:p>
      <w:pPr>
        <w:pStyle w:val="ListBullet"/>
        <w:spacing w:after="40"/>
      </w:pPr>
      <w:r>
        <w:t>按需调参数：画面余量、段间转场、是否烧录字幕；成品目录与成品名可留空</w:t>
      </w:r>
    </w:p>
    <w:p>
      <w:pPr>
        <w:pStyle w:val="ListBullet"/>
        <w:spacing w:after="40"/>
      </w:pPr>
      <w:r>
        <w:t>点「生成贴合成片」，等待完成（素材越长、段落越多越久，期间窗口不要关）</w:t>
      </w:r>
    </w:p>
    <w:p>
      <w:pPr>
        <w:pStyle w:val="ListBullet"/>
        <w:spacing w:after="40"/>
      </w:pPr>
      <w:r>
        <w:t>完成后会列出段落时间：片头 / 游戏1 / 游戏2 / 片尾 / 省流总表</w:t>
      </w:r>
    </w:p>
    <w:p>
      <w:r>
        <w:rPr>
          <w:b/>
          <w:i w:val="0"/>
        </w:rPr>
        <w:t>成片结构：片头混剪（配 01 开场白）→ 游戏1 段（配音 + 字幕 + 卡片）→ 游戏2 段 → … → 片尾混剪 → 省流总表。</w:t>
      </w:r>
    </w:p>
    <w:p>
      <w:r>
        <w:rPr>
          <w:b w:val="0"/>
          <w:i w:val="0"/>
        </w:rPr>
        <w:t>产物有两个：完整成片 xxx.mp4，以及同目录的「xxx_剪映素材包」文件夹（供剪映精修）。</w:t>
      </w:r>
    </w:p>
    <w:p>
      <w:pPr>
        <w:pStyle w:val="Heading2"/>
      </w:pPr>
      <w:r>
        <w:t>⑥ 用剪映微调（素材包）</w:t>
      </w:r>
    </w:p>
    <w:p>
      <w:pPr>
        <w:pStyle w:val="ListNumber"/>
        <w:spacing w:after="40"/>
      </w:pPr>
      <w:r>
        <w:t>打开「xxx_剪映素材包」文件夹，里面按序号放好了：01_片头.mp4、02_游戏1.mp4… + 对应配音 + 字幕 .srt + 组装说明.txt</w:t>
      </w:r>
    </w:p>
    <w:p>
      <w:pPr>
        <w:pStyle w:val="ListNumber"/>
        <w:spacing w:after="40"/>
      </w:pPr>
      <w:r>
        <w:t>剪映新建项目 → 按序号把 mp4 依次拖到视频轨 → 对应配音拖到音频轨</w:t>
      </w:r>
    </w:p>
    <w:p>
      <w:pPr>
        <w:pStyle w:val="ListNumber"/>
        <w:spacing w:after="40"/>
      </w:pPr>
      <w:r>
        <w:t>字幕：「文本 → 导入字幕 / 本地字幕」选 .srt，自动按时间排好</w:t>
      </w:r>
    </w:p>
    <w:p>
      <w:pPr>
        <w:pStyle w:val="ListNumber"/>
        <w:spacing w:after="40"/>
      </w:pPr>
      <w:r>
        <w:t>改错字、调样式、换顺序后导出即可</w:t>
      </w:r>
    </w:p>
    <w:p>
      <w:pPr>
        <w:pStyle w:val="Heading2"/>
      </w:pPr>
      <w:r>
        <w:t>⑦ 两个补充面板</w:t>
      </w:r>
    </w:p>
    <w:p>
      <w:pPr>
        <w:pStyle w:val="ListBullet"/>
        <w:spacing w:after="40"/>
      </w:pPr>
      <w:r>
        <w:t>游戏卡片叠加：如果成片已经生成、只想补卡片，点「用上方成片」自动填入路径并按段落排好时间 → 点「生成带卡片视频」</w:t>
      </w:r>
    </w:p>
    <w:p>
      <w:pPr>
        <w:pStyle w:val="ListBullet"/>
        <w:spacing w:after="40"/>
      </w:pPr>
      <w:r>
        <w:t>剪辑拼接成片：不按配音的手动模式，每个素材可填开始/结束时间（如 90 或 1:30，留空 = 从头/到结尾）→ 点「拼接成片」（无损快速拼接）</w:t>
      </w:r>
    </w:p>
    <w:p>
      <w:pPr>
        <w:pStyle w:val="Heading1"/>
      </w:pPr>
      <w:r>
        <w:t>六、成片配队编辑器详解（重点）</w:t>
      </w:r>
    </w:p>
    <w:p>
      <w:r>
        <w:rPr>
          <w:b w:val="0"/>
          <w:i w:val="0"/>
        </w:rPr>
        <w:t>「自动贴合成片」面板里每一行 = 一段配音，行的顺序就是成片里的播放顺序。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</w:tcPr>
          <w:p>
            <w:r/>
            <w:r>
              <w:rPr>
                <w:b/>
              </w:rPr>
              <w:t>控件</w:t>
            </w:r>
          </w:p>
        </w:tc>
        <w:tc>
          <w:tcPr>
            <w:tcW w:type="dxa" w:w="7257"/>
          </w:tcPr>
          <w:p>
            <w:r/>
            <w:r>
              <w:rPr>
                <w:b/>
              </w:rPr>
              <w:t>作用</w:t>
            </w:r>
          </w:p>
        </w:tc>
      </w:tr>
      <w:tr>
        <w:tc>
          <w:tcPr>
            <w:tcW w:type="dxa" w:w="2154"/>
          </w:tcPr>
          <w:p>
            <w:r/>
            <w:r>
              <w:t>拖动 / ↑↓</w:t>
            </w:r>
          </w:p>
        </w:tc>
        <w:tc>
          <w:tcPr>
            <w:tcW w:type="dxa" w:w="7257"/>
          </w:tcPr>
          <w:p>
            <w:r/>
            <w:r>
              <w:t>按住行左侧的 ⠿ 图标上下拖动，或用行尾 ↑ ↓ 按钮，调整这一段的播放位置</w:t>
            </w:r>
          </w:p>
        </w:tc>
      </w:tr>
      <w:tr>
        <w:tc>
          <w:tcPr>
            <w:tcW w:type="dxa" w:w="2154"/>
          </w:tcPr>
          <w:p>
            <w:r/>
            <w:r>
              <w:t>画面素材</w:t>
            </w:r>
          </w:p>
        </w:tc>
        <w:tc>
          <w:tcPr>
            <w:tcW w:type="dxa" w:w="7257"/>
          </w:tcPr>
          <w:p>
            <w:r/>
            <w:r>
              <w:t>下拉为这段配音「连线」一个画面素材；同一素材可以配给多段，允许重复使用</w:t>
            </w:r>
          </w:p>
        </w:tc>
      </w:tr>
      <w:tr>
        <w:tc>
          <w:tcPr>
            <w:tcW w:type="dxa" w:w="2154"/>
          </w:tcPr>
          <w:p>
            <w:r/>
            <w:r>
              <w:t>起点</w:t>
            </w:r>
          </w:p>
        </w:tc>
        <w:tc>
          <w:tcPr>
            <w:tcW w:type="dxa" w:w="7257"/>
          </w:tcPr>
          <w:p>
            <w:r/>
            <w:r>
              <w:t>这段从素材的第几秒开始剪，填 0 表示从头播（素材开头有黑屏/logo 时填 2、5…）</w:t>
            </w:r>
          </w:p>
        </w:tc>
      </w:tr>
      <w:tr>
        <w:tc>
          <w:tcPr>
            <w:tcW w:type="dxa" w:w="2154"/>
          </w:tcPr>
          <w:p>
            <w:r/>
            <w:r>
              <w:t>不足循环补播</w:t>
            </w:r>
          </w:p>
        </w:tc>
        <w:tc>
          <w:tcPr>
            <w:tcW w:type="dxa" w:w="7257"/>
          </w:tcPr>
          <w:p>
            <w:r/>
            <w:r>
              <w:t>默认勾选：素材时长不够覆盖配音时，自动重复该段画面直到够；取消后不够会直接报错提示</w:t>
            </w:r>
          </w:p>
        </w:tc>
      </w:tr>
      <w:tr>
        <w:tc>
          <w:tcPr>
            <w:tcW w:type="dxa" w:w="2154"/>
          </w:tcPr>
          <w:p>
            <w:r/>
            <w:r>
              <w:t>片头开场（混剪）</w:t>
            </w:r>
          </w:p>
        </w:tc>
        <w:tc>
          <w:tcPr>
            <w:tcW w:type="dxa" w:w="7257"/>
          </w:tcPr>
          <w:p>
            <w:r/>
            <w:r>
              <w:t>只有第 1 段能勾：勾上 = 画面自动截取各素材未剪片段拼成片头混剪；取消 = 这段也自己选素材播</w:t>
            </w:r>
          </w:p>
        </w:tc>
      </w:tr>
      <w:tr>
        <w:tc>
          <w:tcPr>
            <w:tcW w:type="dxa" w:w="2154"/>
          </w:tcPr>
          <w:p>
            <w:r/>
            <w:r>
              <w:t>行尾状态提示</w:t>
            </w:r>
          </w:p>
        </w:tc>
        <w:tc>
          <w:tcPr>
            <w:tcW w:type="dxa" w:w="7257"/>
          </w:tcPr>
          <w:p>
            <w:r/>
            <w:r>
              <w:t>「素材足够」／「⚠ 不足 → 将循环补播」／「⚠ 素材不够且未开循环」，一眼看出每段是否安全</w:t>
            </w:r>
          </w:p>
        </w:tc>
      </w:tr>
    </w:tbl>
    <w:p/>
    <w:p>
      <w:pPr>
        <w:pStyle w:val="Heading2"/>
      </w:pPr>
      <w:r>
        <w:t>两个实用场景</w:t>
      </w:r>
    </w:p>
    <w:p>
      <w:r>
        <w:rPr>
          <w:b/>
          <w:i w:val="0"/>
        </w:rPr>
        <w:t>场景 1：片头开场和第一个游戏素材「撞画面」</w:t>
      </w:r>
    </w:p>
    <w:p>
      <w:pPr>
        <w:pStyle w:val="ListBullet"/>
        <w:spacing w:after="40"/>
      </w:pPr>
      <w:r>
        <w:t>想给 01 开场白配一个指定画面 → 取消第 1 段的「片头开场（混剪）」勾选，然后在它的「画面素材」下拉里挑素材</w:t>
      </w:r>
    </w:p>
    <w:p>
      <w:pPr>
        <w:pStyle w:val="ListBullet"/>
        <w:spacing w:after="40"/>
      </w:pPr>
      <w:r>
        <w:t>想保留混剪片头但调整后面的顺序 → 直接拖动行，把想先出现的段落拖到上面</w:t>
      </w:r>
    </w:p>
    <w:p>
      <w:pPr>
        <w:pStyle w:val="ListBullet"/>
        <w:spacing w:after="40"/>
      </w:pPr>
      <w:r>
        <w:t>拖动配音行时，片尾总表与游戏卡片的顺序会一起跟着调整，不会张冠李戴</w:t>
      </w:r>
    </w:p>
    <w:p>
      <w:r>
        <w:rPr>
          <w:b/>
          <w:i w:val="0"/>
        </w:rPr>
        <w:t>场景 2：素材太短不够剪</w:t>
      </w:r>
    </w:p>
    <w:p>
      <w:pPr>
        <w:pStyle w:val="ListBullet"/>
        <w:spacing w:after="40"/>
      </w:pPr>
      <w:r>
        <w:t>保持「不足循环补播」勾选（默认），工具会把这段画面重复播放直到覆盖配音</w:t>
      </w:r>
    </w:p>
    <w:p>
      <w:pPr>
        <w:pStyle w:val="ListBullet"/>
        <w:spacing w:after="40"/>
      </w:pPr>
      <w:r>
        <w:t>循环从你填的「起点」开始，一轮播到素材末尾再从头继续，衔接自然</w:t>
      </w:r>
    </w:p>
    <w:p>
      <w:pPr>
        <w:pStyle w:val="ListBullet"/>
        <w:spacing w:after="40"/>
      </w:pPr>
      <w:r>
        <w:t>如果某段不希望循环（宁可用别的素材），取消勾选后重新生成，提示里会告诉你缺多少秒</w:t>
      </w:r>
    </w:p>
    <w:p>
      <w:pPr>
        <w:pStyle w:val="Heading1"/>
      </w:pPr>
      <w:r>
        <w:t>七、参数速查表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</w:tcPr>
          <w:p>
            <w:r/>
            <w:r>
              <w:rPr>
                <w:b/>
              </w:rPr>
              <w:t>参数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默认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含义</w:t>
            </w:r>
          </w:p>
        </w:tc>
        <w:tc>
          <w:tcPr>
            <w:tcW w:type="dxa" w:w="3288"/>
          </w:tcPr>
          <w:p>
            <w:r/>
            <w:r>
              <w:rPr>
                <w:b/>
              </w:rPr>
              <w:t>什么时候改</w:t>
            </w:r>
          </w:p>
        </w:tc>
      </w:tr>
      <w:tr>
        <w:tc>
          <w:tcPr>
            <w:tcW w:type="dxa" w:w="1928"/>
          </w:tcPr>
          <w:p>
            <w:r/>
            <w:r>
              <w:t>画面余量</w:t>
            </w:r>
          </w:p>
        </w:tc>
        <w:tc>
          <w:tcPr>
            <w:tcW w:type="dxa" w:w="1134"/>
          </w:tcPr>
          <w:p>
            <w:r/>
            <w:r>
              <w:t>2 秒</w:t>
            </w:r>
          </w:p>
        </w:tc>
        <w:tc>
          <w:tcPr>
            <w:tcW w:type="dxa" w:w="3061"/>
          </w:tcPr>
          <w:p>
            <w:r/>
            <w:r>
              <w:t>每段画面比配音多留的时间</w:t>
            </w:r>
          </w:p>
        </w:tc>
        <w:tc>
          <w:tcPr>
            <w:tcW w:type="dxa" w:w="3288"/>
          </w:tcPr>
          <w:p>
            <w:r/>
            <w:r>
              <w:t>想让画面多喘口气就加大；想更紧凑填 0.5~1</w:t>
            </w:r>
          </w:p>
        </w:tc>
      </w:tr>
      <w:tr>
        <w:tc>
          <w:tcPr>
            <w:tcW w:type="dxa" w:w="1928"/>
          </w:tcPr>
          <w:p>
            <w:r/>
            <w:r>
              <w:t>段间转场</w:t>
            </w:r>
          </w:p>
        </w:tc>
        <w:tc>
          <w:tcPr>
            <w:tcW w:type="dxa" w:w="1134"/>
          </w:tcPr>
          <w:p>
            <w:r/>
            <w:r>
              <w:t>0.5 秒</w:t>
            </w:r>
          </w:p>
        </w:tc>
        <w:tc>
          <w:tcPr>
            <w:tcW w:type="dxa" w:w="3061"/>
          </w:tcPr>
          <w:p>
            <w:r/>
            <w:r>
              <w:t>段与段之间淡入淡出</w:t>
            </w:r>
          </w:p>
        </w:tc>
        <w:tc>
          <w:tcPr>
            <w:tcW w:type="dxa" w:w="3288"/>
          </w:tcPr>
          <w:p>
            <w:r/>
            <w:r>
              <w:t>填 0 = 硬切（生成更快）；填 1 = 更柔和的过渡</w:t>
            </w:r>
          </w:p>
        </w:tc>
      </w:tr>
      <w:tr>
        <w:tc>
          <w:tcPr>
            <w:tcW w:type="dxa" w:w="1928"/>
          </w:tcPr>
          <w:p>
            <w:r/>
            <w:r>
              <w:t>烧录字幕进画面</w:t>
            </w:r>
          </w:p>
        </w:tc>
        <w:tc>
          <w:tcPr>
            <w:tcW w:type="dxa" w:w="1134"/>
          </w:tcPr>
          <w:p>
            <w:r/>
            <w:r>
              <w:t>不勾</w:t>
            </w:r>
          </w:p>
        </w:tc>
        <w:tc>
          <w:tcPr>
            <w:tcW w:type="dxa" w:w="3061"/>
          </w:tcPr>
          <w:p>
            <w:r/>
            <w:r>
              <w:t>把字幕直接烧进视频画面（烧了就改不掉）</w:t>
            </w:r>
          </w:p>
        </w:tc>
        <w:tc>
          <w:tcPr>
            <w:tcW w:type="dxa" w:w="3288"/>
          </w:tcPr>
          <w:p>
            <w:r/>
            <w:r>
              <w:t>要直接发布、不再进剪映时勾选</w:t>
            </w:r>
          </w:p>
        </w:tc>
      </w:tr>
      <w:tr>
        <w:tc>
          <w:tcPr>
            <w:tcW w:type="dxa" w:w="1928"/>
          </w:tcPr>
          <w:p>
            <w:r/>
            <w:r>
              <w:t>起点（每段）</w:t>
            </w:r>
          </w:p>
        </w:tc>
        <w:tc>
          <w:tcPr>
            <w:tcW w:type="dxa" w:w="1134"/>
          </w:tcPr>
          <w:p>
            <w:r/>
            <w:r>
              <w:t>0</w:t>
            </w:r>
          </w:p>
        </w:tc>
        <w:tc>
          <w:tcPr>
            <w:tcW w:type="dxa" w:w="3061"/>
          </w:tcPr>
          <w:p>
            <w:r/>
            <w:r>
              <w:t>该段从素材第几秒开始剪</w:t>
            </w:r>
          </w:p>
        </w:tc>
        <w:tc>
          <w:tcPr>
            <w:tcW w:type="dxa" w:w="3288"/>
          </w:tcPr>
          <w:p>
            <w:r/>
            <w:r>
              <w:t>跳过素材开头的黑屏、logo、水印</w:t>
            </w:r>
          </w:p>
        </w:tc>
      </w:tr>
      <w:tr>
        <w:tc>
          <w:tcPr>
            <w:tcW w:type="dxa" w:w="1928"/>
          </w:tcPr>
          <w:p>
            <w:r/>
            <w:r>
              <w:t>不足循环补播</w:t>
            </w:r>
          </w:p>
        </w:tc>
        <w:tc>
          <w:tcPr>
            <w:tcW w:type="dxa" w:w="1134"/>
          </w:tcPr>
          <w:p>
            <w:r/>
            <w:r>
              <w:t>勾选</w:t>
            </w:r>
          </w:p>
        </w:tc>
        <w:tc>
          <w:tcPr>
            <w:tcW w:type="dxa" w:w="3061"/>
          </w:tcPr>
          <w:p>
            <w:r/>
            <w:r>
              <w:t>素材不够时循环覆盖配音</w:t>
            </w:r>
          </w:p>
        </w:tc>
        <w:tc>
          <w:tcPr>
            <w:tcW w:type="dxa" w:w="3288"/>
          </w:tcPr>
          <w:p>
            <w:r/>
            <w:r>
              <w:t>素材充足时无所谓；不需要循环就取消</w:t>
            </w:r>
          </w:p>
        </w:tc>
      </w:tr>
      <w:tr>
        <w:tc>
          <w:tcPr>
            <w:tcW w:type="dxa" w:w="1928"/>
          </w:tcPr>
          <w:p>
            <w:r/>
            <w:r>
              <w:t>片头开场（混剪）</w:t>
            </w:r>
          </w:p>
        </w:tc>
        <w:tc>
          <w:tcPr>
            <w:tcW w:type="dxa" w:w="1134"/>
          </w:tcPr>
          <w:p>
            <w:r/>
            <w:r>
              <w:t>按命名自动</w:t>
            </w:r>
          </w:p>
        </w:tc>
        <w:tc>
          <w:tcPr>
            <w:tcW w:type="dxa" w:w="3061"/>
          </w:tcPr>
          <w:p>
            <w:r/>
            <w:r>
              <w:t>第 1 段画面用混剪还是自选素材</w:t>
            </w:r>
          </w:p>
        </w:tc>
        <w:tc>
          <w:tcPr>
            <w:tcW w:type="dxa" w:w="3288"/>
          </w:tcPr>
          <w:p>
            <w:r/>
            <w:r>
              <w:t>想指定 01 的画面就取消勾选再选素材</w:t>
            </w:r>
          </w:p>
        </w:tc>
      </w:tr>
      <w:tr>
        <w:tc>
          <w:tcPr>
            <w:tcW w:type="dxa" w:w="1928"/>
          </w:tcPr>
          <w:p>
            <w:r/>
            <w:r>
              <w:t>成品目录 / 成品名</w:t>
            </w:r>
          </w:p>
        </w:tc>
        <w:tc>
          <w:tcPr>
            <w:tcW w:type="dxa" w:w="1134"/>
          </w:tcPr>
          <w:p>
            <w:r/>
            <w:r>
              <w:t>留空</w:t>
            </w:r>
          </w:p>
        </w:tc>
        <w:tc>
          <w:tcPr>
            <w:tcW w:type="dxa" w:w="3061"/>
          </w:tcPr>
          <w:p>
            <w:r/>
            <w:r>
              <w:t>留空用默认成品目录、自动命名</w:t>
            </w:r>
          </w:p>
        </w:tc>
        <w:tc>
          <w:tcPr>
            <w:tcW w:type="dxa" w:w="3288"/>
          </w:tcPr>
          <w:p>
            <w:r/>
            <w:r>
              <w:t>想放别处或指定名字时填</w:t>
            </w:r>
          </w:p>
        </w:tc>
      </w:tr>
    </w:tbl>
    <w:p/>
    <w:p>
      <w:pPr>
        <w:pStyle w:val="Heading1"/>
      </w:pPr>
      <w:r>
        <w:t>八、目录与文件说明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</w:rPr>
              <w:t>位置</w:t>
            </w:r>
          </w:p>
        </w:tc>
        <w:tc>
          <w:tcPr>
            <w:tcW w:type="dxa" w:w="3742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1474"/>
          </w:tcPr>
          <w:p>
            <w:r/>
            <w:r>
              <w:t>素材</w:t>
            </w:r>
          </w:p>
        </w:tc>
        <w:tc>
          <w:tcPr>
            <w:tcW w:type="dxa" w:w="4195"/>
          </w:tcPr>
          <w:p>
            <w:r/>
            <w:r>
              <w:t>E:\worddeepseek\videocut\material</w:t>
            </w:r>
          </w:p>
        </w:tc>
        <w:tc>
          <w:tcPr>
            <w:tcW w:type="dxa" w:w="3742"/>
          </w:tcPr>
          <w:p>
            <w:r/>
            <w:r>
              <w:t>下载的宣传视频，命名：日期_游戏名_视频素材.mp4</w:t>
            </w:r>
          </w:p>
        </w:tc>
      </w:tr>
      <w:tr>
        <w:tc>
          <w:tcPr>
            <w:tcW w:type="dxa" w:w="1474"/>
          </w:tcPr>
          <w:p>
            <w:r/>
            <w:r>
              <w:t>配音</w:t>
            </w:r>
          </w:p>
        </w:tc>
        <w:tc>
          <w:tcPr>
            <w:tcW w:type="dxa" w:w="4195"/>
          </w:tcPr>
          <w:p>
            <w:r/>
            <w:r>
              <w:t>E:\worddeepseek\videocut\voice</w:t>
            </w:r>
          </w:p>
        </w:tc>
        <w:tc>
          <w:tcPr>
            <w:tcW w:type="dxa" w:w="3742"/>
          </w:tcPr>
          <w:p>
            <w:r/>
            <w:r>
              <w:t>01开场.m4a、02_xxx.m4a… 以及同名 .srt 字幕</w:t>
            </w:r>
          </w:p>
        </w:tc>
      </w:tr>
      <w:tr>
        <w:tc>
          <w:tcPr>
            <w:tcW w:type="dxa" w:w="1474"/>
          </w:tcPr>
          <w:p>
            <w:r/>
            <w:r>
              <w:t>成品</w:t>
            </w:r>
          </w:p>
        </w:tc>
        <w:tc>
          <w:tcPr>
            <w:tcW w:type="dxa" w:w="4195"/>
          </w:tcPr>
          <w:p>
            <w:r/>
            <w:r>
              <w:t>E:\worddeepseek\videocut\product</w:t>
            </w:r>
          </w:p>
        </w:tc>
        <w:tc>
          <w:tcPr>
            <w:tcW w:type="dxa" w:w="3742"/>
          </w:tcPr>
          <w:p>
            <w:r/>
            <w:r>
              <w:t>成片 mp4 + 「xxx_剪映素材包」文件夹</w:t>
            </w:r>
          </w:p>
        </w:tc>
      </w:tr>
      <w:tr>
        <w:tc>
          <w:tcPr>
            <w:tcW w:type="dxa" w:w="1474"/>
          </w:tcPr>
          <w:p>
            <w:r/>
            <w:r>
              <w:t>表格</w:t>
            </w:r>
          </w:p>
        </w:tc>
        <w:tc>
          <w:tcPr>
            <w:tcW w:type="dxa" w:w="4195"/>
          </w:tcPr>
          <w:p>
            <w:r/>
            <w:r>
              <w:t>E:\worddeepseek\videocut\excel</w:t>
            </w:r>
          </w:p>
        </w:tc>
        <w:tc>
          <w:tcPr>
            <w:tcW w:type="dxa" w:w="3742"/>
          </w:tcPr>
          <w:p>
            <w:r/>
            <w:r>
              <w:t>上传解析过的 Excel</w:t>
            </w:r>
          </w:p>
        </w:tc>
      </w:tr>
      <w:tr>
        <w:tc>
          <w:tcPr>
            <w:tcW w:type="dxa" w:w="1474"/>
          </w:tcPr>
          <w:p>
            <w:r/>
            <w:r>
              <w:t>工具本体</w:t>
            </w:r>
          </w:p>
        </w:tc>
        <w:tc>
          <w:tcPr>
            <w:tcW w:type="dxa" w:w="4195"/>
          </w:tcPr>
          <w:p>
            <w:r/>
            <w:r>
              <w:t>E:\DeepSeekHarness\Steameditingtoolsforgamediscounts</w:t>
            </w:r>
          </w:p>
        </w:tc>
        <w:tc>
          <w:tcPr>
            <w:tcW w:type="dxa" w:w="3742"/>
          </w:tcPr>
          <w:p>
            <w:r/>
            <w:r>
              <w:t>start-steam-video.cmd（启动）、README.md、HANDOVER.md（技术交接）</w:t>
            </w:r>
          </w:p>
        </w:tc>
      </w:tr>
    </w:tbl>
    <w:p/>
    <w:p>
      <w:r>
        <w:rPr>
          <w:b w:val="0"/>
          <w:i/>
        </w:rPr>
        <w:t>以上目录都可以在页面对应输入框里临时改成别的位置。</w:t>
      </w:r>
    </w:p>
    <w:p>
      <w:pPr>
        <w:pStyle w:val="Heading1"/>
      </w:pPr>
      <w:r>
        <w:t>九、常见问题</w:t>
      </w:r>
    </w:p>
    <w:p>
      <w:r>
        <w:rPr>
          <w:b/>
        </w:rPr>
        <w:t>1. 点了按钮没反应 / 页面像卡住</w:t>
      </w:r>
    </w:p>
    <w:p>
      <w:pPr>
        <w:ind w:left="340"/>
      </w:pPr>
      <w:r>
        <w:t>答：先按 Ctrl+F5 强制刷新页面。若仍不行：关掉命令行窗口，重新双击 start-steam-video.cmd 再打开页面。</w:t>
      </w:r>
    </w:p>
    <w:p>
      <w:r>
        <w:rPr>
          <w:b/>
        </w:rPr>
        <w:t>2. 配音上传失败、显示网络错误</w:t>
      </w:r>
    </w:p>
    <w:p>
      <w:pPr>
        <w:ind w:left="340"/>
      </w:pPr>
      <w:r>
        <w:t>答：工具会自动重试；仍失败的行会保留在列表里并显示 ❌，网络恢复后点该行「重试」即可续传。已成功的配音不会丢失，也不用重新上传全部。</w:t>
      </w:r>
    </w:p>
    <w:p>
      <w:r>
        <w:rPr>
          <w:b/>
        </w:rPr>
        <w:t>3. 提示「素材不够剪」</w:t>
      </w:r>
    </w:p>
    <w:p>
      <w:pPr>
        <w:ind w:left="340"/>
      </w:pPr>
      <w:r>
        <w:t>答：勾选该段的「不足循环补播」（默认已勾选），工具会重复画面直到覆盖配音；或换成更长的素材、把「画面余量」调小。</w:t>
      </w:r>
    </w:p>
    <w:p>
      <w:r>
        <w:rPr>
          <w:b/>
        </w:rPr>
        <w:t>4. 素材明明很长，却说不够剪</w:t>
      </w:r>
    </w:p>
    <w:p>
      <w:pPr>
        <w:ind w:left="340"/>
      </w:pPr>
      <w:r>
        <w:t>答：检查这一段的「起点」是不是填得太大（起点 + 配音时长 超过了素材总长）。把起点改小或填 0。</w:t>
      </w:r>
    </w:p>
    <w:p>
      <w:r>
        <w:rPr>
          <w:b/>
        </w:rPr>
        <w:t>5. 片头/片尾混剪里出现了正片的画面</w:t>
      </w:r>
    </w:p>
    <w:p>
      <w:pPr>
        <w:ind w:left="340"/>
      </w:pPr>
      <w:r>
        <w:t>答：这是素材被正片用尽时的正常兜底（片尾回顾本就常用正片镜头）。想让混剪更丰富，就多准备几个素材。</w:t>
      </w:r>
    </w:p>
    <w:p>
      <w:r>
        <w:rPr>
          <w:b/>
        </w:rPr>
        <w:t>6. 成片里没有字幕</w:t>
      </w:r>
    </w:p>
    <w:p>
      <w:pPr>
        <w:ind w:left="340"/>
      </w:pPr>
      <w:r>
        <w:t>答：字幕默认不烧进画面。要么勾选「烧录字幕进画面」重新生成，要么用剪映素材包里的 .srt 导入剪映。</w:t>
      </w:r>
    </w:p>
    <w:p>
      <w:r>
        <w:rPr>
          <w:b/>
        </w:rPr>
        <w:t>7. 「生成字幕」失败或没结果</w:t>
      </w:r>
    </w:p>
    <w:p>
      <w:pPr>
        <w:ind w:left="340"/>
      </w:pPr>
      <w:r>
        <w:t>答：需要先装本地语音识别引擎（Release 的 sherpa-asr-win-x64.zip 解压到项目根目录），且配音要有人声、不能是纯音乐或太嘈杂。</w:t>
      </w:r>
    </w:p>
    <w:p>
      <w:r>
        <w:rPr>
          <w:b/>
        </w:rPr>
        <w:t>8. 提示端口被占用</w:t>
      </w:r>
    </w:p>
    <w:p>
      <w:pPr>
        <w:ind w:left="340"/>
      </w:pPr>
      <w:r>
        <w:t>答：换一个端口启动：命令行里执行 set PORT=8899 &amp;&amp; node --use-system-ca steam-video-downloader.mjs，然后浏览器开 http://localhost:8899</w:t>
      </w:r>
    </w:p>
    <w:p>
      <w:r>
        <w:rPr>
          <w:b/>
        </w:rPr>
        <w:t>9. 访问 Steam 报证书错误</w:t>
      </w:r>
    </w:p>
    <w:p>
      <w:pPr>
        <w:ind w:left="340"/>
      </w:pPr>
      <w:r>
        <w:t>答：脚本会自动处理（--use-system-ca 重启）。若仍失败，加参数 --insecure 启动。</w:t>
      </w:r>
    </w:p>
    <w:p>
      <w:r>
        <w:rPr>
          <w:b/>
        </w:rPr>
        <w:t>10. 本机需要代理才能上网</w:t>
      </w:r>
    </w:p>
    <w:p>
      <w:pPr>
        <w:ind w:left="340"/>
      </w:pPr>
      <w:r>
        <w:t>答：先设置环境变量 HTTPS_PROXY（例如 http://127.0.0.1:7890），再启动工具。</w:t>
      </w:r>
    </w:p>
    <w:p>
      <w:r>
        <w:rPr>
          <w:b/>
        </w:rPr>
        <w:t>11. Key 价是空的 / 和昨天不一样</w:t>
      </w:r>
    </w:p>
    <w:p>
      <w:pPr>
        <w:ind w:left="340"/>
      </w:pPr>
      <w:r>
        <w:t>答：Key 价取自 SteamPY 实时市场，本身会波动，个别游戏没有录入，属正常现象。</w:t>
      </w:r>
    </w:p>
    <w:p>
      <w:r>
        <w:rPr>
          <w:b/>
        </w:rPr>
        <w:t>12. 配音顺序不对</w:t>
      </w:r>
    </w:p>
    <w:p>
      <w:pPr>
        <w:ind w:left="340"/>
      </w:pPr>
      <w:r>
        <w:t>答：文件名前缀 01/02/03 决定顺序，也可以在成片面板里直接拖动行来调整播放顺序。</w:t>
      </w:r>
    </w:p>
    <w:p>
      <w:pPr>
        <w:pStyle w:val="Heading1"/>
      </w:pPr>
      <w:r>
        <w:t>十、高级配置（可选）</w:t>
      </w:r>
    </w:p>
    <w:p>
      <w:r>
        <w:rPr>
          <w:b w:val="0"/>
          <w:i w:val="0"/>
        </w:rPr>
        <w:t>这些是启动工具时的环境变量，日常用不到，改目录直接在页面输入框里改更方便。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b/>
              </w:rPr>
              <w:t>变量</w:t>
            </w:r>
          </w:p>
        </w:tc>
        <w:tc>
          <w:tcPr>
            <w:tcW w:type="dxa" w:w="3515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3515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t>PORT</w:t>
            </w:r>
          </w:p>
        </w:tc>
        <w:tc>
          <w:tcPr>
            <w:tcW w:type="dxa" w:w="3515"/>
          </w:tcPr>
          <w:p>
            <w:r/>
            <w:r>
              <w:t>8898</w:t>
            </w:r>
          </w:p>
        </w:tc>
        <w:tc>
          <w:tcPr>
            <w:tcW w:type="dxa" w:w="3515"/>
          </w:tcPr>
          <w:p>
            <w:r/>
            <w:r>
              <w:t>网页端口</w:t>
            </w:r>
          </w:p>
        </w:tc>
      </w:tr>
      <w:tr>
        <w:tc>
          <w:tcPr>
            <w:tcW w:type="dxa" w:w="2381"/>
          </w:tcPr>
          <w:p>
            <w:r/>
            <w:r>
              <w:t>VIDEO_DIR</w:t>
            </w:r>
          </w:p>
        </w:tc>
        <w:tc>
          <w:tcPr>
            <w:tcW w:type="dxa" w:w="3515"/>
          </w:tcPr>
          <w:p>
            <w:r/>
            <w:r>
              <w:t>E:/worddeepseek/videocut/material</w:t>
            </w:r>
          </w:p>
        </w:tc>
        <w:tc>
          <w:tcPr>
            <w:tcW w:type="dxa" w:w="3515"/>
          </w:tcPr>
          <w:p>
            <w:r/>
            <w:r>
              <w:t>素材默认保存目录</w:t>
            </w:r>
          </w:p>
        </w:tc>
      </w:tr>
      <w:tr>
        <w:tc>
          <w:tcPr>
            <w:tcW w:type="dxa" w:w="2381"/>
          </w:tcPr>
          <w:p>
            <w:r/>
            <w:r>
              <w:t>VOICE_DIR</w:t>
            </w:r>
          </w:p>
        </w:tc>
        <w:tc>
          <w:tcPr>
            <w:tcW w:type="dxa" w:w="3515"/>
          </w:tcPr>
          <w:p>
            <w:r/>
            <w:r>
              <w:t>E:/worddeepseek/videocut/voice</w:t>
            </w:r>
          </w:p>
        </w:tc>
        <w:tc>
          <w:tcPr>
            <w:tcW w:type="dxa" w:w="3515"/>
          </w:tcPr>
          <w:p>
            <w:r/>
            <w:r>
              <w:t>配音默认目录</w:t>
            </w:r>
          </w:p>
        </w:tc>
      </w:tr>
      <w:tr>
        <w:tc>
          <w:tcPr>
            <w:tcW w:type="dxa" w:w="2381"/>
          </w:tcPr>
          <w:p>
            <w:r/>
            <w:r>
              <w:t>EXCEL_DIR</w:t>
            </w:r>
          </w:p>
        </w:tc>
        <w:tc>
          <w:tcPr>
            <w:tcW w:type="dxa" w:w="3515"/>
          </w:tcPr>
          <w:p>
            <w:r/>
            <w:r>
              <w:t>E:/worddeepseek/videocut/excel</w:t>
            </w:r>
          </w:p>
        </w:tc>
        <w:tc>
          <w:tcPr>
            <w:tcW w:type="dxa" w:w="3515"/>
          </w:tcPr>
          <w:p>
            <w:r/>
            <w:r>
              <w:t>Excel 默认目录</w:t>
            </w:r>
          </w:p>
        </w:tc>
      </w:tr>
      <w:tr>
        <w:tc>
          <w:tcPr>
            <w:tcW w:type="dxa" w:w="2381"/>
          </w:tcPr>
          <w:p>
            <w:r/>
            <w:r>
              <w:t>FFMPEG_PATH</w:t>
            </w:r>
          </w:p>
        </w:tc>
        <w:tc>
          <w:tcPr>
            <w:tcW w:type="dxa" w:w="3515"/>
          </w:tcPr>
          <w:p>
            <w:r/>
            <w:r>
              <w:t>自动（优先用内置 bin\ffmpeg.exe）</w:t>
            </w:r>
          </w:p>
        </w:tc>
        <w:tc>
          <w:tcPr>
            <w:tcW w:type="dxa" w:w="3515"/>
          </w:tcPr>
          <w:p>
            <w:r/>
            <w:r>
              <w:t>自定义 ffmpeg 路径</w:t>
            </w:r>
          </w:p>
        </w:tc>
      </w:tr>
      <w:tr>
        <w:tc>
          <w:tcPr>
            <w:tcW w:type="dxa" w:w="2381"/>
          </w:tcPr>
          <w:p>
            <w:r/>
            <w:r>
              <w:t>STEAM_LANG / STEAM_CC</w:t>
            </w:r>
          </w:p>
        </w:tc>
        <w:tc>
          <w:tcPr>
            <w:tcW w:type="dxa" w:w="3515"/>
          </w:tcPr>
          <w:p>
            <w:r/>
            <w:r>
              <w:t>schinese / cn</w:t>
            </w:r>
          </w:p>
        </w:tc>
        <w:tc>
          <w:tcPr>
            <w:tcW w:type="dxa" w:w="3515"/>
          </w:tcPr>
          <w:p>
            <w:r/>
            <w:r>
              <w:t>Steam 接口语言 / 货币区</w:t>
            </w:r>
          </w:p>
        </w:tc>
      </w:tr>
      <w:tr>
        <w:tc>
          <w:tcPr>
            <w:tcW w:type="dxa" w:w="2381"/>
          </w:tcPr>
          <w:p>
            <w:r/>
            <w:r>
              <w:t>HTTPS_PROXY</w:t>
            </w:r>
          </w:p>
        </w:tc>
        <w:tc>
          <w:tcPr>
            <w:tcW w:type="dxa" w:w="3515"/>
          </w:tcPr>
          <w:p>
            <w:r/>
            <w:r>
              <w:t>无</w:t>
            </w:r>
          </w:p>
        </w:tc>
        <w:tc>
          <w:tcPr>
            <w:tcW w:type="dxa" w:w="3515"/>
          </w:tcPr>
          <w:p>
            <w:r/>
            <w:r>
              <w:t>需要代理时设置</w:t>
            </w:r>
          </w:p>
        </w:tc>
      </w:tr>
    </w:tbl>
    <w:p/>
    <w:p>
      <w:pPr>
        <w:pStyle w:val="Heading1"/>
      </w:pPr>
      <w:r>
        <w:t>十一、注意事项与免责声明</w:t>
      </w:r>
    </w:p>
    <w:p>
      <w:pPr>
        <w:pStyle w:val="ListBullet"/>
        <w:spacing w:after="40"/>
      </w:pPr>
      <w:r>
        <w:t>本工具仅供个人学习、研究与素材整理使用，请勿用于商业用途或大规模抓取</w:t>
      </w:r>
    </w:p>
    <w:p>
      <w:pPr>
        <w:pStyle w:val="ListBullet"/>
        <w:spacing w:after="40"/>
      </w:pPr>
      <w:r>
        <w:t>下载的视频版权归游戏开发商 / Valve 所有，请遵守 Steam 服务条款与版权法规</w:t>
      </w:r>
    </w:p>
    <w:p>
      <w:pPr>
        <w:pStyle w:val="ListBullet"/>
        <w:spacing w:after="40"/>
      </w:pPr>
      <w:r>
        <w:t>请合理控制下载频率，避免对 Steam 服务器造成压力</w:t>
      </w:r>
    </w:p>
    <w:p>
      <w:pPr>
        <w:pStyle w:val="ListBullet"/>
        <w:spacing w:after="40"/>
      </w:pPr>
      <w:r>
        <w:t>Key 价为实时市场数据，会随时间波动，录制视频前建议重新抓取</w:t>
      </w:r>
    </w:p>
    <w:p>
      <w:pPr>
        <w:pStyle w:val="ListBullet"/>
        <w:spacing w:after="40"/>
      </w:pPr>
      <w:r>
        <w:t>本项目与 Valve Corporation / Steam 无任何关联</w:t>
      </w:r>
    </w:p>
    <w:p>
      <w:r>
        <w:rPr>
          <w:b w:val="0"/>
          <w:i w:val="0"/>
        </w:rPr>
      </w:r>
    </w:p>
    <w:p>
      <w:r>
        <w:rPr>
          <w:b/>
          <w:i w:val="0"/>
        </w:rPr>
        <w:t>祝你出片顺利！出问题时按「常见问题」逐条排查，多数情况是刷新页面或点一次「重试」就能解决。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