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Wednesday, January 14,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260" w:hRule="exact"/>
        </w:trPr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7AM Census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Resident (admits)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Resident Phone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Attending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Attending Phone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 ~ Alpha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Laya Manoj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Rubin, Rachel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267-908-2055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 ~ Bravo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Pranay Adavelly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215-854-9862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Brianna Graham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445-235-9441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C ~ Charlie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Mihir Shah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215-854-9865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Raab, Claire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609-707-6495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D ~ Delta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Lily Deng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267-883-2661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Stern, Sam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267-804-8566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E ~ Easy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Lauren Strange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215-922-8021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Sharma, Manjari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267-683-1072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F ~ Fox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Andrew Paladino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267-883-3270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Induru, Vikranth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267-846-8337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G ~ Golf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Pooja Saiganesh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215-854-9850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Labella, Caitlyn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267-990-3958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 ~ Hotel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Samantha Avis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267-883-1898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Singer, Esme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215-779-4609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I ~ India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Andrew McGowan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267-835-6071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Patel, Dolly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267-717-7232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J ~ Juliet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Aanini Dwivedi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215-922-8013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Venkataraman, Chantel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267-643-9752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  <w:shd w:fill="FFFFCC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Med Yellow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Helen Gandler</w:t>
              <w:br/>
              <w:t>Marie Tan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215-922-8012</w:t>
              <w:br/>
              <w:t>267-315-3978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260" w:hRule="exact"/>
        </w:trPr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Hospitalist</w:t>
            </w:r>
          </w:p>
        </w:tc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Phone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BAT Phone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267-822-6638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Physician Executive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Chu, Christopher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267-990-8390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Yeung, Ho-Man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267-530-2595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2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Hughes, Kelly Eileen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267-643-3751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3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McGann, Lindsay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267-990-8402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4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Jochym, Nicole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267-400-4991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5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Van Stuyvesant, Ashley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267-400-4961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Sokach, Carly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215-498-5369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7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Voorhees, Simon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267-858-9387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8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Baker, Bernadette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267-643-7933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Tragesser, Lauren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215-730-8146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10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Ali, Kashmala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267-473-3726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11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Farooqui, Fozia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267-521-5999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Deb, Kumar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267-521-8170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Abdujabborova, Ziyodakhon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267-858-6864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260" w:hRule="exact"/>
        </w:trPr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Night Coverage</w:t>
            </w:r>
          </w:p>
        </w:tc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Resident/Attending</w:t>
            </w:r>
          </w:p>
        </w:tc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Contact #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1-3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Sims, Jason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215-510-5810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4-6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Beel, Kevin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267-614-7002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7-9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Chau, Alex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267-908-2851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10-13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Okam, Ioana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773-501-0090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A-D, I &amp; J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Stern, Sam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267-804-8566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E-H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Singer, Esme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215-779-4609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A-D Resident Admitter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Ann Mary Wilfred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267-858-9263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E-H Resident Admitter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Allison Pensa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267-858-9371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A-D Resident Float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Priyanka Shah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215-854-9823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E-H Resident Float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Matthew Viggiano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215-854-9834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&amp; J / Med Blue Resident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Adam Loeser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267-883-0821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Heart Failure &amp; Yellow Night Owl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Matthew Dolan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267-883-1173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Day Coverage (7:30 AM - 2:30 PM)</w:t>
      </w:r>
    </w:p>
    <w:p>
      <w:r>
        <w:rPr>
          <w:rFonts w:ascii="Calibri" w:hAnsi="Calibri"/>
          <w:b/>
          <w:sz w:val="18"/>
        </w:rPr>
        <w:t>Day Rules</w:t>
      </w:r>
      <w:r>
        <w:br/>
      </w:r>
      <w:r>
        <w:rPr>
          <w:rFonts w:ascii="Calibri" w:hAnsi="Calibri"/>
          <w:sz w:val="16"/>
        </w:rPr>
        <w:t>Teaching admits 7 - 11:30 AM, 1 - 2:30 PM. Protected time 11:30 AM - 1 PM. Esperanza to teaching. Chest pain, asthma, COPD, syncope to Med T. Once capped, all admissions to Med T. No admissions to capped teams (16 A-J).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Evening Coverage (2:30 PM - 6:30 PM)</w:t>
      </w:r>
    </w:p>
    <w:p>
      <w:r>
        <w:rPr>
          <w:rFonts w:ascii="Calibri" w:hAnsi="Calibri"/>
          <w:b/>
          <w:sz w:val="18"/>
        </w:rPr>
        <w:t>Evening Rules</w:t>
      </w:r>
      <w:r>
        <w:br/>
      </w:r>
      <w:r>
        <w:rPr>
          <w:rFonts w:ascii="Calibri" w:hAnsi="Calibri"/>
          <w:sz w:val="16"/>
        </w:rPr>
        <w:t>Teaching admits until 6:30PM (A-H). Med I &amp; J admit until 5:30. Esperanza to teaching. Chest pain, asthma, COPD, syncope to Med T. Once capped, all admissions to Med T. No admissions to capped teams (16 A-J).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G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G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Until 5:30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G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G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Night Coverage (7:00 PM - 7:00 AM)</w:t>
      </w:r>
    </w:p>
    <w:p>
      <w:r>
        <w:rPr>
          <w:rFonts w:ascii="Calibri" w:hAnsi="Calibri"/>
          <w:b/>
          <w:sz w:val="18"/>
        </w:rPr>
        <w:t>Night Rules</w:t>
      </w:r>
      <w:r>
        <w:br/>
      </w:r>
      <w:r>
        <w:rPr>
          <w:rFonts w:ascii="Calibri" w:hAnsi="Calibri"/>
          <w:sz w:val="16"/>
        </w:rPr>
        <w:t>IJ SNO admits first 2, then T [BAT]. AD/EH Admitters and Floats alternate with T [BAT].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IJ SNO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IJ SNO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Float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Float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Night Coverage (Continued)</w:t>
      </w:r>
    </w:p>
    <w:p>
      <w:r>
        <w:rPr>
          <w:rFonts w:ascii="Calibri" w:hAnsi="Calibri"/>
          <w:b/>
          <w:sz w:val="18"/>
        </w:rPr>
        <w:t>Night Coverage Continued</w:t>
      </w:r>
      <w:r>
        <w:br/>
      </w:r>
      <w:r>
        <w:rPr>
          <w:rFonts w:ascii="Calibri" w:hAnsi="Calibri"/>
          <w:sz w:val="16"/>
        </w:rPr>
        <w:t>AD, EH Admitters cannot admit prior to 8 PM: must 'skip ahead' and give to Med T if needed. Teaching stops at 6:15 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Float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Float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sz w:val="24"/>
        </w:rPr>
        <w:t>Subspecialty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rHeight w:val="240" w:hRule="exact"/>
        </w:trPr>
        <w:tc>
          <w:tcPr>
            <w:tcW w:type="dxa" w:w="10801"/>
            <w:gridSpan w:val="7"/>
            <w:vAlign w:val="center"/>
            <w:shd w:fill="FFFFCC"/>
          </w:tcPr>
          <w:p>
            <w:r>
              <w:rPr>
                <w:rFonts w:ascii="Calibri" w:hAnsi="Calibri"/>
                <w:b/>
                <w:sz w:val="18"/>
              </w:rPr>
              <w:t>Day Coverage 7:00 AM - 6:00 PM</w:t>
            </w:r>
          </w:p>
        </w:tc>
      </w:tr>
      <w:tr>
        <w:trPr>
          <w:trHeight w:val="2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S/O contact</w:t>
            </w:r>
          </w:p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240" w:hRule="exact"/>
        </w:trPr>
        <w:tc>
          <w:tcPr>
            <w:tcW w:type="dxa" w:w="10801"/>
            <w:gridSpan w:val="7"/>
            <w:vAlign w:val="center"/>
            <w:shd w:fill="FFFFCC"/>
          </w:tcPr>
          <w:p>
            <w:r>
              <w:rPr>
                <w:rFonts w:ascii="Calibri" w:hAnsi="Calibri"/>
                <w:b/>
                <w:sz w:val="18"/>
              </w:rPr>
              <w:t>Night Coverage 7:00 PM - 6:00 AM</w:t>
            </w:r>
          </w:p>
        </w:tc>
      </w:tr>
      <w:tr>
        <w:trPr>
          <w:trHeight w:val="2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S/O contact</w:t>
            </w:r>
          </w:p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240" w:hRule="exact"/>
        </w:trPr>
        <w:tc>
          <w:tcPr>
            <w:tcW w:type="dxa" w:w="10800"/>
            <w:gridSpan w:val="6"/>
            <w:vAlign w:val="center"/>
            <w:shd w:fill="E0E0E0"/>
          </w:tcPr>
          <w:p>
            <w:r>
              <w:rPr>
                <w:rFonts w:ascii="Calibri" w:hAnsi="Calibri"/>
                <w:b/>
                <w:sz w:val="18"/>
              </w:rPr>
              <w:t>Holds - Boyer downgrades/RICU/CICU</w:t>
            </w:r>
          </w:p>
        </w:tc>
      </w:tr>
      <w:tr>
        <w:trPr>
          <w:trHeight w:val="2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New Team</w:t>
            </w:r>
          </w:p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sectPr w:rsidR="00FC693F" w:rsidRPr="0006063C" w:rsidSect="00034616">
      <w:head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808080"/>
        <w:sz w:val="18"/>
      </w:rPr>
      <w:t>Wednesday, January 14,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