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Fundraiser event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3366ff"/>
            <w:sz w:val="21"/>
            <w:szCs w:val="21"/>
            <w:highlight w:val="white"/>
            <w:rtl w:val="0"/>
          </w:rPr>
          <w:t xml:space="preserve">https://givebutter.com/8hNtwe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vebutter.com/8hNt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