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1.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20150879</w:t>
      </w:r>
    </w:p>
    <w:p>
      <w:pPr>
        <w:pStyle w:val="Author"/>
      </w:pPr>
      <w:r>
        <w:t xml:space="preserve">A2,</w:t>
      </w:r>
      <w:r>
        <w:t xml:space="preserve"> </w:t>
      </w:r>
      <w:r>
        <w:t xml:space="preserve">B3,</w:t>
      </w:r>
      <w:r>
        <w:t xml:space="preserve"> </w:t>
      </w:r>
      <w:r>
        <w:t xml:space="preserve">C5</w:t>
      </w:r>
    </w:p>
    <w:p>
      <w:pPr>
        <w:pStyle w:val="SourceCode"/>
      </w:pPr>
      <w:r>
        <w:rPr>
          <w:rStyle w:val="CommentTok"/>
        </w:rPr>
        <w:t xml:space="preserve">#import packages</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(gridExtra)</w:t>
      </w:r>
    </w:p>
    <w:p>
      <w:pPr>
        <w:pStyle w:val="Heading1"/>
      </w:pPr>
      <w:bookmarkStart w:id="20" w:name="a2-20150879"/>
      <w:r>
        <w:t xml:space="preserve">A2, 20150879</w:t>
      </w:r>
      <w:bookmarkEnd w:id="20"/>
    </w:p>
    <w:p>
      <w:pPr>
        <w:pStyle w:val="SourceCode"/>
      </w:pPr>
      <w:r>
        <w:rPr>
          <w:rStyle w:val="CommentTok"/>
        </w:rPr>
        <w:t xml:space="preserve">#a. weibull parameters</w:t>
      </w:r>
      <w:r>
        <w:br/>
      </w:r>
      <w:r>
        <w:rPr>
          <w:rStyle w:val="NormalTok"/>
        </w:rPr>
        <w:t xml:space="preserve">wshape =</w:t>
      </w:r>
      <w:r>
        <w:rPr>
          <w:rStyle w:val="StringTok"/>
        </w:rPr>
        <w:t xml:space="preserve"> </w:t>
      </w:r>
      <w:r>
        <w:rPr>
          <w:rStyle w:val="DecValTok"/>
        </w:rPr>
        <w:t xml:space="preserve">3</w:t>
      </w:r>
      <w:r>
        <w:br/>
      </w:r>
      <w:r>
        <w:rPr>
          <w:rStyle w:val="NormalTok"/>
        </w:rPr>
        <w:t xml:space="preserve">wscale =</w:t>
      </w:r>
      <w:r>
        <w:rPr>
          <w:rStyle w:val="StringTok"/>
        </w:rPr>
        <w:t xml:space="preserve"> </w:t>
      </w:r>
      <w:r>
        <w:rPr>
          <w:rStyle w:val="FloatTok"/>
        </w:rPr>
        <w:t xml:space="preserve">0.2</w:t>
      </w:r>
      <w:r>
        <w:br/>
      </w:r>
      <w:r>
        <w:br/>
      </w:r>
      <w:r>
        <w:rPr>
          <w:rStyle w:val="CommentTok"/>
        </w:rPr>
        <w:t xml:space="preserve">#b. identify the boundaries of the distribution</w:t>
      </w:r>
      <w:r>
        <w:br/>
      </w:r>
      <w:r>
        <w:rPr>
          <w:rStyle w:val="NormalTok"/>
        </w:rPr>
        <w:t xml:space="preserve">wmin =</w:t>
      </w:r>
      <w:r>
        <w:rPr>
          <w:rStyle w:val="StringTok"/>
        </w:rPr>
        <w:t xml:space="preserve"> </w:t>
      </w:r>
      <w:r>
        <w:rPr>
          <w:rStyle w:val="KeywordTok"/>
        </w:rPr>
        <w:t xml:space="preserve">qweibull</w:t>
      </w:r>
      <w:r>
        <w:rPr>
          <w:rStyle w:val="NormalTok"/>
        </w:rPr>
        <w:t xml:space="preserve">(</w:t>
      </w:r>
      <w:r>
        <w:rPr>
          <w:rStyle w:val="DecValTok"/>
        </w:rPr>
        <w:t xml:space="preserve">0</w:t>
      </w:r>
      <w:r>
        <w:rPr>
          <w:rStyle w:val="NormalTok"/>
        </w:rPr>
        <w:t xml:space="preserve">, </w:t>
      </w:r>
      <w:r>
        <w:rPr>
          <w:rStyle w:val="DataTypeTok"/>
        </w:rPr>
        <w:t xml:space="preserve">shape=</w:t>
      </w:r>
      <w:r>
        <w:rPr>
          <w:rStyle w:val="NormalTok"/>
        </w:rPr>
        <w:t xml:space="preserve">wshape, </w:t>
      </w:r>
      <w:r>
        <w:rPr>
          <w:rStyle w:val="DataTypeTok"/>
        </w:rPr>
        <w:t xml:space="preserve">scale =</w:t>
      </w:r>
      <w:r>
        <w:rPr>
          <w:rStyle w:val="NormalTok"/>
        </w:rPr>
        <w:t xml:space="preserve"> wscale) </w:t>
      </w:r>
      <w:r>
        <w:rPr>
          <w:rStyle w:val="CommentTok"/>
        </w:rPr>
        <w:t xml:space="preserve"># min as the quantile 0</w:t>
      </w:r>
      <w:r>
        <w:br/>
      </w:r>
      <w:r>
        <w:rPr>
          <w:rStyle w:val="NormalTok"/>
        </w:rPr>
        <w:t xml:space="preserve">wmax =</w:t>
      </w:r>
      <w:r>
        <w:rPr>
          <w:rStyle w:val="StringTok"/>
        </w:rPr>
        <w:t xml:space="preserve"> </w:t>
      </w:r>
      <w:r>
        <w:rPr>
          <w:rStyle w:val="KeywordTok"/>
        </w:rPr>
        <w:t xml:space="preserve">qweibull</w:t>
      </w:r>
      <w:r>
        <w:rPr>
          <w:rStyle w:val="NormalTok"/>
        </w:rPr>
        <w:t xml:space="preserve">(</w:t>
      </w:r>
      <w:r>
        <w:rPr>
          <w:rStyle w:val="FloatTok"/>
        </w:rPr>
        <w:t xml:space="preserve">0.9999</w:t>
      </w:r>
      <w:r>
        <w:rPr>
          <w:rStyle w:val="NormalTok"/>
        </w:rPr>
        <w:t xml:space="preserve">, </w:t>
      </w:r>
      <w:r>
        <w:rPr>
          <w:rStyle w:val="DataTypeTok"/>
        </w:rPr>
        <w:t xml:space="preserve">shape=</w:t>
      </w:r>
      <w:r>
        <w:rPr>
          <w:rStyle w:val="NormalTok"/>
        </w:rPr>
        <w:t xml:space="preserve">wshape, </w:t>
      </w:r>
      <w:r>
        <w:rPr>
          <w:rStyle w:val="DataTypeTok"/>
        </w:rPr>
        <w:t xml:space="preserve">scale =</w:t>
      </w:r>
      <w:r>
        <w:rPr>
          <w:rStyle w:val="NormalTok"/>
        </w:rPr>
        <w:t xml:space="preserve"> wscale) </w:t>
      </w:r>
      <w:r>
        <w:rPr>
          <w:rStyle w:val="CommentTok"/>
        </w:rPr>
        <w:t xml:space="preserve"># max as the quantile 99.99%</w:t>
      </w:r>
      <w:r>
        <w:br/>
      </w:r>
      <w:r>
        <w:br/>
      </w:r>
      <w:r>
        <w:rPr>
          <w:rStyle w:val="CommentTok"/>
        </w:rPr>
        <w:t xml:space="preserve">#c. Generate plots for the Weibull function</w:t>
      </w:r>
      <w:r>
        <w:br/>
      </w:r>
      <w:r>
        <w:rPr>
          <w:rStyle w:val="CommentTok"/>
        </w:rPr>
        <w:t xml:space="preserve">#c.1 Generate the density plot for the Weibull function </w:t>
      </w:r>
      <w:r>
        <w:br/>
      </w:r>
      <w:r>
        <w:rPr>
          <w:rStyle w:val="NormalTok"/>
        </w:rPr>
        <w:t xml:space="preserve">DensityFig &lt;-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dweibull,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shape=</w:t>
      </w:r>
      <w:r>
        <w:rPr>
          <w:rStyle w:val="NormalTok"/>
        </w:rPr>
        <w:t xml:space="preserve">wshape, </w:t>
      </w:r>
      <w:r>
        <w:rPr>
          <w:rStyle w:val="DataTypeTok"/>
        </w:rPr>
        <w:t xml:space="preserve">scale =</w:t>
      </w:r>
      <w:r>
        <w:rPr>
          <w:rStyle w:val="NormalTok"/>
        </w:rPr>
        <w:t xml:space="preserve"> wscale), </w:t>
      </w:r>
      <w:r>
        <w:br/>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 </w:t>
      </w:r>
      <w:r>
        <w:rPr>
          <w:rStyle w:val="DataTypeTok"/>
        </w:rPr>
        <w:t xml:space="preserve">color =</w:t>
      </w:r>
      <w:r>
        <w:rPr>
          <w:rStyle w:val="NormalTok"/>
        </w:rPr>
        <w:t xml:space="preserve"> </w:t>
      </w:r>
      <w:r>
        <w:rPr>
          <w:rStyle w:val="StringTok"/>
        </w:rPr>
        <w:t xml:space="preserve">"blue"</w:t>
      </w:r>
      <w:r>
        <w:rPr>
          <w:rStyle w:val="NormalTok"/>
        </w:rPr>
        <w:t xml:space="preserve"> )</w:t>
      </w:r>
      <w:r>
        <w:br/>
      </w:r>
      <w:r>
        <w:rPr>
          <w:rStyle w:val="CommentTok"/>
        </w:rPr>
        <w:t xml:space="preserve">#c.2 Generate the Survivot function plot for he Weibull function </w:t>
      </w:r>
      <w:r>
        <w:br/>
      </w:r>
      <w:r>
        <w:rPr>
          <w:rStyle w:val="NormalTok"/>
        </w:rPr>
        <w:t xml:space="preserve">SurvFig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stat_function</w:t>
      </w:r>
      <w:r>
        <w:rPr>
          <w:rStyle w:val="NormalTok"/>
        </w:rPr>
        <w:t xml:space="preserve">(</w:t>
      </w:r>
      <w:r>
        <w:br/>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w:t>
      </w:r>
      <w:r>
        <w:rPr>
          <w:rStyle w:val="DecValTok"/>
        </w:rPr>
        <w:t xml:space="preserve">1</w:t>
      </w:r>
      <w:r>
        <w:rPr>
          <w:rStyle w:val="OperatorTok"/>
        </w:rPr>
        <w:t xml:space="preserve">-</w:t>
      </w:r>
      <w:r>
        <w:rPr>
          <w:rStyle w:val="KeywordTok"/>
        </w:rPr>
        <w:t xml:space="preserve">pweibull</w:t>
      </w:r>
      <w:r>
        <w:rPr>
          <w:rStyle w:val="NormalTok"/>
        </w:rPr>
        <w:t xml:space="preserve"> (x, </w:t>
      </w:r>
      <w:r>
        <w:rPr>
          <w:rStyle w:val="DataTypeTok"/>
        </w:rPr>
        <w:t xml:space="preserve">shape=</w:t>
      </w:r>
      <w:r>
        <w:rPr>
          <w:rStyle w:val="NormalTok"/>
        </w:rPr>
        <w:t xml:space="preserve">wshape, </w:t>
      </w:r>
      <w:r>
        <w:rPr>
          <w:rStyle w:val="DataTypeTok"/>
        </w:rPr>
        <w:t xml:space="preserve">scale =</w:t>
      </w:r>
      <w:r>
        <w:rPr>
          <w:rStyle w:val="NormalTok"/>
        </w:rPr>
        <w:t xml:space="preserve"> wscale),</w:t>
      </w:r>
      <w:r>
        <w:br/>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 </w:t>
      </w:r>
      <w:r>
        <w:rPr>
          <w:rStyle w:val="DataTypeTok"/>
        </w:rPr>
        <w:t xml:space="preserve">colour =</w:t>
      </w:r>
      <w:r>
        <w:rPr>
          <w:rStyle w:val="NormalTok"/>
        </w:rPr>
        <w:t xml:space="preserve"> </w:t>
      </w:r>
      <w:r>
        <w:rPr>
          <w:rStyle w:val="StringTok"/>
        </w:rPr>
        <w:t xml:space="preserve">"red"</w:t>
      </w:r>
      <w:r>
        <w:rPr>
          <w:rStyle w:val="NormalTok"/>
        </w:rPr>
        <w:t xml:space="preserve"> ) </w:t>
      </w:r>
      <w:r>
        <w:br/>
      </w:r>
      <w:r>
        <w:br/>
      </w:r>
      <w:r>
        <w:rPr>
          <w:rStyle w:val="CommentTok"/>
        </w:rPr>
        <w:t xml:space="preserve">#c.3. Set format parameters for both graphs</w:t>
      </w:r>
      <w:r>
        <w:br/>
      </w:r>
      <w:r>
        <w:rPr>
          <w:rStyle w:val="CommentTok"/>
        </w:rPr>
        <w:t xml:space="preserve">#c.3.1. create a variable name use as title on the plots</w:t>
      </w:r>
      <w:r>
        <w:br/>
      </w:r>
      <w:r>
        <w:rPr>
          <w:rStyle w:val="NormalTok"/>
        </w:rPr>
        <w:t xml:space="preserve">fun_name =</w:t>
      </w:r>
      <w:r>
        <w:rPr>
          <w:rStyle w:val="StringTok"/>
        </w:rPr>
        <w:t xml:space="preserve"> </w:t>
      </w:r>
      <w:r>
        <w:rPr>
          <w:rStyle w:val="KeywordTok"/>
        </w:rPr>
        <w:t xml:space="preserve">sprintf</w:t>
      </w:r>
      <w:r>
        <w:rPr>
          <w:rStyle w:val="NormalTok"/>
        </w:rPr>
        <w:t xml:space="preserve">(</w:t>
      </w:r>
      <w:r>
        <w:rPr>
          <w:rStyle w:val="StringTok"/>
        </w:rPr>
        <w:t xml:space="preserve">"Weibull(λ=%s,k=%s)"</w:t>
      </w:r>
      <w:r>
        <w:rPr>
          <w:rStyle w:val="NormalTok"/>
        </w:rPr>
        <w:t xml:space="preserve">,wscale,wshape)</w:t>
      </w:r>
      <w:r>
        <w:br/>
      </w:r>
      <w:r>
        <w:br/>
      </w:r>
      <w:r>
        <w:rPr>
          <w:rStyle w:val="NormalTok"/>
        </w:rPr>
        <w:t xml:space="preserve">DensityFig &lt;-</w:t>
      </w:r>
      <w:r>
        <w:br/>
      </w:r>
      <w:r>
        <w:rPr>
          <w:rStyle w:val="StringTok"/>
        </w:rPr>
        <w:t xml:space="preserve">  </w:t>
      </w:r>
      <w:r>
        <w:rPr>
          <w:rStyle w:val="NormalTok"/>
        </w:rPr>
        <w:t xml:space="preserve">DensityFig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KeywordTok"/>
        </w:rPr>
        <w:t xml:space="preserve">paste</w:t>
      </w:r>
      <w:r>
        <w:rPr>
          <w:rStyle w:val="NormalTok"/>
        </w:rPr>
        <w:t xml:space="preserve">(fun_name, </w:t>
      </w:r>
      <w:r>
        <w:rPr>
          <w:rStyle w:val="StringTok"/>
        </w:rPr>
        <w:t xml:space="preserve">"</w:t>
      </w:r>
      <w:r>
        <w:rPr>
          <w:rStyle w:val="CharTok"/>
        </w:rPr>
        <w:t xml:space="preserve">\n</w:t>
      </w:r>
      <w:r>
        <w:rPr>
          <w:rStyle w:val="StringTok"/>
        </w:rPr>
        <w:t xml:space="preserve"> Probability Density Function"</w:t>
      </w:r>
      <w:r>
        <w:rPr>
          <w:rStyle w:val="NormalTok"/>
        </w:rPr>
        <w:t xml:space="preserve">))</w:t>
      </w:r>
      <w:r>
        <w:rPr>
          <w:rStyle w:val="OperatorTok"/>
        </w:rPr>
        <w:t xml:space="preserve">+</w:t>
      </w:r>
      <w:r>
        <w:br/>
      </w:r>
      <w:r>
        <w:rPr>
          <w:rStyle w:val="StringTok"/>
        </w:rPr>
        <w:t xml:space="preserve">  </w:t>
      </w:r>
      <w:r>
        <w:rPr>
          <w:rStyle w:val="KeywordTok"/>
        </w:rPr>
        <w:t xml:space="preserve">xlim</w:t>
      </w:r>
      <w:r>
        <w:rPr>
          <w:rStyle w:val="NormalTok"/>
        </w:rPr>
        <w:t xml:space="preserve">(wmin, wmax)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 </w:t>
      </w:r>
      <w:r>
        <w:rPr>
          <w:rStyle w:val="DataTypeTok"/>
        </w:rPr>
        <w:t xml:space="preserve">x =</w:t>
      </w:r>
      <w:r>
        <w:rPr>
          <w:rStyle w:val="StringTok"/>
        </w:rPr>
        <w:t xml:space="preserve">""</w:t>
      </w:r>
      <w:r>
        <w:rPr>
          <w:rStyle w:val="NormalTok"/>
        </w:rPr>
        <w:t xml:space="preserve">, </w:t>
      </w:r>
      <w:r>
        <w:rPr>
          <w:rStyle w:val="DataTypeTok"/>
        </w:rPr>
        <w:t xml:space="preserve">y=</w:t>
      </w:r>
      <w:r>
        <w:rPr>
          <w:rStyle w:val="StringTok"/>
        </w:rPr>
        <w:t xml:space="preserve">"Density"</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SurvFig&lt;-SurvFig </w:t>
      </w:r>
      <w:r>
        <w:rPr>
          <w:rStyle w:val="OperatorTok"/>
        </w:rPr>
        <w:t xml:space="preserve">+</w:t>
      </w:r>
      <w:r>
        <w:br/>
      </w:r>
      <w:r>
        <w:rPr>
          <w:rStyle w:val="StringTok"/>
        </w:rPr>
        <w:t xml:space="preserve">  </w:t>
      </w:r>
      <w:r>
        <w:rPr>
          <w:rStyle w:val="KeywordTok"/>
        </w:rPr>
        <w:t xml:space="preserve">xlim</w:t>
      </w:r>
      <w:r>
        <w:rPr>
          <w:rStyle w:val="NormalTok"/>
        </w:rPr>
        <w:t xml:space="preserve">(wmin, wmax)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KeywordTok"/>
        </w:rPr>
        <w:t xml:space="preserve">paste</w:t>
      </w:r>
      <w:r>
        <w:rPr>
          <w:rStyle w:val="NormalTok"/>
        </w:rPr>
        <w:t xml:space="preserve">(fun_name, </w:t>
      </w:r>
      <w:r>
        <w:rPr>
          <w:rStyle w:val="StringTok"/>
        </w:rPr>
        <w:t xml:space="preserve">"</w:t>
      </w:r>
      <w:r>
        <w:rPr>
          <w:rStyle w:val="CharTok"/>
        </w:rPr>
        <w:t xml:space="preserve">\n</w:t>
      </w:r>
      <w:r>
        <w:rPr>
          <w:rStyle w:val="StringTok"/>
        </w:rPr>
        <w:t xml:space="preserve"> Survivor Function"</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 </w:t>
      </w:r>
      <w:r>
        <w:rPr>
          <w:rStyle w:val="DataTypeTok"/>
        </w:rPr>
        <w:t xml:space="preserve">x =</w:t>
      </w:r>
      <w:r>
        <w:rPr>
          <w:rStyle w:val="StringTok"/>
        </w:rPr>
        <w:t xml:space="preserve">""</w:t>
      </w:r>
      <w:r>
        <w:rPr>
          <w:rStyle w:val="NormalTok"/>
        </w:rPr>
        <w:t xml:space="preserve">, </w:t>
      </w:r>
      <w:r>
        <w:rPr>
          <w:rStyle w:val="DataTypeTok"/>
        </w:rPr>
        <w:t xml:space="preserve">y=</w:t>
      </w:r>
      <w:r>
        <w:rPr>
          <w:rStyle w:val="StringTok"/>
        </w:rPr>
        <w:t xml:space="preserve">"Density"</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br/>
      </w:r>
      <w:r>
        <w:rPr>
          <w:rStyle w:val="CommentTok"/>
        </w:rPr>
        <w:t xml:space="preserve">#d. Plot both figures in the same grid</w:t>
      </w:r>
      <w:r>
        <w:br/>
      </w:r>
      <w:r>
        <w:rPr>
          <w:rStyle w:val="KeywordTok"/>
        </w:rPr>
        <w:t xml:space="preserve">grid.arrange</w:t>
      </w:r>
      <w:r>
        <w:rPr>
          <w:rStyle w:val="NormalTok"/>
        </w:rPr>
        <w:t xml:space="preserve">(DensityFig,SurvFig,</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50879_A2B3C5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2" w:name="b3-20150879"/>
      <w:r>
        <w:t xml:space="preserve">B3, 20150879</w:t>
      </w:r>
      <w:bookmarkEnd w:id="22"/>
    </w:p>
    <w:p>
      <w:pPr>
        <w:pStyle w:val="FirstParagraph"/>
      </w:pPr>
      <w:r>
        <w:t xml:space="preserve">The data file lights.dat contains data on the failure time of fluorescent strip lights in thousands of hours</w:t>
      </w:r>
    </w:p>
    <w:p>
      <w:pPr>
        <w:pStyle w:val="SourceCode"/>
      </w:pPr>
      <w:r>
        <w:rPr>
          <w:rStyle w:val="CommentTok"/>
        </w:rPr>
        <w:t xml:space="preserve"># 1. read the data</w:t>
      </w:r>
      <w:r>
        <w:br/>
      </w:r>
      <w:r>
        <w:rPr>
          <w:rStyle w:val="NormalTok"/>
        </w:rPr>
        <w:t xml:space="preserve">t_fail&lt;-</w:t>
      </w:r>
      <w:r>
        <w:rPr>
          <w:rStyle w:val="KeywordTok"/>
        </w:rPr>
        <w:t xml:space="preserve">scan</w:t>
      </w:r>
      <w:r>
        <w:rPr>
          <w:rStyle w:val="NormalTok"/>
        </w:rPr>
        <w:t xml:space="preserve">(</w:t>
      </w:r>
      <w:r>
        <w:rPr>
          <w:rStyle w:val="StringTok"/>
        </w:rPr>
        <w:t xml:space="preserve">"lights.dat"</w:t>
      </w:r>
      <w:r>
        <w:rPr>
          <w:rStyle w:val="NormalTok"/>
        </w:rPr>
        <w:t xml:space="preserve">)</w:t>
      </w:r>
    </w:p>
    <w:p>
      <w:pPr>
        <w:pStyle w:val="SourceCode"/>
      </w:pPr>
      <w:r>
        <w:rPr>
          <w:rStyle w:val="CommentTok"/>
        </w:rPr>
        <w:t xml:space="preserve"># 2. summary of the data</w:t>
      </w:r>
      <w:r>
        <w:br/>
      </w:r>
      <w:r>
        <w:rPr>
          <w:rStyle w:val="NormalTok"/>
        </w:rPr>
        <w:t xml:space="preserve">prop =</w:t>
      </w:r>
      <w:r>
        <w:rPr>
          <w:rStyle w:val="StringTok"/>
        </w:rPr>
        <w:t xml:space="preserve"> </w:t>
      </w:r>
      <w:r>
        <w:rPr>
          <w:rStyle w:val="KeywordTok"/>
        </w:rPr>
        <w:t xml:space="preserve">sum</w:t>
      </w:r>
      <w:r>
        <w:rPr>
          <w:rStyle w:val="NormalTok"/>
        </w:rPr>
        <w:t xml:space="preserve">(t_fail</w:t>
      </w:r>
      <w:r>
        <w:rPr>
          <w:rStyle w:val="OperatorTok"/>
        </w:rPr>
        <w:t xml:space="preserve">&gt;=</w:t>
      </w:r>
      <w:r>
        <w:rPr>
          <w:rStyle w:val="DecValTok"/>
        </w:rPr>
        <w:t xml:space="preserve">5</w:t>
      </w:r>
      <w:r>
        <w:rPr>
          <w:rStyle w:val="NormalTok"/>
        </w:rPr>
        <w:t xml:space="preserve">)</w:t>
      </w:r>
      <w:r>
        <w:rPr>
          <w:rStyle w:val="OperatorTok"/>
        </w:rPr>
        <w:t xml:space="preserve">/</w:t>
      </w:r>
      <w:r>
        <w:rPr>
          <w:rStyle w:val="CommentTok"/>
        </w:rPr>
        <w:t xml:space="preserve"># numerator: sum of cases where t_fail is &gt;= 5 ( thousands of hours)</w:t>
      </w:r>
      <w:r>
        <w:br/>
      </w:r>
      <w:r>
        <w:rPr>
          <w:rStyle w:val="StringTok"/>
        </w:rPr>
        <w:t xml:space="preserve">  </w:t>
      </w:r>
      <w:r>
        <w:rPr>
          <w:rStyle w:val="KeywordTok"/>
        </w:rPr>
        <w:t xml:space="preserve">length</w:t>
      </w:r>
      <w:r>
        <w:rPr>
          <w:rStyle w:val="NormalTok"/>
        </w:rPr>
        <w:t xml:space="preserve">(t_fail) </w:t>
      </w:r>
      <w:r>
        <w:rPr>
          <w:rStyle w:val="CommentTok"/>
        </w:rPr>
        <w:t xml:space="preserve"># divisor: total of observations</w:t>
      </w:r>
      <w:r>
        <w:br/>
      </w:r>
      <w:r>
        <w:br/>
      </w:r>
      <w:r>
        <w:rPr>
          <w:rStyle w:val="CommentTok"/>
        </w:rPr>
        <w:t xml:space="preserve"># print outputs. Each line enunciates  what each functions does</w:t>
      </w:r>
      <w:r>
        <w:br/>
      </w:r>
      <w:r>
        <w:rPr>
          <w:rStyle w:val="KeywordTok"/>
        </w:rPr>
        <w:t xml:space="preserve">print</w:t>
      </w:r>
      <w:r>
        <w:rPr>
          <w:rStyle w:val="NormalTok"/>
        </w:rPr>
        <w:t xml:space="preserve">(</w:t>
      </w:r>
      <w:r>
        <w:rPr>
          <w:rStyle w:val="KeywordTok"/>
        </w:rPr>
        <w:t xml:space="preserve">cat</w:t>
      </w:r>
      <w:r>
        <w:rPr>
          <w:rStyle w:val="NormalTok"/>
        </w:rPr>
        <w:t xml:space="preserve">(</w:t>
      </w:r>
      <w:r>
        <w:rPr>
          <w:rStyle w:val="StringTok"/>
        </w:rPr>
        <w:t xml:space="preserve">"Description of the data set"</w:t>
      </w:r>
      <w:r>
        <w:rPr>
          <w:rStyle w:val="NormalTok"/>
        </w:rPr>
        <w:t xml:space="preserve">,</w:t>
      </w:r>
      <w:r>
        <w:rPr>
          <w:rStyle w:val="StringTok"/>
        </w:rPr>
        <w:t xml:space="preserve">"  </w:t>
      </w:r>
      <w:r>
        <w:rPr>
          <w:rStyle w:val="CharTok"/>
        </w:rPr>
        <w:t xml:space="preserve">\n</w:t>
      </w:r>
      <w:r>
        <w:rPr>
          <w:rStyle w:val="StringTok"/>
        </w:rPr>
        <w:t xml:space="preserve">  </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"Number of observations in the dataset              : "</w:t>
      </w:r>
      <w:r>
        <w:rPr>
          <w:rStyle w:val="NormalTok"/>
        </w:rPr>
        <w:t xml:space="preserve">,</w:t>
      </w:r>
      <w:r>
        <w:rPr>
          <w:rStyle w:val="KeywordTok"/>
        </w:rPr>
        <w:t xml:space="preserve">length</w:t>
      </w:r>
      <w:r>
        <w:rPr>
          <w:rStyle w:val="NormalTok"/>
        </w:rPr>
        <w:t xml:space="preserve">(t_fail),</w:t>
      </w:r>
      <w:r>
        <w:rPr>
          <w:rStyle w:val="StringTok"/>
        </w:rPr>
        <w:t xml:space="preserve">"  </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"Mean of dataset                                    : "</w:t>
      </w:r>
      <w:r>
        <w:rPr>
          <w:rStyle w:val="NormalTok"/>
        </w:rPr>
        <w:t xml:space="preserve">,</w:t>
      </w:r>
      <w:r>
        <w:rPr>
          <w:rStyle w:val="KeywordTok"/>
        </w:rPr>
        <w:t xml:space="preserve">mean</w:t>
      </w:r>
      <w:r>
        <w:rPr>
          <w:rStyle w:val="NormalTok"/>
        </w:rPr>
        <w:t xml:space="preserve">(t_fail),</w:t>
      </w:r>
      <w:r>
        <w:rPr>
          <w:rStyle w:val="StringTok"/>
        </w:rPr>
        <w:t xml:space="preserve">"  </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"Standard deviation of dataset                      : "</w:t>
      </w:r>
      <w:r>
        <w:rPr>
          <w:rStyle w:val="NormalTok"/>
        </w:rPr>
        <w:t xml:space="preserve">, </w:t>
      </w:r>
      <w:r>
        <w:rPr>
          <w:rStyle w:val="KeywordTok"/>
        </w:rPr>
        <w:t xml:space="preserve">sd</w:t>
      </w:r>
      <w:r>
        <w:rPr>
          <w:rStyle w:val="NormalTok"/>
        </w:rPr>
        <w:t xml:space="preserve">(t_fail) ,</w:t>
      </w:r>
      <w:r>
        <w:rPr>
          <w:rStyle w:val="StringTok"/>
        </w:rPr>
        <w:t xml:space="preserve">"  </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"proportion of lights surviving beyond 5,000 hours  : "</w:t>
      </w:r>
      <w:r>
        <w:rPr>
          <w:rStyle w:val="NormalTok"/>
        </w:rPr>
        <w:t xml:space="preserve">, </w:t>
      </w:r>
      <w:r>
        <w:rPr>
          <w:rStyle w:val="KeywordTok"/>
        </w:rPr>
        <w:t xml:space="preserve">round</w:t>
      </w:r>
      <w:r>
        <w:rPr>
          <w:rStyle w:val="NormalTok"/>
        </w:rPr>
        <w:t xml:space="preserve">(prop</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  </w:t>
      </w:r>
      <w:r>
        <w:rPr>
          <w:rStyle w:val="CharTok"/>
        </w:rPr>
        <w:t xml:space="preserve">\n</w:t>
      </w:r>
      <w:r>
        <w:rPr>
          <w:rStyle w:val="StringTok"/>
        </w:rPr>
        <w:t xml:space="preserve">"</w:t>
      </w:r>
      <w:r>
        <w:rPr>
          <w:rStyle w:val="NormalTok"/>
        </w:rPr>
        <w:t xml:space="preserve">,</w:t>
      </w:r>
      <w:r>
        <w:br/>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Description of the data set  </w:t>
      </w:r>
      <w:r>
        <w:br/>
      </w:r>
      <w:r>
        <w:rPr>
          <w:rStyle w:val="VerbatimChar"/>
        </w:rPr>
        <w:t xml:space="preserve">##   </w:t>
      </w:r>
      <w:r>
        <w:br/>
      </w:r>
      <w:r>
        <w:rPr>
          <w:rStyle w:val="VerbatimChar"/>
        </w:rPr>
        <w:t xml:space="preserve">## Number of observations in the dataset              : 100  </w:t>
      </w:r>
      <w:r>
        <w:br/>
      </w:r>
      <w:r>
        <w:rPr>
          <w:rStyle w:val="VerbatimChar"/>
        </w:rPr>
        <w:t xml:space="preserve">## Mean of dataset                                    : 4.10998  </w:t>
      </w:r>
      <w:r>
        <w:br/>
      </w:r>
      <w:r>
        <w:rPr>
          <w:rStyle w:val="VerbatimChar"/>
        </w:rPr>
        <w:t xml:space="preserve">## Standard deviation of dataset                      : 2.647777  </w:t>
      </w:r>
      <w:r>
        <w:br/>
      </w:r>
      <w:r>
        <w:rPr>
          <w:rStyle w:val="VerbatimChar"/>
        </w:rPr>
        <w:t xml:space="preserve">## proportion of lights surviving beyond 5,000 hours  : 35%  </w:t>
      </w:r>
      <w:r>
        <w:br/>
      </w:r>
      <w:r>
        <w:rPr>
          <w:rStyle w:val="VerbatimChar"/>
        </w:rPr>
        <w:t xml:space="preserve">## NULL</w:t>
      </w:r>
    </w:p>
    <w:p>
      <w:pPr>
        <w:pStyle w:val="SourceCode"/>
      </w:pPr>
      <w:r>
        <w:rPr>
          <w:rStyle w:val="CommentTok"/>
        </w:rPr>
        <w:t xml:space="preserve">#3. Produce a Quantile-Quantile plot with reference to a normal distribution. </w:t>
      </w:r>
      <w:r>
        <w:br/>
      </w:r>
      <w:r>
        <w:br/>
      </w:r>
      <w:r>
        <w:rPr>
          <w:rStyle w:val="CommentTok"/>
        </w:rPr>
        <w:t xml:space="preserve"># a. Plot Q-Q plot for a theorical normal distribution. </w:t>
      </w:r>
      <w:r>
        <w:br/>
      </w:r>
      <w:r>
        <w:rPr>
          <w:rStyle w:val="CommentTok"/>
        </w:rPr>
        <w:t xml:space="preserve"># The first parameter is our data that we intend to compare it with.</w:t>
      </w:r>
      <w:r>
        <w:br/>
      </w:r>
      <w:r>
        <w:rPr>
          <w:rStyle w:val="KeywordTok"/>
        </w:rPr>
        <w:t xml:space="preserve">qqnorm</w:t>
      </w:r>
      <w:r>
        <w:rPr>
          <w:rStyle w:val="NormalTok"/>
        </w:rPr>
        <w:t xml:space="preserve">(t_fail)</w:t>
      </w:r>
      <w:r>
        <w:br/>
      </w:r>
      <w:r>
        <w:br/>
      </w:r>
      <w:r>
        <w:rPr>
          <w:rStyle w:val="CommentTok"/>
        </w:rPr>
        <w:t xml:space="preserve"># b. plot the qqline. </w:t>
      </w:r>
      <w:r>
        <w:br/>
      </w:r>
      <w:r>
        <w:rPr>
          <w:rStyle w:val="CommentTok"/>
        </w:rPr>
        <w:t xml:space="preserve">#The appropriate reference line for our data against the normal distribution.</w:t>
      </w:r>
      <w:r>
        <w:br/>
      </w:r>
      <w:r>
        <w:rPr>
          <w:rStyle w:val="KeywordTok"/>
        </w:rPr>
        <w:t xml:space="preserve">qqline</w:t>
      </w:r>
      <w:r>
        <w:rPr>
          <w:rStyle w:val="NormalTok"/>
        </w:rPr>
        <w:t xml:space="preserve">(t_fail,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50879_A2B3C5_files/figure-docx/b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#4. Produce a Quantile-Quantile plot with reference to a Weibull distribution</w:t>
      </w:r>
      <w:r>
        <w:br/>
      </w:r>
      <w:r>
        <w:rPr>
          <w:rStyle w:val="CommentTok"/>
        </w:rPr>
        <w:t xml:space="preserve">#with shape parameter 1.5 and scale parameter 5</w:t>
      </w:r>
      <w:r>
        <w:br/>
      </w:r>
      <w:r>
        <w:br/>
      </w:r>
      <w:r>
        <w:rPr>
          <w:rStyle w:val="CommentTok"/>
        </w:rPr>
        <w:t xml:space="preserve"># a. set the parameters of the shape and scale</w:t>
      </w:r>
      <w:r>
        <w:br/>
      </w:r>
      <w:r>
        <w:rPr>
          <w:rStyle w:val="NormalTok"/>
        </w:rPr>
        <w:t xml:space="preserve">wshape =</w:t>
      </w:r>
      <w:r>
        <w:rPr>
          <w:rStyle w:val="StringTok"/>
        </w:rPr>
        <w:t xml:space="preserve"> </w:t>
      </w:r>
      <w:r>
        <w:rPr>
          <w:rStyle w:val="FloatTok"/>
        </w:rPr>
        <w:t xml:space="preserve">1.5</w:t>
      </w:r>
      <w:r>
        <w:br/>
      </w:r>
      <w:r>
        <w:rPr>
          <w:rStyle w:val="NormalTok"/>
        </w:rPr>
        <w:t xml:space="preserve">wscale =</w:t>
      </w:r>
      <w:r>
        <w:rPr>
          <w:rStyle w:val="StringTok"/>
        </w:rPr>
        <w:t xml:space="preserve"> </w:t>
      </w:r>
      <w:r>
        <w:rPr>
          <w:rStyle w:val="DecValTok"/>
        </w:rPr>
        <w:t xml:space="preserve">5</w:t>
      </w:r>
      <w:r>
        <w:br/>
      </w:r>
      <w:r>
        <w:br/>
      </w:r>
      <w:r>
        <w:rPr>
          <w:rStyle w:val="CommentTok"/>
        </w:rPr>
        <w:t xml:space="preserve"># b. plot Q-Q plot. </w:t>
      </w:r>
      <w:r>
        <w:br/>
      </w:r>
      <w:r>
        <w:rPr>
          <w:rStyle w:val="CommentTok"/>
        </w:rPr>
        <w:t xml:space="preserve">#first parameter is the generated by the Weibull distribution our theorical distribution.</w:t>
      </w:r>
      <w:r>
        <w:br/>
      </w:r>
      <w:r>
        <w:rPr>
          <w:rStyle w:val="CommentTok"/>
        </w:rPr>
        <w:t xml:space="preserve">#The second parameters is our data that we intend to compare it with.</w:t>
      </w:r>
      <w:r>
        <w:br/>
      </w:r>
      <w:r>
        <w:rPr>
          <w:rStyle w:val="KeywordTok"/>
        </w:rPr>
        <w:t xml:space="preserve">qqplot</w:t>
      </w:r>
      <w:r>
        <w:rPr>
          <w:rStyle w:val="NormalTok"/>
        </w:rPr>
        <w:t xml:space="preserve">(</w:t>
      </w:r>
      <w:r>
        <w:rPr>
          <w:rStyle w:val="KeywordTok"/>
        </w:rPr>
        <w:t xml:space="preserve">qweibull</w:t>
      </w:r>
      <w:r>
        <w:rPr>
          <w:rStyle w:val="NormalTok"/>
        </w:rPr>
        <w:t xml:space="preserve">(</w:t>
      </w:r>
      <w:r>
        <w:rPr>
          <w:rStyle w:val="KeywordTok"/>
        </w:rPr>
        <w:t xml:space="preserve">ppoints</w:t>
      </w:r>
      <w:r>
        <w:rPr>
          <w:rStyle w:val="NormalTok"/>
        </w:rPr>
        <w:t xml:space="preserve">(</w:t>
      </w:r>
      <w:r>
        <w:rPr>
          <w:rStyle w:val="KeywordTok"/>
        </w:rPr>
        <w:t xml:space="preserve">length</w:t>
      </w:r>
      <w:r>
        <w:rPr>
          <w:rStyle w:val="NormalTok"/>
        </w:rPr>
        <w:t xml:space="preserve">(t_fail)), </w:t>
      </w:r>
      <w:r>
        <w:rPr>
          <w:rStyle w:val="DataTypeTok"/>
        </w:rPr>
        <w:t xml:space="preserve">shape =</w:t>
      </w:r>
      <w:r>
        <w:rPr>
          <w:rStyle w:val="NormalTok"/>
        </w:rPr>
        <w:t xml:space="preserve"> wshape, </w:t>
      </w:r>
      <w:r>
        <w:rPr>
          <w:rStyle w:val="DataTypeTok"/>
        </w:rPr>
        <w:t xml:space="preserve">scale =</w:t>
      </w:r>
      <w:r>
        <w:rPr>
          <w:rStyle w:val="NormalTok"/>
        </w:rPr>
        <w:t xml:space="preserve"> wscale), t_fail,</w:t>
      </w:r>
      <w:r>
        <w:br/>
      </w:r>
      <w:r>
        <w:rPr>
          <w:rStyle w:val="NormalTok"/>
        </w:rPr>
        <w:t xml:space="preserve">       </w:t>
      </w:r>
      <w:r>
        <w:rPr>
          <w:rStyle w:val="DataTypeTok"/>
        </w:rPr>
        <w:t xml:space="preserve">main =</w:t>
      </w:r>
      <w:r>
        <w:rPr>
          <w:rStyle w:val="NormalTok"/>
        </w:rPr>
        <w:t xml:space="preserve"> </w:t>
      </w:r>
      <w:r>
        <w:rPr>
          <w:rStyle w:val="StringTok"/>
        </w:rPr>
        <w:t xml:space="preserve">"Weibull Q-Q plot"</w:t>
      </w:r>
      <w:r>
        <w:rPr>
          <w:rStyle w:val="NormalTok"/>
        </w:rPr>
        <w:t xml:space="preserve">, </w:t>
      </w:r>
      <w:r>
        <w:rPr>
          <w:rStyle w:val="DataTypeTok"/>
        </w:rPr>
        <w:t xml:space="preserve">xlab =</w:t>
      </w:r>
      <w:r>
        <w:rPr>
          <w:rStyle w:val="NormalTok"/>
        </w:rPr>
        <w:t xml:space="preserve"> </w:t>
      </w:r>
      <w:r>
        <w:rPr>
          <w:rStyle w:val="StringTok"/>
        </w:rPr>
        <w:t xml:space="preserve">"Theorical Quantiles"</w:t>
      </w:r>
      <w:r>
        <w:rPr>
          <w:rStyle w:val="NormalTok"/>
        </w:rPr>
        <w:t xml:space="preserve">, </w:t>
      </w:r>
      <w:r>
        <w:br/>
      </w:r>
      <w:r>
        <w:rPr>
          <w:rStyle w:val="NormalTok"/>
        </w:rPr>
        <w:t xml:space="preserve">       </w:t>
      </w:r>
      <w:r>
        <w:rPr>
          <w:rStyle w:val="DataTypeTok"/>
        </w:rPr>
        <w:t xml:space="preserve">ylab =</w:t>
      </w:r>
      <w:r>
        <w:rPr>
          <w:rStyle w:val="NormalTok"/>
        </w:rPr>
        <w:t xml:space="preserve"> </w:t>
      </w:r>
      <w:r>
        <w:rPr>
          <w:rStyle w:val="StringTok"/>
        </w:rPr>
        <w:t xml:space="preserve">"Sample Quantiles"</w:t>
      </w:r>
      <w:r>
        <w:rPr>
          <w:rStyle w:val="NormalTok"/>
        </w:rPr>
        <w:t xml:space="preserve">)</w:t>
      </w:r>
      <w:r>
        <w:br/>
      </w:r>
      <w:r>
        <w:br/>
      </w:r>
      <w:r>
        <w:rPr>
          <w:rStyle w:val="CommentTok"/>
        </w:rPr>
        <w:t xml:space="preserve"># c. plot the qqline. </w:t>
      </w:r>
      <w:r>
        <w:br/>
      </w:r>
      <w:r>
        <w:rPr>
          <w:rStyle w:val="CommentTok"/>
        </w:rPr>
        <w:t xml:space="preserve">#This function will create the appropriate reference line for our data and</w:t>
      </w:r>
      <w:r>
        <w:br/>
      </w:r>
      <w:r>
        <w:rPr>
          <w:rStyle w:val="CommentTok"/>
        </w:rPr>
        <w:t xml:space="preserve">#the Weibull distribution given as first and second parameter respectively.</w:t>
      </w:r>
      <w:r>
        <w:br/>
      </w:r>
      <w:r>
        <w:rPr>
          <w:rStyle w:val="KeywordTok"/>
        </w:rPr>
        <w:t xml:space="preserve">qqline</w:t>
      </w:r>
      <w:r>
        <w:rPr>
          <w:rStyle w:val="NormalTok"/>
        </w:rPr>
        <w:t xml:space="preserve">(t_fail, </w:t>
      </w:r>
      <w:r>
        <w:rPr>
          <w:rStyle w:val="DataTypeTok"/>
        </w:rPr>
        <w:t xml:space="preserve">distribution =</w:t>
      </w:r>
      <w:r>
        <w:rPr>
          <w:rStyle w:val="NormalTok"/>
        </w:rPr>
        <w:t xml:space="preserve"> </w:t>
      </w:r>
      <w:r>
        <w:rPr>
          <w:rStyle w:val="ControlFlowTok"/>
        </w:rPr>
        <w:t xml:space="preserve">function</w:t>
      </w:r>
      <w:r>
        <w:rPr>
          <w:rStyle w:val="NormalTok"/>
        </w:rPr>
        <w:t xml:space="preserve">(p) </w:t>
      </w:r>
      <w:r>
        <w:br/>
      </w:r>
      <w:r>
        <w:rPr>
          <w:rStyle w:val="NormalTok"/>
        </w:rPr>
        <w:t xml:space="preserve">  </w:t>
      </w:r>
      <w:r>
        <w:rPr>
          <w:rStyle w:val="KeywordTok"/>
        </w:rPr>
        <w:t xml:space="preserve">qweibull</w:t>
      </w:r>
      <w:r>
        <w:rPr>
          <w:rStyle w:val="NormalTok"/>
        </w:rPr>
        <w:t xml:space="preserve">(p, </w:t>
      </w:r>
      <w:r>
        <w:rPr>
          <w:rStyle w:val="DataTypeTok"/>
        </w:rPr>
        <w:t xml:space="preserve">shape =</w:t>
      </w:r>
      <w:r>
        <w:rPr>
          <w:rStyle w:val="NormalTok"/>
        </w:rPr>
        <w:t xml:space="preserve"> wshape, </w:t>
      </w:r>
      <w:r>
        <w:rPr>
          <w:rStyle w:val="DataTypeTok"/>
        </w:rPr>
        <w:t xml:space="preserve">scale =</w:t>
      </w:r>
      <w:r>
        <w:rPr>
          <w:rStyle w:val="NormalTok"/>
        </w:rPr>
        <w:t xml:space="preserve"> wscale),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50879_A2B3C5_files/figure-docx/b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INSERT answer to question B0, including any necessary code chunks and outputs.</w:t>
      </w:r>
    </w:p>
    <w:p>
      <w:pPr>
        <w:pStyle w:val="Heading1"/>
      </w:pPr>
      <w:bookmarkStart w:id="25" w:name="c5-20150879"/>
      <w:r>
        <w:t xml:space="preserve">C5, 20150879</w:t>
      </w:r>
      <w:bookmarkEnd w:id="25"/>
    </w:p>
    <w:p>
      <w:pPr>
        <w:pStyle w:val="Heading3"/>
      </w:pPr>
      <w:bookmarkStart w:id="26" w:name="a.-goal"/>
      <w:r>
        <w:t xml:space="preserve">a. Goal</w:t>
      </w:r>
      <w:bookmarkEnd w:id="26"/>
    </w:p>
    <w:p>
      <w:pPr>
        <w:pStyle w:val="FirstParagraph"/>
      </w:pPr>
      <w:r>
        <w:t xml:space="preserve">As summary we are asked to test the independency of two variables of the data in file spe.dat. To do this we are proposed to test</w:t>
      </w:r>
      <w:r>
        <w:t xml:space="preserve"> </w:t>
      </w:r>
      <m:oMath>
        <m:sSub>
          <m:e>
            <m:r>
              <m:t>H</m:t>
            </m:r>
          </m:e>
          <m:sub>
            <m:r>
              <m:t>0</m:t>
            </m:r>
          </m:sub>
        </m:sSub>
        <m:r>
          <m:t>:</m:t>
        </m:r>
        <m:r>
          <m:t>ρ</m:t>
        </m:r>
        <m:r>
          <m:t>=</m:t>
        </m:r>
        <m:r>
          <m:t>0</m:t>
        </m:r>
      </m:oMath>
      <w:r>
        <w:t xml:space="preserve"> </w:t>
      </w:r>
      <w:r>
        <w:t xml:space="preserve">in three different ways:</w:t>
      </w:r>
      <w:r>
        <w:t xml:space="preserve"> </w:t>
      </w:r>
      <w:r>
        <w:t xml:space="preserve">1. Perform a T-test using the statistic</w:t>
      </w:r>
      <w:r>
        <w:t xml:space="preserve"> </w:t>
      </w:r>
      <m:oMath>
        <m:r>
          <m:t>T</m:t>
        </m:r>
        <m:r>
          <m:t>=</m:t>
        </m:r>
        <m:r>
          <m:t>r</m:t>
        </m:r>
        <m:rad>
          <m:radPr>
            <m:degHide m:val="1"/>
          </m:radPr>
          <m:deg/>
          <m:e>
            <m:r>
              <m:t>n</m:t>
            </m:r>
            <m:r>
              <m:t>−</m:t>
            </m:r>
            <m:r>
              <m:t>2</m:t>
            </m:r>
          </m:e>
        </m:rad>
        <m:r>
          <m:t>/</m:t>
        </m:r>
        <m:rad>
          <m:radPr>
            <m:degHide m:val="1"/>
          </m:radPr>
          <m:deg/>
          <m:e>
            <m:r>
              <m:t>1</m:t>
            </m:r>
            <m:r>
              <m:t>−</m:t>
            </m:r>
            <m:sSup>
              <m:e>
                <m:r>
                  <m:t>r</m:t>
                </m:r>
              </m:e>
              <m:sup>
                <m:r>
                  <m:t>2</m:t>
                </m:r>
              </m:sup>
            </m:sSup>
          </m:e>
        </m:rad>
      </m:oMath>
      <w:r>
        <w:t xml:space="preserve">, where</w:t>
      </w:r>
      <w:r>
        <w:t xml:space="preserve"> </w:t>
      </w:r>
      <m:oMath>
        <m:r>
          <m:t>r</m:t>
        </m:r>
      </m:oMath>
      <w:r>
        <w:t xml:space="preserve"> </w:t>
      </w:r>
      <w:r>
        <w:t xml:space="preserve">is the Pearson’s coefficient of correlation</w:t>
      </w:r>
      <w:r>
        <w:t xml:space="preserve"> </w:t>
      </w:r>
      <w:r>
        <w:t xml:space="preserve">2. Use the Fisher’s z-transform for</w:t>
      </w:r>
      <w:r>
        <w:t xml:space="preserve"> </w:t>
      </w:r>
      <m:oMath>
        <m:r>
          <m:t>r</m:t>
        </m:r>
      </m:oMath>
      <w:r>
        <w:t xml:space="preserve">, defined as</w:t>
      </w:r>
      <w:r>
        <w:t xml:space="preserve"> </w:t>
      </w:r>
      <m:oMath>
        <m:r>
          <m:t>Z</m:t>
        </m:r>
        <m:r>
          <m:t>=</m:t>
        </m:r>
        <m:r>
          <m:t>1</m:t>
        </m:r>
        <m:r>
          <m:t>/</m:t>
        </m:r>
        <m:r>
          <m:t>2</m:t>
        </m:r>
        <m:r>
          <m:t>l</m:t>
        </m:r>
        <m:r>
          <m:t>o</m:t>
        </m:r>
        <m:r>
          <m:t>g</m:t>
        </m:r>
        <m:r>
          <m:t>(</m:t>
        </m:r>
        <m:r>
          <m:t>1</m:t>
        </m:r>
        <m:r>
          <m:t>+</m:t>
        </m:r>
        <m:r>
          <m:t>r</m:t>
        </m:r>
        <m:r>
          <m:t>/</m:t>
        </m:r>
        <m:r>
          <m:t>1</m:t>
        </m:r>
        <m:r>
          <m:t>−</m:t>
        </m:r>
        <m:r>
          <m:t>r</m:t>
        </m:r>
        <m:r>
          <m:t>)</m:t>
        </m:r>
      </m:oMath>
      <w:r>
        <w:t xml:space="preserve"> </w:t>
      </w:r>
      <w:r>
        <w:t xml:space="preserve">to test the hypothesis and see the 95% confidence interval for</w:t>
      </w:r>
      <w:r>
        <w:t xml:space="preserve"> </w:t>
      </w:r>
      <m:oMath>
        <m:r>
          <m:t>ρ</m:t>
        </m:r>
      </m:oMath>
      <w:r>
        <w:t xml:space="preserve"> </w:t>
      </w:r>
      <w:r>
        <w:t xml:space="preserve">3. erform a T-test using the statistic</w:t>
      </w:r>
      <w:r>
        <w:t xml:space="preserve"> </w:t>
      </w:r>
      <m:oMath>
        <m:sSub>
          <m:e>
            <m:r>
              <m:t>T</m:t>
            </m:r>
          </m:e>
          <m:sub>
            <m:r>
              <m:t>s</m:t>
            </m:r>
          </m:sub>
        </m:sSub>
        <m:r>
          <m:t>=</m:t>
        </m:r>
        <m:sSub>
          <m:e>
            <m:r>
              <m:t>r</m:t>
            </m:r>
          </m:e>
          <m:sub>
            <m:r>
              <m:t>s</m:t>
            </m:r>
          </m:sub>
        </m:sSub>
        <m:rad>
          <m:radPr>
            <m:degHide m:val="1"/>
          </m:radPr>
          <m:deg/>
          <m:e>
            <m:r>
              <m:t>n</m:t>
            </m:r>
            <m:r>
              <m:t>−</m:t>
            </m:r>
            <m:r>
              <m:t>2</m:t>
            </m:r>
          </m:e>
        </m:rad>
        <m:r>
          <m:t>/</m:t>
        </m:r>
        <m:rad>
          <m:radPr>
            <m:degHide m:val="1"/>
          </m:radPr>
          <m:deg/>
          <m:e>
            <m:r>
              <m:t>1</m:t>
            </m:r>
            <m:r>
              <m:t>−</m:t>
            </m:r>
            <m:sSubSup>
              <m:e>
                <m:r>
                  <m:t>r</m:t>
                </m:r>
              </m:e>
              <m:sub>
                <m:r>
                  <m:t>S</m:t>
                </m:r>
              </m:sub>
              <m:sup>
                <m:r>
                  <m:t>2</m:t>
                </m:r>
              </m:sup>
            </m:sSubSup>
          </m:e>
        </m:rad>
      </m:oMath>
      <w:r>
        <w:t xml:space="preserve">, where</w:t>
      </w:r>
      <w:r>
        <w:t xml:space="preserve"> </w:t>
      </w:r>
      <m:oMath>
        <m:sSub>
          <m:e>
            <m:r>
              <m:t>r</m:t>
            </m:r>
          </m:e>
          <m:sub>
            <m:r>
              <m:t>s</m:t>
            </m:r>
          </m:sub>
        </m:sSub>
      </m:oMath>
      <w:r>
        <w:t xml:space="preserve"> </w:t>
      </w:r>
      <w:r>
        <w:t xml:space="preserve">is the Spearman’s coefficient of rank correlation</w:t>
      </w:r>
    </w:p>
    <w:p>
      <w:pPr>
        <w:pStyle w:val="BodyText"/>
      </w:pPr>
      <w:r>
        <w:t xml:space="preserve">The data provided in file spe.dat contains data on per capita state and local public expenditures and associated state demographic and economic characteristics, in the USA, for 1960. It contains eight variables</w:t>
      </w:r>
    </w:p>
    <w:p>
      <w:pPr>
        <w:pStyle w:val="Heading3"/>
      </w:pPr>
      <w:bookmarkStart w:id="27" w:name="X1fd012741ce3c56d744663a88fb054618031117"/>
      <w:r>
        <w:t xml:space="preserve">b. Select two variables to perform the analysis</w:t>
      </w:r>
      <w:bookmarkEnd w:id="27"/>
    </w:p>
    <w:p>
      <w:pPr>
        <w:pStyle w:val="FirstParagraph"/>
      </w:pPr>
      <w:r>
        <w:t xml:space="preserve">First, is always a good idea to start by having an idea of the data around the goal searched for. The next chuck will load the data and plots scatters of each pairwise combination of variables, so it will be easy to identify for which pairs of variables we should expect high and low correlations.</w:t>
      </w:r>
    </w:p>
    <w:p>
      <w:pPr>
        <w:pStyle w:val="SourceCode"/>
      </w:pPr>
      <w:r>
        <w:rPr>
          <w:rStyle w:val="CommentTok"/>
        </w:rPr>
        <w:t xml:space="preserve">#Load Data</w:t>
      </w:r>
      <w:r>
        <w:br/>
      </w:r>
      <w:r>
        <w:rPr>
          <w:rStyle w:val="NormalTok"/>
        </w:rPr>
        <w:t xml:space="preserve">ecoUSA&lt;-</w:t>
      </w:r>
      <w:r>
        <w:rPr>
          <w:rStyle w:val="KeywordTok"/>
        </w:rPr>
        <w:t xml:space="preserve">read.table</w:t>
      </w:r>
      <w:r>
        <w:rPr>
          <w:rStyle w:val="NormalTok"/>
        </w:rPr>
        <w:t xml:space="preserve">(</w:t>
      </w:r>
      <w:r>
        <w:rPr>
          <w:rStyle w:val="StringTok"/>
        </w:rPr>
        <w:t xml:space="preserve">"spe.dat"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#plot pair of varibles </w:t>
      </w:r>
      <w:r>
        <w:br/>
      </w:r>
      <w:r>
        <w:rPr>
          <w:rStyle w:val="KeywordTok"/>
        </w:rPr>
        <w:t xml:space="preserve">pairs</w:t>
      </w:r>
      <w:r>
        <w:rPr>
          <w:rStyle w:val="NormalTok"/>
        </w:rPr>
        <w:t xml:space="preserve">(ecoUSA[,</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main =</w:t>
      </w:r>
      <w:r>
        <w:rPr>
          <w:rStyle w:val="NormalTok"/>
        </w:rPr>
        <w:t xml:space="preserve"> </w:t>
      </w:r>
      <w:r>
        <w:rPr>
          <w:rStyle w:val="StringTok"/>
        </w:rPr>
        <w:t xml:space="preserve">"Fig 1. Pairs plot of state and local public expenditures </w:t>
      </w:r>
      <w:r>
        <w:br/>
      </w:r>
      <w:r>
        <w:rPr>
          <w:rStyle w:val="StringTok"/>
        </w:rPr>
        <w:t xml:space="preserve">      per capita </w:t>
      </w:r>
      <w:r>
        <w:rPr>
          <w:rStyle w:val="CharTok"/>
        </w:rPr>
        <w:t xml:space="preserve">\n</w:t>
      </w:r>
      <w:r>
        <w:rPr>
          <w:rStyle w:val="StringTok"/>
        </w:rPr>
        <w:t xml:space="preserve"> and state characteristics in the USA for 1960"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50879_A2B3C5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Analysing the pair plot, it is no possible to find a clear perfect correlation between two variables (the ideal perfect correlated pair-plot would look as diagonal straight line of points). Nevertheless, visually, the most correlated variables probably are ECAB~EXPEND and ECAB~GROW. Conversely, the less correlated variable OLD~MET and MET~EXPEND as there is no correlation.</w:t>
      </w:r>
    </w:p>
    <w:p>
      <w:pPr>
        <w:pStyle w:val="BodyText"/>
      </w:pPr>
      <w:r>
        <w:t xml:space="preserve">We will analyse the relation between the variables:</w:t>
      </w:r>
      <w:r>
        <w:t xml:space="preserve"> </w:t>
      </w:r>
      <w:r>
        <w:t xml:space="preserve">* EXPEND: Per capita state and local public expenditures ($)</w:t>
      </w:r>
      <w:r>
        <w:t xml:space="preserve"> </w:t>
      </w:r>
      <w:r>
        <w:t xml:space="preserve">* ECAB: Economic ability index, in which income, retail sales, and the value of output (manufactures, mineral, and agricultural) per capita are equally weighted.</w:t>
      </w:r>
    </w:p>
    <w:p>
      <w:pPr>
        <w:pStyle w:val="SourceCode"/>
      </w:pPr>
      <w:r>
        <w:rPr>
          <w:rStyle w:val="CommentTok"/>
        </w:rPr>
        <w:t xml:space="preserve">## Modify the parameters that are manually needed to perform the analyses </w:t>
      </w:r>
      <w:r>
        <w:br/>
      </w:r>
      <w:r>
        <w:rPr>
          <w:rStyle w:val="CommentTok"/>
        </w:rPr>
        <w:t xml:space="preserve"># select the variables  to analyse </w:t>
      </w:r>
      <w:r>
        <w:br/>
      </w:r>
      <w:r>
        <w:rPr>
          <w:rStyle w:val="NormalTok"/>
        </w:rPr>
        <w:t xml:space="preserve">x=</w:t>
      </w:r>
      <w:r>
        <w:rPr>
          <w:rStyle w:val="StringTok"/>
        </w:rPr>
        <w:t xml:space="preserve"> </w:t>
      </w:r>
      <w:r>
        <w:rPr>
          <w:rStyle w:val="NormalTok"/>
        </w:rPr>
        <w:t xml:space="preserve">ecoUSA</w:t>
      </w:r>
      <w:r>
        <w:rPr>
          <w:rStyle w:val="OperatorTok"/>
        </w:rPr>
        <w:t xml:space="preserve">$</w:t>
      </w:r>
      <w:r>
        <w:rPr>
          <w:rStyle w:val="NormalTok"/>
        </w:rPr>
        <w:t xml:space="preserve">EXPEND</w:t>
      </w:r>
      <w:r>
        <w:br/>
      </w:r>
      <w:r>
        <w:rPr>
          <w:rStyle w:val="NormalTok"/>
        </w:rPr>
        <w:t xml:space="preserve">y=</w:t>
      </w:r>
      <w:r>
        <w:rPr>
          <w:rStyle w:val="StringTok"/>
        </w:rPr>
        <w:t xml:space="preserve"> </w:t>
      </w:r>
      <w:r>
        <w:rPr>
          <w:rStyle w:val="NormalTok"/>
        </w:rPr>
        <w:t xml:space="preserve">ecoUSA</w:t>
      </w:r>
      <w:r>
        <w:rPr>
          <w:rStyle w:val="OperatorTok"/>
        </w:rPr>
        <w:t xml:space="preserve">$</w:t>
      </w:r>
      <w:r>
        <w:rPr>
          <w:rStyle w:val="NormalTok"/>
        </w:rPr>
        <w:t xml:space="preserve">ECAB</w:t>
      </w:r>
      <w:r>
        <w:br/>
      </w:r>
      <w:r>
        <w:br/>
      </w:r>
      <w:r>
        <w:rPr>
          <w:rStyle w:val="NormalTok"/>
        </w:rPr>
        <w:t xml:space="preserve">n=</w:t>
      </w:r>
      <w:r>
        <w:rPr>
          <w:rStyle w:val="StringTok"/>
        </w:rPr>
        <w:t xml:space="preserve"> </w:t>
      </w:r>
      <w:r>
        <w:rPr>
          <w:rStyle w:val="KeywordTok"/>
        </w:rPr>
        <w:t xml:space="preserve">as.integer</w:t>
      </w:r>
      <w:r>
        <w:rPr>
          <w:rStyle w:val="NormalTok"/>
        </w:rPr>
        <w:t xml:space="preserve">(</w:t>
      </w:r>
      <w:r>
        <w:rPr>
          <w:rStyle w:val="KeywordTok"/>
        </w:rPr>
        <w:t xml:space="preserve">length</w:t>
      </w:r>
      <w:r>
        <w:rPr>
          <w:rStyle w:val="NormalTok"/>
        </w:rPr>
        <w:t xml:space="preserve">(x)) </w:t>
      </w:r>
      <w:r>
        <w:rPr>
          <w:rStyle w:val="CommentTok"/>
        </w:rPr>
        <w:t xml:space="preserve"># number of observations. This will be use later.</w:t>
      </w:r>
      <w:r>
        <w:br/>
      </w:r>
      <w:r>
        <w:rPr>
          <w:rStyle w:val="NormalTok"/>
        </w:rPr>
        <w:t xml:space="preserve">alpha =</w:t>
      </w:r>
      <w:r>
        <w:rPr>
          <w:rStyle w:val="FloatTok"/>
        </w:rPr>
        <w:t xml:space="preserve">0.05</w:t>
      </w:r>
      <w:r>
        <w:rPr>
          <w:rStyle w:val="NormalTok"/>
        </w:rPr>
        <w:t xml:space="preserve"> </w:t>
      </w:r>
      <w:r>
        <w:rPr>
          <w:rStyle w:val="CommentTok"/>
        </w:rPr>
        <w:t xml:space="preserve"># state the alpha for the confidence interval. This will be use later.</w:t>
      </w:r>
      <w:r>
        <w:br/>
      </w:r>
      <w:r>
        <w:br/>
      </w:r>
      <w:r>
        <w:rPr>
          <w:rStyle w:val="NormalTok"/>
        </w:rPr>
        <w:t xml:space="preserve">txtlabs=</w:t>
      </w:r>
      <w:r>
        <w:rPr>
          <w:rStyle w:val="StringTok"/>
        </w:rPr>
        <w:t xml:space="preserve"> </w:t>
      </w:r>
      <w:r>
        <w:rPr>
          <w:rStyle w:val="KeywordTok"/>
        </w:rPr>
        <w:t xml:space="preserve">c</w:t>
      </w:r>
      <w:r>
        <w:rPr>
          <w:rStyle w:val="NormalTok"/>
        </w:rPr>
        <w:t xml:space="preserve">(</w:t>
      </w:r>
      <w:r>
        <w:rPr>
          <w:rStyle w:val="StringTok"/>
        </w:rPr>
        <w:t xml:space="preserve">"Test statistic"</w:t>
      </w:r>
      <w:r>
        <w:rPr>
          <w:rStyle w:val="NormalTok"/>
        </w:rPr>
        <w:t xml:space="preserve">, </w:t>
      </w:r>
      <w:r>
        <w:rPr>
          <w:rStyle w:val="StringTok"/>
        </w:rPr>
        <w:t xml:space="preserve">"P value"</w:t>
      </w:r>
      <w:r>
        <w:rPr>
          <w:rStyle w:val="NormalTok"/>
        </w:rPr>
        <w:t xml:space="preserve">) </w:t>
      </w:r>
      <w:r>
        <w:rPr>
          <w:rStyle w:val="CommentTok"/>
        </w:rPr>
        <w:t xml:space="preserve"># a list that will be use to print results </w:t>
      </w:r>
    </w:p>
    <w:p>
      <w:pPr>
        <w:pStyle w:val="Heading3"/>
      </w:pPr>
      <w:bookmarkStart w:id="29" w:name="c.-pearsons-coefficient-of-correlation"/>
      <w:r>
        <w:t xml:space="preserve">c. Pearson’s coefficient of correlation</w:t>
      </w:r>
      <w:bookmarkEnd w:id="29"/>
    </w:p>
    <w:p>
      <w:pPr>
        <w:pStyle w:val="SourceCode"/>
      </w:pPr>
      <w:r>
        <w:rPr>
          <w:rStyle w:val="CommentTok"/>
        </w:rPr>
        <w:t xml:space="preserve">#Pearson's coefficient of correlation r</w:t>
      </w:r>
      <w:r>
        <w:br/>
      </w:r>
      <w:r>
        <w:rPr>
          <w:rStyle w:val="NormalTok"/>
        </w:rPr>
        <w:t xml:space="preserve">r =</w:t>
      </w:r>
      <w:r>
        <w:rPr>
          <w:rStyle w:val="StringTok"/>
        </w:rPr>
        <w:t xml:space="preserve"> </w:t>
      </w:r>
      <w:r>
        <w:rPr>
          <w:rStyle w:val="KeywordTok"/>
        </w:rPr>
        <w:t xml:space="preserve">sum</w:t>
      </w:r>
      <w:r>
        <w:rPr>
          <w:rStyle w:val="NormalTok"/>
        </w:rPr>
        <w:t xml:space="preserve">((x</w:t>
      </w:r>
      <w:r>
        <w:rPr>
          <w:rStyle w:val="OperatorTok"/>
        </w:rPr>
        <w:t xml:space="preserve">-</w:t>
      </w:r>
      <w:r>
        <w:rPr>
          <w:rStyle w:val="KeywordTok"/>
        </w:rPr>
        <w:t xml:space="preserve">mean</w:t>
      </w:r>
      <w:r>
        <w:rPr>
          <w:rStyle w:val="NormalTok"/>
        </w:rPr>
        <w:t xml:space="preserve">(x))</w:t>
      </w:r>
      <w:r>
        <w:rPr>
          <w:rStyle w:val="OperatorTok"/>
        </w:rPr>
        <w:t xml:space="preserve">*</w:t>
      </w:r>
      <w:r>
        <w:rPr>
          <w:rStyle w:val="NormalTok"/>
        </w:rPr>
        <w:t xml:space="preserve">(y</w:t>
      </w:r>
      <w:r>
        <w:rPr>
          <w:rStyle w:val="OperatorTok"/>
        </w:rPr>
        <w:t xml:space="preserve">-</w:t>
      </w:r>
      <w:r>
        <w:rPr>
          <w:rStyle w:val="KeywordTok"/>
        </w:rPr>
        <w:t xml:space="preserve">mean</w:t>
      </w:r>
      <w:r>
        <w:rPr>
          <w:rStyle w:val="NormalTok"/>
        </w:rPr>
        <w:t xml:space="preserve">(y)))</w:t>
      </w:r>
      <w:r>
        <w:rPr>
          <w:rStyle w:val="OperatorTok"/>
        </w:rPr>
        <w:t xml:space="preserve">/</w:t>
      </w:r>
      <w:r>
        <w:br/>
      </w:r>
      <w:r>
        <w:rPr>
          <w:rStyle w:val="StringTok"/>
        </w:rPr>
        <w:t xml:space="preserve">  </w:t>
      </w:r>
      <w:r>
        <w:rPr>
          <w:rStyle w:val="NormalTok"/>
        </w:rPr>
        <w:t xml:space="preserve">(</w:t>
      </w:r>
      <w:r>
        <w:rPr>
          <w:rStyle w:val="KeywordTok"/>
        </w:rPr>
        <w:t xml:space="preserve">sum</w:t>
      </w:r>
      <w:r>
        <w:rPr>
          <w:rStyle w:val="NormalTok"/>
        </w:rPr>
        <w:t xml:space="preserve">((x</w:t>
      </w:r>
      <w:r>
        <w:rPr>
          <w:rStyle w:val="OperatorTok"/>
        </w:rPr>
        <w:t xml:space="preserve">-</w:t>
      </w:r>
      <w:r>
        <w:rPr>
          <w:rStyle w:val="KeywordTok"/>
        </w:rPr>
        <w:t xml:space="preserve">mean</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((y</w:t>
      </w:r>
      <w:r>
        <w:rPr>
          <w:rStyle w:val="OperatorTok"/>
        </w:rPr>
        <w:t xml:space="preserve">-</w:t>
      </w:r>
      <w:r>
        <w:rPr>
          <w:rStyle w:val="KeywordTok"/>
        </w:rPr>
        <w:t xml:space="preserve">mean</w:t>
      </w:r>
      <w:r>
        <w:rPr>
          <w:rStyle w:val="NormalTok"/>
        </w:rPr>
        <w:t xml:space="preserve">(y))</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CommentTok"/>
        </w:rPr>
        <w:t xml:space="preserve"># T statistic</w:t>
      </w:r>
      <w:r>
        <w:br/>
      </w:r>
      <w:r>
        <w:rPr>
          <w:rStyle w:val="NormalTok"/>
        </w:rPr>
        <w:t xml:space="preserve">Tp =</w:t>
      </w:r>
      <w:r>
        <w:rPr>
          <w:rStyle w:val="StringTok"/>
        </w:rPr>
        <w:t xml:space="preserve"> </w:t>
      </w:r>
      <w:r>
        <w:rPr>
          <w:rStyle w:val="NormalTok"/>
        </w:rPr>
        <w:t xml:space="preserve">r</w:t>
      </w:r>
      <w:r>
        <w:rPr>
          <w:rStyle w:val="OperatorTok"/>
        </w:rPr>
        <w:t xml:space="preserve">*</w:t>
      </w:r>
      <w:r>
        <w:rPr>
          <w:rStyle w:val="NormalTok"/>
        </w:rPr>
        <w:t xml:space="preserve">(n</w:t>
      </w:r>
      <w:r>
        <w:rPr>
          <w:rStyle w:val="DecValTok"/>
        </w:rPr>
        <w:t xml:space="preserve">-2</w:t>
      </w:r>
      <w:r>
        <w:rPr>
          <w:rStyle w:val="NormalTok"/>
        </w:rPr>
        <w:t xml:space="preserve">)</w:t>
      </w:r>
      <w:r>
        <w:rPr>
          <w:rStyle w:val="OperatorTok"/>
        </w:rPr>
        <w:t xml:space="preserve">^</w:t>
      </w:r>
      <w:r>
        <w:rPr>
          <w:rStyle w:val="FloatTok"/>
        </w:rPr>
        <w:t xml:space="preserve">0.5</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0.5</w:t>
      </w:r>
      <w:r>
        <w:br/>
      </w:r>
      <w:r>
        <w:rPr>
          <w:rStyle w:val="CommentTok"/>
        </w:rPr>
        <w:t xml:space="preserve">### Eval "Tp" in t-student n-2 to get p value</w:t>
      </w:r>
      <w:r>
        <w:br/>
      </w:r>
      <w:r>
        <w:rPr>
          <w:rStyle w:val="NormalTok"/>
        </w:rPr>
        <w:t xml:space="preserve">pval=</w:t>
      </w:r>
      <w:r>
        <w:rPr>
          <w:rStyle w:val="DecValTok"/>
        </w:rPr>
        <w:t xml:space="preserve">2</w:t>
      </w:r>
      <w:r>
        <w:rPr>
          <w:rStyle w:val="OperatorTok"/>
        </w:rPr>
        <w:t xml:space="preserve">*</w:t>
      </w:r>
      <w:r>
        <w:rPr>
          <w:rStyle w:val="KeywordTok"/>
        </w:rPr>
        <w:t xml:space="preserve">pt</w:t>
      </w:r>
      <w:r>
        <w:rPr>
          <w:rStyle w:val="NormalTok"/>
        </w:rPr>
        <w:t xml:space="preserve">(</w:t>
      </w:r>
      <w:r>
        <w:rPr>
          <w:rStyle w:val="OperatorTok"/>
        </w:rPr>
        <w:t xml:space="preserve">-</w:t>
      </w:r>
      <w:r>
        <w:rPr>
          <w:rStyle w:val="KeywordTok"/>
        </w:rPr>
        <w:t xml:space="preserve">abs</w:t>
      </w:r>
      <w:r>
        <w:rPr>
          <w:rStyle w:val="NormalTok"/>
        </w:rPr>
        <w:t xml:space="preserve">(Tp),</w:t>
      </w:r>
      <w:r>
        <w:rPr>
          <w:rStyle w:val="DataTypeTok"/>
        </w:rPr>
        <w:t xml:space="preserve">df=</w:t>
      </w:r>
      <w:r>
        <w:rPr>
          <w:rStyle w:val="NormalTok"/>
        </w:rPr>
        <w:t xml:space="preserve">n</w:t>
      </w:r>
      <w:r>
        <w:rPr>
          <w:rStyle w:val="DecValTok"/>
        </w:rPr>
        <w:t xml:space="preserve">-2</w:t>
      </w:r>
      <w:r>
        <w:rPr>
          <w:rStyle w:val="NormalTok"/>
        </w:rPr>
        <w:t xml:space="preserve">)</w:t>
      </w:r>
      <w:r>
        <w:br/>
      </w:r>
      <w:r>
        <w:br/>
      </w:r>
      <w:r>
        <w:rPr>
          <w:rStyle w:val="CommentTok"/>
        </w:rPr>
        <w:t xml:space="preserve"># print outputs</w:t>
      </w:r>
      <w:r>
        <w:br/>
      </w:r>
      <w:r>
        <w:rPr>
          <w:rStyle w:val="KeywordTok"/>
        </w:rPr>
        <w:t xml:space="preserve">cat</w:t>
      </w:r>
      <w:r>
        <w:rPr>
          <w:rStyle w:val="NormalTok"/>
        </w:rPr>
        <w:t xml:space="preserve">(</w:t>
      </w:r>
      <w:r>
        <w:rPr>
          <w:rStyle w:val="StringTok"/>
        </w:rPr>
        <w:t xml:space="preserve">"Analysis  of no association between variables using Pearson's</w:t>
      </w:r>
      <w:r>
        <w:br/>
      </w:r>
      <w:r>
        <w:rPr>
          <w:rStyle w:val="StringTok"/>
        </w:rPr>
        <w:t xml:space="preserve">    coefficient of correlation r"</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"Pearson's correlation (r): "</w:t>
      </w:r>
      <w:r>
        <w:rPr>
          <w:rStyle w:val="NormalTok"/>
        </w:rPr>
        <w:t xml:space="preserve">, r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"Two side-test for "</w:t>
      </w:r>
      <w:r>
        <w:rPr>
          <w:rStyle w:val="NormalTok"/>
        </w:rPr>
        <w:t xml:space="preserve">,</w:t>
      </w:r>
      <w:r>
        <w:br/>
      </w:r>
      <w:r>
        <w:rPr>
          <w:rStyle w:val="NormalTok"/>
        </w:rPr>
        <w:t xml:space="preserve">    </w:t>
      </w:r>
      <w:r>
        <w:rPr>
          <w:rStyle w:val="StringTok"/>
        </w:rPr>
        <w:t xml:space="preserve">"H0: correlation coefficient rho = 0"</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txtlabs[</w:t>
      </w:r>
      <w:r>
        <w:rPr>
          <w:rStyle w:val="DecValTok"/>
        </w:rPr>
        <w:t xml:space="preserve">1</w:t>
      </w:r>
      <w:r>
        <w:rPr>
          <w:rStyle w:val="NormalTok"/>
        </w:rPr>
        <w:t xml:space="preserve">],</w:t>
      </w:r>
      <w:r>
        <w:rPr>
          <w:rStyle w:val="StringTok"/>
        </w:rPr>
        <w:t xml:space="preserve">" : "</w:t>
      </w:r>
      <w:r>
        <w:rPr>
          <w:rStyle w:val="NormalTok"/>
        </w:rPr>
        <w:t xml:space="preserve">, Tp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txtlabs[</w:t>
      </w:r>
      <w:r>
        <w:rPr>
          <w:rStyle w:val="DecValTok"/>
        </w:rPr>
        <w:t xml:space="preserve">2</w:t>
      </w:r>
      <w:r>
        <w:rPr>
          <w:rStyle w:val="NormalTok"/>
        </w:rPr>
        <w:t xml:space="preserve">],</w:t>
      </w:r>
      <w:r>
        <w:rPr>
          <w:rStyle w:val="StringTok"/>
        </w:rPr>
        <w:t xml:space="preserve">"        : "</w:t>
      </w:r>
      <w:r>
        <w:rPr>
          <w:rStyle w:val="NormalTok"/>
        </w:rPr>
        <w:t xml:space="preserve">, pval ,</w:t>
      </w:r>
      <w:r>
        <w:rPr>
          <w:rStyle w:val="StringTok"/>
        </w:rPr>
        <w:t xml:space="preserve">"</w:t>
      </w:r>
      <w:r>
        <w:rPr>
          <w:rStyle w:val="CharTok"/>
        </w:rPr>
        <w:t xml:space="preserve">\n</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Analysis  of no association between variables using Pearson's</w:t>
      </w:r>
      <w:r>
        <w:br/>
      </w:r>
      <w:r>
        <w:rPr>
          <w:rStyle w:val="VerbatimChar"/>
        </w:rPr>
        <w:t xml:space="preserve">##     coefficient of correlation r</w:t>
      </w:r>
      <w:r>
        <w:br/>
      </w:r>
      <w:r>
        <w:rPr>
          <w:rStyle w:val="VerbatimChar"/>
        </w:rPr>
        <w:t xml:space="preserve">## Pearson's correlation (r): 0.6558625</w:t>
      </w:r>
      <w:r>
        <w:br/>
      </w:r>
      <w:r>
        <w:rPr>
          <w:rStyle w:val="VerbatimChar"/>
        </w:rPr>
        <w:t xml:space="preserve">## </w:t>
      </w:r>
      <w:r>
        <w:br/>
      </w:r>
      <w:r>
        <w:rPr>
          <w:rStyle w:val="VerbatimChar"/>
        </w:rPr>
        <w:t xml:space="preserve">## Two side-test for H0: correlation coefficient rho = 0</w:t>
      </w:r>
      <w:r>
        <w:br/>
      </w:r>
      <w:r>
        <w:rPr>
          <w:rStyle w:val="VerbatimChar"/>
        </w:rPr>
        <w:t xml:space="preserve">## Test statistic : 5.89269</w:t>
      </w:r>
      <w:r>
        <w:br/>
      </w:r>
      <w:r>
        <w:rPr>
          <w:rStyle w:val="VerbatimChar"/>
        </w:rPr>
        <w:t xml:space="preserve">## P value        : 4.192755e-07</w:t>
      </w:r>
    </w:p>
    <w:p>
      <w:pPr>
        <w:pStyle w:val="FirstParagraph"/>
      </w:pPr>
      <w:r>
        <w:t xml:space="preserve">Therefore, there is statistical evidence to reject the null hypothesis</w:t>
      </w:r>
      <w:r>
        <w:t xml:space="preserve"> </w:t>
      </w:r>
      <m:oMath>
        <m:sSub>
          <m:e>
            <m:r>
              <m:t>H</m:t>
            </m:r>
          </m:e>
          <m:sub>
            <m:r>
              <m:t>0</m:t>
            </m:r>
          </m:sub>
        </m:sSub>
      </m:oMath>
      <w:r>
        <w:t xml:space="preserve"> </w:t>
      </w:r>
      <w:r>
        <w:t xml:space="preserve">of</w:t>
      </w:r>
      <w:r>
        <w:t xml:space="preserve"> </w:t>
      </w:r>
      <m:oMath>
        <m:r>
          <m:t>ρ</m:t>
        </m:r>
        <m:r>
          <m:t>=</m:t>
        </m:r>
        <m:r>
          <m:t>0</m:t>
        </m:r>
      </m:oMath>
      <w:r>
        <w:t xml:space="preserve">.</w:t>
      </w:r>
    </w:p>
    <w:p>
      <w:pPr>
        <w:pStyle w:val="Heading3"/>
      </w:pPr>
      <w:bookmarkStart w:id="30" w:name="d.-fishers-z-transform"/>
      <w:r>
        <w:t xml:space="preserve">d. Fisher’s z-transform</w:t>
      </w:r>
      <w:bookmarkEnd w:id="30"/>
    </w:p>
    <w:p>
      <w:pPr>
        <w:pStyle w:val="FirstParagraph"/>
      </w:pPr>
      <w:r>
        <w:t xml:space="preserve">To compute the confidence interval, we need to calculate the inverse of the Fisher’s z-transform, so we are able have the probability in terms of</w:t>
      </w:r>
      <w:r>
        <w:t xml:space="preserve"> </w:t>
      </w:r>
      <m:oMath>
        <m:r>
          <m:t>ρ</m:t>
        </m:r>
      </m:oMath>
      <w:r>
        <w:t xml:space="preserve">. In the following lines is explained the mathematical step for this.</w:t>
      </w:r>
    </w:p>
    <w:p>
      <w:pPr>
        <w:pStyle w:val="BodyText"/>
      </w:pPr>
    </w:p>
    <w:p>
      <w:pPr>
        <w:pStyle w:val="BodyText"/>
      </w:pPr>
      <w:r>
        <w:t xml:space="preserve">Then we can use this last formula to change the values from to</w:t>
      </w:r>
      <w:r>
        <w:t xml:space="preserve"> </w:t>
      </w:r>
      <m:oMath>
        <m:r>
          <m:t>ρ</m:t>
        </m:r>
      </m:oMath>
    </w:p>
    <w:p>
      <w:pPr>
        <w:pStyle w:val="SourceCode"/>
      </w:pPr>
      <w:r>
        <w:rPr>
          <w:rStyle w:val="CommentTok"/>
        </w:rPr>
        <w:t xml:space="preserve"># Fischers Z transform statistic using formulas given</w:t>
      </w:r>
      <w:r>
        <w:br/>
      </w:r>
      <w:r>
        <w:rPr>
          <w:rStyle w:val="NormalTok"/>
        </w:rPr>
        <w:t xml:space="preserve">Zfisher =</w:t>
      </w:r>
      <w:r>
        <w:rPr>
          <w:rStyle w:val="String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w:t>
      </w:r>
      <w:r>
        <w:br/>
      </w:r>
      <w:r>
        <w:rPr>
          <w:rStyle w:val="NormalTok"/>
        </w:rPr>
        <w:t xml:space="preserve">Zmean =</w:t>
      </w:r>
      <w:r>
        <w:rPr>
          <w:rStyle w:val="String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1</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w:t>
      </w:r>
      <w:r>
        <w:rPr>
          <w:rStyle w:val="DecValTok"/>
        </w:rPr>
        <w:t xml:space="preserve">1-0</w:t>
      </w:r>
      <w:r>
        <w:rPr>
          <w:rStyle w:val="NormalTok"/>
        </w:rPr>
        <w:t xml:space="preserve">))</w:t>
      </w:r>
      <w:r>
        <w:br/>
      </w:r>
      <w:r>
        <w:rPr>
          <w:rStyle w:val="NormalTok"/>
        </w:rPr>
        <w:t xml:space="preserve">Zvar=</w:t>
      </w:r>
      <w:r>
        <w:rPr>
          <w:rStyle w:val="DecValTok"/>
        </w:rPr>
        <w:t xml:space="preserve">1</w:t>
      </w:r>
      <w:r>
        <w:rPr>
          <w:rStyle w:val="OperatorTok"/>
        </w:rPr>
        <w:t xml:space="preserve">/</w:t>
      </w:r>
      <w:r>
        <w:rPr>
          <w:rStyle w:val="NormalTok"/>
        </w:rPr>
        <w:t xml:space="preserve">(n</w:t>
      </w:r>
      <w:r>
        <w:rPr>
          <w:rStyle w:val="DecValTok"/>
        </w:rPr>
        <w:t xml:space="preserve">-3</w:t>
      </w:r>
      <w:r>
        <w:rPr>
          <w:rStyle w:val="NormalTok"/>
        </w:rPr>
        <w:t xml:space="preserve">)</w:t>
      </w:r>
      <w:r>
        <w:br/>
      </w:r>
      <w:r>
        <w:br/>
      </w:r>
      <w:r>
        <w:rPr>
          <w:rStyle w:val="CommentTok"/>
        </w:rPr>
        <w:t xml:space="preserve">### Eval for H0 \ro=0 as N(Zmean,Zvar) =&gt; get p value </w:t>
      </w:r>
      <w:r>
        <w:br/>
      </w:r>
      <w:r>
        <w:rPr>
          <w:rStyle w:val="NormalTok"/>
        </w:rPr>
        <w:t xml:space="preserve">pval=</w:t>
      </w:r>
      <w:r>
        <w:rPr>
          <w:rStyle w:val="DecValTok"/>
        </w:rPr>
        <w:t xml:space="preserve">2</w:t>
      </w:r>
      <w:r>
        <w:rPr>
          <w:rStyle w:val="OperatorTok"/>
        </w:rPr>
        <w:t xml:space="preserve">*</w:t>
      </w:r>
      <w:r>
        <w:rPr>
          <w:rStyle w:val="KeywordTok"/>
        </w:rPr>
        <w:t xml:space="preserve">pnorm</w:t>
      </w:r>
      <w:r>
        <w:rPr>
          <w:rStyle w:val="NormalTok"/>
        </w:rPr>
        <w:t xml:space="preserve">(</w:t>
      </w:r>
      <w:r>
        <w:rPr>
          <w:rStyle w:val="OperatorTok"/>
        </w:rPr>
        <w:t xml:space="preserve">-</w:t>
      </w:r>
      <w:r>
        <w:rPr>
          <w:rStyle w:val="KeywordTok"/>
        </w:rPr>
        <w:t xml:space="preserve">abs</w:t>
      </w:r>
      <w:r>
        <w:rPr>
          <w:rStyle w:val="NormalTok"/>
        </w:rPr>
        <w:t xml:space="preserve">(Zfisher),</w:t>
      </w:r>
      <w:r>
        <w:rPr>
          <w:rStyle w:val="DataTypeTok"/>
        </w:rPr>
        <w:t xml:space="preserve">mean =</w:t>
      </w:r>
      <w:r>
        <w:rPr>
          <w:rStyle w:val="NormalTok"/>
        </w:rPr>
        <w:t xml:space="preserve"> Zmean, </w:t>
      </w:r>
      <w:r>
        <w:rPr>
          <w:rStyle w:val="DataTypeTok"/>
        </w:rPr>
        <w:t xml:space="preserve">sd =</w:t>
      </w:r>
      <w:r>
        <w:rPr>
          <w:rStyle w:val="NormalTok"/>
        </w:rPr>
        <w:t xml:space="preserve"> </w:t>
      </w:r>
      <w:r>
        <w:rPr>
          <w:rStyle w:val="KeywordTok"/>
        </w:rPr>
        <w:t xml:space="preserve">sqrt</w:t>
      </w:r>
      <w:r>
        <w:rPr>
          <w:rStyle w:val="NormalTok"/>
        </w:rPr>
        <w:t xml:space="preserve">(Zvar))</w:t>
      </w:r>
      <w:r>
        <w:br/>
      </w:r>
      <w:r>
        <w:br/>
      </w:r>
      <w:r>
        <w:rPr>
          <w:rStyle w:val="CommentTok"/>
        </w:rPr>
        <w:t xml:space="preserve">### create a CI for with  95% confidence interval for \ro</w:t>
      </w:r>
      <w:r>
        <w:br/>
      </w:r>
      <w:r>
        <w:rPr>
          <w:rStyle w:val="NormalTok"/>
        </w:rPr>
        <w:t xml:space="preserve">CI_inf &lt;-</w:t>
      </w:r>
      <w:r>
        <w:rPr>
          <w:rStyle w:val="StringTok"/>
        </w:rPr>
        <w:t xml:space="preserve"> </w:t>
      </w:r>
      <w:r>
        <w:rPr>
          <w:rStyle w:val="NormalTok"/>
        </w:rPr>
        <w:t xml:space="preserve">Zfisher</w:t>
      </w:r>
      <w:r>
        <w:rPr>
          <w:rStyle w:val="OperatorTok"/>
        </w:rPr>
        <w:t xml:space="preserve">-</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sqrt</w:t>
      </w:r>
      <w:r>
        <w:rPr>
          <w:rStyle w:val="NormalTok"/>
        </w:rPr>
        <w:t xml:space="preserve">(Zvar) </w:t>
      </w:r>
      <w:r>
        <w:rPr>
          <w:rStyle w:val="CommentTok"/>
        </w:rPr>
        <w:t xml:space="preserve"># inferior  bound in the statistc dim.</w:t>
      </w:r>
      <w:r>
        <w:br/>
      </w:r>
      <w:r>
        <w:rPr>
          <w:rStyle w:val="NormalTok"/>
        </w:rPr>
        <w:t xml:space="preserve">CI_inf &lt;-</w:t>
      </w:r>
      <w:r>
        <w:rPr>
          <w:rStyle w:val="StringTok"/>
        </w:rPr>
        <w:t xml:space="preserve"> </w:t>
      </w:r>
      <w:r>
        <w:rPr>
          <w:rStyle w:val="NormalTok"/>
        </w:rPr>
        <w:t xml:space="preserve">(</w:t>
      </w:r>
      <w:r>
        <w:rPr>
          <w:rStyle w:val="KeywordTok"/>
        </w:rPr>
        <w:t xml:space="preserve">exp</w:t>
      </w:r>
      <w:r>
        <w:rPr>
          <w:rStyle w:val="NormalTok"/>
        </w:rPr>
        <w:t xml:space="preserve">(</w:t>
      </w:r>
      <w:r>
        <w:rPr>
          <w:rStyle w:val="DecValTok"/>
        </w:rPr>
        <w:t xml:space="preserve">2</w:t>
      </w:r>
      <w:r>
        <w:rPr>
          <w:rStyle w:val="OperatorTok"/>
        </w:rPr>
        <w:t xml:space="preserve">*</w:t>
      </w:r>
      <w:r>
        <w:rPr>
          <w:rStyle w:val="NormalTok"/>
        </w:rPr>
        <w:t xml:space="preserve">CI_inf)</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KeywordTok"/>
        </w:rPr>
        <w:t xml:space="preserve">exp</w:t>
      </w:r>
      <w:r>
        <w:rPr>
          <w:rStyle w:val="NormalTok"/>
        </w:rPr>
        <w:t xml:space="preserve">(</w:t>
      </w:r>
      <w:r>
        <w:rPr>
          <w:rStyle w:val="DecValTok"/>
        </w:rPr>
        <w:t xml:space="preserve">2</w:t>
      </w:r>
      <w:r>
        <w:rPr>
          <w:rStyle w:val="OperatorTok"/>
        </w:rPr>
        <w:t xml:space="preserve">*</w:t>
      </w:r>
      <w:r>
        <w:rPr>
          <w:rStyle w:val="NormalTok"/>
        </w:rPr>
        <w:t xml:space="preserve">CI_inf)</w:t>
      </w:r>
      <w:r>
        <w:rPr>
          <w:rStyle w:val="OperatorTok"/>
        </w:rPr>
        <w:t xml:space="preserve">+</w:t>
      </w:r>
      <w:r>
        <w:rPr>
          <w:rStyle w:val="DecValTok"/>
        </w:rPr>
        <w:t xml:space="preserve">1</w:t>
      </w:r>
      <w:r>
        <w:rPr>
          <w:rStyle w:val="NormalTok"/>
        </w:rPr>
        <w:t xml:space="preserve">) </w:t>
      </w:r>
      <w:r>
        <w:rPr>
          <w:rStyle w:val="CommentTok"/>
        </w:rPr>
        <w:t xml:space="preserve"># transform to \rho</w:t>
      </w:r>
      <w:r>
        <w:br/>
      </w:r>
      <w:r>
        <w:br/>
      </w:r>
      <w:r>
        <w:rPr>
          <w:rStyle w:val="NormalTok"/>
        </w:rPr>
        <w:t xml:space="preserve">CI_sup &lt;-</w:t>
      </w:r>
      <w:r>
        <w:rPr>
          <w:rStyle w:val="StringTok"/>
        </w:rPr>
        <w:t xml:space="preserve"> </w:t>
      </w:r>
      <w:r>
        <w:rPr>
          <w:rStyle w:val="NormalTok"/>
        </w:rPr>
        <w:t xml:space="preserve">Zfisher</w:t>
      </w:r>
      <w:r>
        <w:rPr>
          <w:rStyle w:val="OperatorTok"/>
        </w:rPr>
        <w:t xml:space="preserve">+</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sqrt</w:t>
      </w:r>
      <w:r>
        <w:rPr>
          <w:rStyle w:val="NormalTok"/>
        </w:rPr>
        <w:t xml:space="preserve">(Zvar)</w:t>
      </w:r>
      <w:r>
        <w:rPr>
          <w:rStyle w:val="CommentTok"/>
        </w:rPr>
        <w:t xml:space="preserve"># superior  bound in the statistic dim.</w:t>
      </w:r>
      <w:r>
        <w:br/>
      </w:r>
      <w:r>
        <w:rPr>
          <w:rStyle w:val="NormalTok"/>
        </w:rPr>
        <w:t xml:space="preserve">CI_sup &lt;-</w:t>
      </w:r>
      <w:r>
        <w:rPr>
          <w:rStyle w:val="StringTok"/>
        </w:rPr>
        <w:t xml:space="preserve"> </w:t>
      </w:r>
      <w:r>
        <w:rPr>
          <w:rStyle w:val="NormalTok"/>
        </w:rPr>
        <w:t xml:space="preserve">(</w:t>
      </w:r>
      <w:r>
        <w:rPr>
          <w:rStyle w:val="KeywordTok"/>
        </w:rPr>
        <w:t xml:space="preserve">exp</w:t>
      </w:r>
      <w:r>
        <w:rPr>
          <w:rStyle w:val="NormalTok"/>
        </w:rPr>
        <w:t xml:space="preserve">(</w:t>
      </w:r>
      <w:r>
        <w:rPr>
          <w:rStyle w:val="DecValTok"/>
        </w:rPr>
        <w:t xml:space="preserve">2</w:t>
      </w:r>
      <w:r>
        <w:rPr>
          <w:rStyle w:val="OperatorTok"/>
        </w:rPr>
        <w:t xml:space="preserve">*</w:t>
      </w:r>
      <w:r>
        <w:rPr>
          <w:rStyle w:val="NormalTok"/>
        </w:rPr>
        <w:t xml:space="preserve">CI_sup)</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KeywordTok"/>
        </w:rPr>
        <w:t xml:space="preserve">exp</w:t>
      </w:r>
      <w:r>
        <w:rPr>
          <w:rStyle w:val="NormalTok"/>
        </w:rPr>
        <w:t xml:space="preserve">(</w:t>
      </w:r>
      <w:r>
        <w:rPr>
          <w:rStyle w:val="DecValTok"/>
        </w:rPr>
        <w:t xml:space="preserve">2</w:t>
      </w:r>
      <w:r>
        <w:rPr>
          <w:rStyle w:val="OperatorTok"/>
        </w:rPr>
        <w:t xml:space="preserve">*</w:t>
      </w:r>
      <w:r>
        <w:rPr>
          <w:rStyle w:val="NormalTok"/>
        </w:rPr>
        <w:t xml:space="preserve">CI_sup)</w:t>
      </w:r>
      <w:r>
        <w:rPr>
          <w:rStyle w:val="OperatorTok"/>
        </w:rPr>
        <w:t xml:space="preserve">+</w:t>
      </w:r>
      <w:r>
        <w:rPr>
          <w:rStyle w:val="DecValTok"/>
        </w:rPr>
        <w:t xml:space="preserve">1</w:t>
      </w:r>
      <w:r>
        <w:rPr>
          <w:rStyle w:val="NormalTok"/>
        </w:rPr>
        <w:t xml:space="preserve">) </w:t>
      </w:r>
      <w:r>
        <w:rPr>
          <w:rStyle w:val="CommentTok"/>
        </w:rPr>
        <w:t xml:space="preserve"># transform to \rho</w:t>
      </w:r>
      <w:r>
        <w:br/>
      </w:r>
      <w:r>
        <w:br/>
      </w:r>
      <w:r>
        <w:rPr>
          <w:rStyle w:val="CommentTok"/>
        </w:rPr>
        <w:t xml:space="preserve"># print outputs</w:t>
      </w:r>
      <w:r>
        <w:br/>
      </w:r>
      <w:r>
        <w:rPr>
          <w:rStyle w:val="KeywordTok"/>
        </w:rPr>
        <w:t xml:space="preserve">cat</w:t>
      </w:r>
      <w:r>
        <w:rPr>
          <w:rStyle w:val="NormalTok"/>
        </w:rPr>
        <w:t xml:space="preserve">(</w:t>
      </w:r>
      <w:r>
        <w:rPr>
          <w:rStyle w:val="StringTok"/>
        </w:rPr>
        <w:t xml:space="preserve">"Analysis  of no association between variables using Fisher's z-transform"</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"Approximate two-side-test for "</w:t>
      </w:r>
      <w:r>
        <w:rPr>
          <w:rStyle w:val="NormalTok"/>
        </w:rPr>
        <w:t xml:space="preserve">,</w:t>
      </w:r>
      <w:r>
        <w:br/>
      </w:r>
      <w:r>
        <w:rPr>
          <w:rStyle w:val="NormalTok"/>
        </w:rPr>
        <w:t xml:space="preserve">    </w:t>
      </w:r>
      <w:r>
        <w:rPr>
          <w:rStyle w:val="StringTok"/>
        </w:rPr>
        <w:t xml:space="preserve">"H0: correlation coefficient rho = 0"</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"Pearson's correlation (r): "</w:t>
      </w:r>
      <w:r>
        <w:rPr>
          <w:rStyle w:val="NormalTok"/>
        </w:rPr>
        <w:t xml:space="preserve">, r ,</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txtlabs[</w:t>
      </w:r>
      <w:r>
        <w:rPr>
          <w:rStyle w:val="DecValTok"/>
        </w:rPr>
        <w:t xml:space="preserve">1</w:t>
      </w:r>
      <w:r>
        <w:rPr>
          <w:rStyle w:val="NormalTok"/>
        </w:rPr>
        <w:t xml:space="preserve">],</w:t>
      </w:r>
      <w:r>
        <w:rPr>
          <w:rStyle w:val="StringTok"/>
        </w:rPr>
        <w:t xml:space="preserve">" : "</w:t>
      </w:r>
      <w:r>
        <w:rPr>
          <w:rStyle w:val="NormalTok"/>
        </w:rPr>
        <w:t xml:space="preserve">, Zfisher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txtlabs[</w:t>
      </w:r>
      <w:r>
        <w:rPr>
          <w:rStyle w:val="DecValTok"/>
        </w:rPr>
        <w:t xml:space="preserve">2</w:t>
      </w:r>
      <w:r>
        <w:rPr>
          <w:rStyle w:val="NormalTok"/>
        </w:rPr>
        <w:t xml:space="preserve">],</w:t>
      </w:r>
      <w:r>
        <w:rPr>
          <w:rStyle w:val="StringTok"/>
        </w:rPr>
        <w:t xml:space="preserve">"        : "</w:t>
      </w:r>
      <w:r>
        <w:rPr>
          <w:rStyle w:val="NormalTok"/>
        </w:rPr>
        <w:t xml:space="preserve">, pval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"95% confidence interval for rho"</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,CI_inf,</w:t>
      </w:r>
      <w:r>
        <w:rPr>
          <w:rStyle w:val="StringTok"/>
        </w:rPr>
        <w:t xml:space="preserve">","</w:t>
      </w:r>
      <w:r>
        <w:rPr>
          <w:rStyle w:val="NormalTok"/>
        </w:rPr>
        <w:t xml:space="preserve">,CI_sup,</w:t>
      </w:r>
      <w:r>
        <w:rPr>
          <w:rStyle w:val="String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p>
    <w:p>
      <w:pPr>
        <w:pStyle w:val="SourceCode"/>
      </w:pPr>
      <w:r>
        <w:rPr>
          <w:rStyle w:val="VerbatimChar"/>
        </w:rPr>
        <w:t xml:space="preserve">## Analysis  of no association between variables using Fisher's z-transform </w:t>
      </w:r>
      <w:r>
        <w:br/>
      </w:r>
      <w:r>
        <w:rPr>
          <w:rStyle w:val="VerbatimChar"/>
        </w:rPr>
        <w:t xml:space="preserve">##  </w:t>
      </w:r>
      <w:r>
        <w:br/>
      </w:r>
      <w:r>
        <w:rPr>
          <w:rStyle w:val="VerbatimChar"/>
        </w:rPr>
        <w:t xml:space="preserve">##  Approximate two-side-test for  H0: correlation coefficient rho = 0 </w:t>
      </w:r>
      <w:r>
        <w:br/>
      </w:r>
      <w:r>
        <w:rPr>
          <w:rStyle w:val="VerbatimChar"/>
        </w:rPr>
        <w:t xml:space="preserve">##  Pearson's correlation (r):  0.6558625 </w:t>
      </w:r>
      <w:r>
        <w:br/>
      </w:r>
      <w:r>
        <w:rPr>
          <w:rStyle w:val="VerbatimChar"/>
        </w:rPr>
        <w:t xml:space="preserve">##  Test statistic  :  0.785518 </w:t>
      </w:r>
      <w:r>
        <w:br/>
      </w:r>
      <w:r>
        <w:rPr>
          <w:rStyle w:val="VerbatimChar"/>
        </w:rPr>
        <w:t xml:space="preserve">##  P value         :  1.368591e-07 </w:t>
      </w:r>
      <w:r>
        <w:br/>
      </w:r>
      <w:r>
        <w:rPr>
          <w:rStyle w:val="VerbatimChar"/>
        </w:rPr>
        <w:t xml:space="preserve">##  </w:t>
      </w:r>
      <w:r>
        <w:br/>
      </w:r>
      <w:r>
        <w:rPr>
          <w:rStyle w:val="VerbatimChar"/>
        </w:rPr>
        <w:t xml:space="preserve">##  95% confidence interval for rho </w:t>
      </w:r>
      <w:r>
        <w:br/>
      </w:r>
      <w:r>
        <w:rPr>
          <w:rStyle w:val="VerbatimChar"/>
        </w:rPr>
        <w:t xml:space="preserve">##  [ 0.4568664 , 0.7923417 ]</w:t>
      </w:r>
    </w:p>
    <w:p>
      <w:pPr>
        <w:pStyle w:val="FirstParagraph"/>
      </w:pPr>
      <w:r>
        <w:t xml:space="preserve">Both, the two-side-test and the confidence interval gives evidence to reject</w:t>
      </w:r>
      <w:r>
        <w:t xml:space="preserve"> </w:t>
      </w:r>
      <m:oMath>
        <m:sSub>
          <m:e>
            <m:r>
              <m:t>H</m:t>
            </m:r>
          </m:e>
          <m:sub>
            <m:r>
              <m:t>0</m:t>
            </m:r>
          </m:sub>
        </m:sSub>
      </m:oMath>
      <w:r>
        <w:t xml:space="preserve"> </w:t>
      </w:r>
      <w:r>
        <w:t xml:space="preserve">with 95% confidence. The p-value is inferior to 5% and the interval does not contain the searched value for</w:t>
      </w:r>
      <w:r>
        <w:t xml:space="preserve"> </w:t>
      </w:r>
      <m:oMath>
        <m:r>
          <m:t>ρ</m:t>
        </m:r>
      </m:oMath>
      <w:r>
        <w:t xml:space="preserve">: 0.</w:t>
      </w:r>
    </w:p>
    <w:p>
      <w:pPr>
        <w:pStyle w:val="Heading3"/>
      </w:pPr>
      <w:bookmarkStart w:id="31" w:name="Xd54ba674b68336ada1287ba8e35a9a519bb0f28"/>
      <w:r>
        <w:t xml:space="preserve">e. Spearman’s coefficient of rank correlation</w:t>
      </w:r>
      <w:bookmarkEnd w:id="31"/>
    </w:p>
    <w:p>
      <w:pPr>
        <w:pStyle w:val="SourceCode"/>
      </w:pPr>
      <w:r>
        <w:rPr>
          <w:rStyle w:val="CommentTok"/>
        </w:rPr>
        <w:t xml:space="preserve">#a. calculate Spearman's coefficient of rank correlation rs</w:t>
      </w:r>
      <w:r>
        <w:br/>
      </w:r>
      <w:r>
        <w:rPr>
          <w:rStyle w:val="NormalTok"/>
        </w:rPr>
        <w:t xml:space="preserve">xs=</w:t>
      </w:r>
      <w:r>
        <w:rPr>
          <w:rStyle w:val="StringTok"/>
        </w:rPr>
        <w:t xml:space="preserve"> </w:t>
      </w:r>
      <w:r>
        <w:rPr>
          <w:rStyle w:val="KeywordTok"/>
        </w:rPr>
        <w:t xml:space="preserve">rank</w:t>
      </w:r>
      <w:r>
        <w:rPr>
          <w:rStyle w:val="NormalTok"/>
        </w:rPr>
        <w:t xml:space="preserve">(x) </w:t>
      </w:r>
      <w:r>
        <w:rPr>
          <w:rStyle w:val="CommentTok"/>
        </w:rPr>
        <w:t xml:space="preserve"># rank values of variable x</w:t>
      </w:r>
      <w:r>
        <w:br/>
      </w:r>
      <w:r>
        <w:rPr>
          <w:rStyle w:val="NormalTok"/>
        </w:rPr>
        <w:t xml:space="preserve">ys=</w:t>
      </w:r>
      <w:r>
        <w:rPr>
          <w:rStyle w:val="StringTok"/>
        </w:rPr>
        <w:t xml:space="preserve"> </w:t>
      </w:r>
      <w:r>
        <w:rPr>
          <w:rStyle w:val="KeywordTok"/>
        </w:rPr>
        <w:t xml:space="preserve">rank</w:t>
      </w:r>
      <w:r>
        <w:rPr>
          <w:rStyle w:val="NormalTok"/>
        </w:rPr>
        <w:t xml:space="preserve">(y) </w:t>
      </w:r>
      <w:r>
        <w:rPr>
          <w:rStyle w:val="CommentTok"/>
        </w:rPr>
        <w:t xml:space="preserve"># rank values of variable y</w:t>
      </w:r>
      <w:r>
        <w:br/>
      </w:r>
      <w:r>
        <w:br/>
      </w:r>
      <w:r>
        <w:rPr>
          <w:rStyle w:val="NormalTok"/>
        </w:rPr>
        <w:t xml:space="preserve">rs =</w:t>
      </w:r>
      <w:r>
        <w:rPr>
          <w:rStyle w:val="StringTok"/>
        </w:rPr>
        <w:t xml:space="preserve"> </w:t>
      </w:r>
      <w:r>
        <w:rPr>
          <w:rStyle w:val="KeywordTok"/>
        </w:rPr>
        <w:t xml:space="preserve">sum</w:t>
      </w:r>
      <w:r>
        <w:rPr>
          <w:rStyle w:val="NormalTok"/>
        </w:rPr>
        <w:t xml:space="preserve">((xs</w:t>
      </w:r>
      <w:r>
        <w:rPr>
          <w:rStyle w:val="OperatorTok"/>
        </w:rPr>
        <w:t xml:space="preserve">-</w:t>
      </w:r>
      <w:r>
        <w:rPr>
          <w:rStyle w:val="KeywordTok"/>
        </w:rPr>
        <w:t xml:space="preserve">mean</w:t>
      </w:r>
      <w:r>
        <w:rPr>
          <w:rStyle w:val="NormalTok"/>
        </w:rPr>
        <w:t xml:space="preserve">(xs))</w:t>
      </w:r>
      <w:r>
        <w:rPr>
          <w:rStyle w:val="OperatorTok"/>
        </w:rPr>
        <w:t xml:space="preserve">*</w:t>
      </w:r>
      <w:r>
        <w:rPr>
          <w:rStyle w:val="NormalTok"/>
        </w:rPr>
        <w:t xml:space="preserve">(ys</w:t>
      </w:r>
      <w:r>
        <w:rPr>
          <w:rStyle w:val="OperatorTok"/>
        </w:rPr>
        <w:t xml:space="preserve">-</w:t>
      </w:r>
      <w:r>
        <w:rPr>
          <w:rStyle w:val="KeywordTok"/>
        </w:rPr>
        <w:t xml:space="preserve">mean</w:t>
      </w:r>
      <w:r>
        <w:rPr>
          <w:rStyle w:val="NormalTok"/>
        </w:rPr>
        <w:t xml:space="preserve">(ys)))</w:t>
      </w:r>
      <w:r>
        <w:rPr>
          <w:rStyle w:val="OperatorTok"/>
        </w:rPr>
        <w:t xml:space="preserve">/</w:t>
      </w:r>
      <w:r>
        <w:br/>
      </w:r>
      <w:r>
        <w:rPr>
          <w:rStyle w:val="StringTok"/>
        </w:rPr>
        <w:t xml:space="preserve">  </w:t>
      </w:r>
      <w:r>
        <w:rPr>
          <w:rStyle w:val="NormalTok"/>
        </w:rPr>
        <w:t xml:space="preserve">(</w:t>
      </w:r>
      <w:r>
        <w:rPr>
          <w:rStyle w:val="KeywordTok"/>
        </w:rPr>
        <w:t xml:space="preserve">sum</w:t>
      </w:r>
      <w:r>
        <w:rPr>
          <w:rStyle w:val="NormalTok"/>
        </w:rPr>
        <w:t xml:space="preserve">((xs</w:t>
      </w:r>
      <w:r>
        <w:rPr>
          <w:rStyle w:val="OperatorTok"/>
        </w:rPr>
        <w:t xml:space="preserve">-</w:t>
      </w:r>
      <w:r>
        <w:rPr>
          <w:rStyle w:val="KeywordTok"/>
        </w:rPr>
        <w:t xml:space="preserve">mean</w:t>
      </w:r>
      <w:r>
        <w:rPr>
          <w:rStyle w:val="NormalTok"/>
        </w:rPr>
        <w:t xml:space="preserve">(xs))</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((ys</w:t>
      </w:r>
      <w:r>
        <w:rPr>
          <w:rStyle w:val="OperatorTok"/>
        </w:rPr>
        <w:t xml:space="preserve">-</w:t>
      </w:r>
      <w:r>
        <w:rPr>
          <w:rStyle w:val="KeywordTok"/>
        </w:rPr>
        <w:t xml:space="preserve">mean</w:t>
      </w:r>
      <w:r>
        <w:rPr>
          <w:rStyle w:val="NormalTok"/>
        </w:rPr>
        <w:t xml:space="preserve">(ys))</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compute Spearman coeficient</w:t>
      </w:r>
      <w:r>
        <w:br/>
      </w:r>
      <w:r>
        <w:br/>
      </w:r>
      <w:r>
        <w:rPr>
          <w:rStyle w:val="CommentTok"/>
        </w:rPr>
        <w:t xml:space="preserve">#b. Spearman statistic </w:t>
      </w:r>
      <w:r>
        <w:br/>
      </w:r>
      <w:r>
        <w:rPr>
          <w:rStyle w:val="NormalTok"/>
        </w:rPr>
        <w:t xml:space="preserve">Ts =</w:t>
      </w:r>
      <w:r>
        <w:rPr>
          <w:rStyle w:val="StringTok"/>
        </w:rPr>
        <w:t xml:space="preserve">  </w:t>
      </w:r>
      <w:r>
        <w:rPr>
          <w:rStyle w:val="NormalTok"/>
        </w:rPr>
        <w:t xml:space="preserve">rs</w:t>
      </w:r>
      <w:r>
        <w:rPr>
          <w:rStyle w:val="OperatorTok"/>
        </w:rPr>
        <w:t xml:space="preserve">*</w:t>
      </w:r>
      <w:r>
        <w:rPr>
          <w:rStyle w:val="NormalTok"/>
        </w:rPr>
        <w:t xml:space="preserve">(n</w:t>
      </w:r>
      <w:r>
        <w:rPr>
          <w:rStyle w:val="DecValTok"/>
        </w:rPr>
        <w:t xml:space="preserve">-2</w:t>
      </w:r>
      <w:r>
        <w:rPr>
          <w:rStyle w:val="NormalTok"/>
        </w:rPr>
        <w:t xml:space="preserve">)</w:t>
      </w:r>
      <w:r>
        <w:rPr>
          <w:rStyle w:val="OperatorTok"/>
        </w:rPr>
        <w:t xml:space="preserve">^</w:t>
      </w:r>
      <w:r>
        <w:rPr>
          <w:rStyle w:val="FloatTok"/>
        </w:rPr>
        <w:t xml:space="preserve">0.5</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rs</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0.5</w:t>
      </w:r>
      <w:r>
        <w:rPr>
          <w:rStyle w:val="NormalTok"/>
        </w:rPr>
        <w:t xml:space="preserve"> </w:t>
      </w:r>
      <w:r>
        <w:rPr>
          <w:rStyle w:val="CommentTok"/>
        </w:rPr>
        <w:t xml:space="preserve"># calculate statistic</w:t>
      </w:r>
      <w:r>
        <w:br/>
      </w:r>
      <w:r>
        <w:rPr>
          <w:rStyle w:val="NormalTok"/>
        </w:rPr>
        <w:t xml:space="preserve">pval=</w:t>
      </w:r>
      <w:r>
        <w:rPr>
          <w:rStyle w:val="DecValTok"/>
        </w:rPr>
        <w:t xml:space="preserve">2</w:t>
      </w:r>
      <w:r>
        <w:rPr>
          <w:rStyle w:val="OperatorTok"/>
        </w:rPr>
        <w:t xml:space="preserve">*</w:t>
      </w:r>
      <w:r>
        <w:rPr>
          <w:rStyle w:val="KeywordTok"/>
        </w:rPr>
        <w:t xml:space="preserve">pt</w:t>
      </w:r>
      <w:r>
        <w:rPr>
          <w:rStyle w:val="NormalTok"/>
        </w:rPr>
        <w:t xml:space="preserve">(</w:t>
      </w:r>
      <w:r>
        <w:rPr>
          <w:rStyle w:val="OperatorTok"/>
        </w:rPr>
        <w:t xml:space="preserve">-</w:t>
      </w:r>
      <w:r>
        <w:rPr>
          <w:rStyle w:val="KeywordTok"/>
        </w:rPr>
        <w:t xml:space="preserve">abs</w:t>
      </w:r>
      <w:r>
        <w:rPr>
          <w:rStyle w:val="NormalTok"/>
        </w:rPr>
        <w:t xml:space="preserve">(Ts),</w:t>
      </w:r>
      <w:r>
        <w:rPr>
          <w:rStyle w:val="DataTypeTok"/>
        </w:rPr>
        <w:t xml:space="preserve">df=</w:t>
      </w:r>
      <w:r>
        <w:rPr>
          <w:rStyle w:val="NormalTok"/>
        </w:rPr>
        <w:t xml:space="preserve">n</w:t>
      </w:r>
      <w:r>
        <w:rPr>
          <w:rStyle w:val="DecValTok"/>
        </w:rPr>
        <w:t xml:space="preserve">-2</w:t>
      </w:r>
      <w:r>
        <w:rPr>
          <w:rStyle w:val="NormalTok"/>
        </w:rPr>
        <w:t xml:space="preserve">) </w:t>
      </w:r>
      <w:r>
        <w:rPr>
          <w:rStyle w:val="CommentTok"/>
        </w:rPr>
        <w:t xml:space="preserve"># Eval "Ts" in t-student n-2 / get p value</w:t>
      </w:r>
      <w:r>
        <w:br/>
      </w:r>
      <w:r>
        <w:br/>
      </w:r>
      <w:r>
        <w:rPr>
          <w:rStyle w:val="CommentTok"/>
        </w:rPr>
        <w:t xml:space="preserve">#print outputs</w:t>
      </w:r>
      <w:r>
        <w:br/>
      </w:r>
      <w:r>
        <w:rPr>
          <w:rStyle w:val="KeywordTok"/>
        </w:rPr>
        <w:t xml:space="preserve">cat</w:t>
      </w:r>
      <w:r>
        <w:rPr>
          <w:rStyle w:val="NormalTok"/>
        </w:rPr>
        <w:t xml:space="preserve">(</w:t>
      </w:r>
      <w:r>
        <w:rPr>
          <w:rStyle w:val="StringTok"/>
        </w:rPr>
        <w:t xml:space="preserve">"Analysis  of no association between variables using Spearman's</w:t>
      </w:r>
      <w:r>
        <w:br/>
      </w:r>
      <w:r>
        <w:rPr>
          <w:rStyle w:val="StringTok"/>
        </w:rPr>
        <w:t xml:space="preserve">    coefficient of rank correlation (rs)"</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"Approximate two-side-test for "</w:t>
      </w:r>
      <w:r>
        <w:rPr>
          <w:rStyle w:val="NormalTok"/>
        </w:rPr>
        <w:t xml:space="preserve">, </w:t>
      </w:r>
      <w:r>
        <w:br/>
      </w:r>
      <w:r>
        <w:rPr>
          <w:rStyle w:val="NormalTok"/>
        </w:rPr>
        <w:t xml:space="preserve">    </w:t>
      </w:r>
      <w:r>
        <w:rPr>
          <w:rStyle w:val="StringTok"/>
        </w:rPr>
        <w:t xml:space="preserve">"H0: X and Y are independent"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"Spearman's correlation (rs): "</w:t>
      </w:r>
      <w:r>
        <w:rPr>
          <w:rStyle w:val="NormalTok"/>
        </w:rPr>
        <w:t xml:space="preserve">, rs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txtlabs[</w:t>
      </w:r>
      <w:r>
        <w:rPr>
          <w:rStyle w:val="DecValTok"/>
        </w:rPr>
        <w:t xml:space="preserve">1</w:t>
      </w:r>
      <w:r>
        <w:rPr>
          <w:rStyle w:val="NormalTok"/>
        </w:rPr>
        <w:t xml:space="preserve">],</w:t>
      </w:r>
      <w:r>
        <w:rPr>
          <w:rStyle w:val="StringTok"/>
        </w:rPr>
        <w:t xml:space="preserve">" : "</w:t>
      </w:r>
      <w:r>
        <w:rPr>
          <w:rStyle w:val="NormalTok"/>
        </w:rPr>
        <w:t xml:space="preserve">, Ts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txtlabs[</w:t>
      </w:r>
      <w:r>
        <w:rPr>
          <w:rStyle w:val="DecValTok"/>
        </w:rPr>
        <w:t xml:space="preserve">2</w:t>
      </w:r>
      <w:r>
        <w:rPr>
          <w:rStyle w:val="NormalTok"/>
        </w:rPr>
        <w:t xml:space="preserve">],</w:t>
      </w:r>
      <w:r>
        <w:rPr>
          <w:rStyle w:val="StringTok"/>
        </w:rPr>
        <w:t xml:space="preserve">"        : "</w:t>
      </w:r>
      <w:r>
        <w:rPr>
          <w:rStyle w:val="NormalTok"/>
        </w:rPr>
        <w:t xml:space="preserve">, pval ,</w:t>
      </w:r>
      <w:r>
        <w:rPr>
          <w:rStyle w:val="StringTok"/>
        </w:rPr>
        <w:t xml:space="preserve">"</w:t>
      </w:r>
      <w:r>
        <w:rPr>
          <w:rStyle w:val="CharTok"/>
        </w:rPr>
        <w:t xml:space="preserve">\n</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Analysis  of no association between variables using Spearman's</w:t>
      </w:r>
      <w:r>
        <w:br/>
      </w:r>
      <w:r>
        <w:rPr>
          <w:rStyle w:val="VerbatimChar"/>
        </w:rPr>
        <w:t xml:space="preserve">##     coefficient of rank correlation (rs)</w:t>
      </w:r>
      <w:r>
        <w:br/>
      </w:r>
      <w:r>
        <w:rPr>
          <w:rStyle w:val="VerbatimChar"/>
        </w:rPr>
        <w:t xml:space="preserve">## </w:t>
      </w:r>
      <w:r>
        <w:br/>
      </w:r>
      <w:r>
        <w:rPr>
          <w:rStyle w:val="VerbatimChar"/>
        </w:rPr>
        <w:t xml:space="preserve">## Approximate two-side-test for H0: X and Y are independent</w:t>
      </w:r>
      <w:r>
        <w:br/>
      </w:r>
      <w:r>
        <w:rPr>
          <w:rStyle w:val="VerbatimChar"/>
        </w:rPr>
        <w:t xml:space="preserve">## Spearman's correlation (rs): 0.5850732</w:t>
      </w:r>
      <w:r>
        <w:br/>
      </w:r>
      <w:r>
        <w:rPr>
          <w:rStyle w:val="VerbatimChar"/>
        </w:rPr>
        <w:t xml:space="preserve">## Test statistic : 4.893039</w:t>
      </w:r>
      <w:r>
        <w:br/>
      </w:r>
      <w:r>
        <w:rPr>
          <w:rStyle w:val="VerbatimChar"/>
        </w:rPr>
        <w:t xml:space="preserve">## P value        : 1.257479e-05</w:t>
      </w:r>
    </w:p>
    <w:p>
      <w:pPr>
        <w:pStyle w:val="FirstParagraph"/>
      </w:pPr>
      <w:r>
        <w:t xml:space="preserve">Aligned with the previous results, we can reject the null hypothesis of</w:t>
      </w:r>
      <w:r>
        <w:t xml:space="preserve"> </w:t>
      </w:r>
      <m:oMath>
        <m:r>
          <m:t>ρ</m:t>
        </m:r>
        <m:r>
          <m:t>=</m:t>
        </m:r>
        <m:r>
          <m:t>0</m:t>
        </m:r>
      </m:oMath>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20150879</dc:title>
  <dc:creator>A2, B3, C5</dc:creator>
  <cp:keywords/>
  <dcterms:created xsi:type="dcterms:W3CDTF">2020-11-16T11:59:56Z</dcterms:created>
  <dcterms:modified xsi:type="dcterms:W3CDTF">2020-11-16T11:59:56Z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