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00FFFF"/>
  <w:body>
    <w:p w:rsidR="007F29F2" w:rsidRPr="00420599" w:rsidRDefault="00420599">
      <w:pPr>
        <w:rPr>
          <w:color w:val="FF66FF"/>
          <w:highlight w:val="green"/>
        </w:rPr>
      </w:pPr>
      <w:bookmarkStart w:id="0" w:name="_GoBack"/>
      <w:bookmarkEnd w:id="0"/>
      <w:r w:rsidRPr="00420599">
        <w:rPr>
          <w:color w:val="FF66FF"/>
          <w:highlight w:val="green"/>
        </w:rPr>
        <w:t xml:space="preserve">PÁLYÁZATI ANYAG – </w:t>
      </w:r>
      <w:proofErr w:type="spellStart"/>
      <w:r w:rsidRPr="00420599">
        <w:rPr>
          <w:color w:val="FF66FF"/>
          <w:highlight w:val="green"/>
        </w:rPr>
        <w:t>Informatika</w:t>
      </w:r>
      <w:proofErr w:type="spellEnd"/>
      <w:r w:rsidRPr="00420599">
        <w:rPr>
          <w:color w:val="FF66FF"/>
          <w:highlight w:val="green"/>
        </w:rPr>
        <w:t xml:space="preserve"> a </w:t>
      </w:r>
      <w:proofErr w:type="spellStart"/>
      <w:r w:rsidRPr="00420599">
        <w:rPr>
          <w:color w:val="FF66FF"/>
          <w:highlight w:val="green"/>
        </w:rPr>
        <w:t>köz</w:t>
      </w:r>
      <w:proofErr w:type="spellEnd"/>
      <w:r w:rsidRPr="00420599">
        <w:rPr>
          <w:color w:val="FF66FF"/>
          <w:highlight w:val="green"/>
        </w:rPr>
        <w:t xml:space="preserve"> </w:t>
      </w:r>
      <w:proofErr w:type="spellStart"/>
      <w:r w:rsidRPr="00420599">
        <w:rPr>
          <w:color w:val="FF66FF"/>
          <w:highlight w:val="green"/>
        </w:rPr>
        <w:t>szolgálatában</w:t>
      </w:r>
      <w:proofErr w:type="spellEnd"/>
      <w:r w:rsidRPr="00420599">
        <w:rPr>
          <w:color w:val="FF66FF"/>
          <w:highlight w:val="green"/>
        </w:rPr>
        <w:t xml:space="preserve"> 2026</w:t>
      </w:r>
    </w:p>
    <w:p w:rsidR="007F29F2" w:rsidRPr="00420599" w:rsidRDefault="00420599">
      <w:pPr>
        <w:rPr>
          <w:color w:val="FF66FF"/>
          <w:highlight w:val="green"/>
          <w:lang w:val="de-DE"/>
        </w:rPr>
      </w:pPr>
      <w:proofErr w:type="spellStart"/>
      <w:r w:rsidRPr="00420599">
        <w:rPr>
          <w:color w:val="FF66FF"/>
          <w:highlight w:val="green"/>
          <w:lang w:val="de-DE"/>
        </w:rPr>
        <w:t>Összköltség</w:t>
      </w:r>
      <w:proofErr w:type="spellEnd"/>
      <w:r w:rsidRPr="00420599">
        <w:rPr>
          <w:color w:val="FF66FF"/>
          <w:highlight w:val="green"/>
          <w:lang w:val="de-DE"/>
        </w:rPr>
        <w:t xml:space="preserve">: 4 850 000 </w:t>
      </w:r>
      <w:proofErr w:type="spellStart"/>
      <w:r w:rsidRPr="00420599">
        <w:rPr>
          <w:color w:val="FF66FF"/>
          <w:highlight w:val="green"/>
          <w:lang w:val="de-DE"/>
        </w:rPr>
        <w:t>Ft</w:t>
      </w:r>
      <w:proofErr w:type="spellEnd"/>
      <w:r w:rsidRPr="00420599">
        <w:rPr>
          <w:color w:val="FF66FF"/>
          <w:highlight w:val="green"/>
          <w:lang w:val="de-DE"/>
        </w:rPr>
        <w:t xml:space="preserve"> (5 </w:t>
      </w:r>
      <w:proofErr w:type="spellStart"/>
      <w:r w:rsidRPr="00420599">
        <w:rPr>
          <w:color w:val="FF66FF"/>
          <w:highlight w:val="green"/>
          <w:lang w:val="de-DE"/>
        </w:rPr>
        <w:t>millió</w:t>
      </w:r>
      <w:proofErr w:type="spellEnd"/>
      <w:r w:rsidRPr="00420599">
        <w:rPr>
          <w:color w:val="FF66FF"/>
          <w:highlight w:val="green"/>
          <w:lang w:val="de-DE"/>
        </w:rPr>
        <w:t xml:space="preserve"> </w:t>
      </w:r>
      <w:proofErr w:type="spellStart"/>
      <w:r w:rsidRPr="00420599">
        <w:rPr>
          <w:color w:val="FF66FF"/>
          <w:highlight w:val="green"/>
          <w:lang w:val="de-DE"/>
        </w:rPr>
        <w:t>Ft</w:t>
      </w:r>
      <w:proofErr w:type="spellEnd"/>
      <w:r w:rsidRPr="00420599">
        <w:rPr>
          <w:color w:val="FF66FF"/>
          <w:highlight w:val="green"/>
          <w:lang w:val="de-DE"/>
        </w:rPr>
        <w:t xml:space="preserve"> </w:t>
      </w:r>
      <w:proofErr w:type="spellStart"/>
      <w:r w:rsidRPr="00420599">
        <w:rPr>
          <w:color w:val="FF66FF"/>
          <w:highlight w:val="green"/>
          <w:lang w:val="de-DE"/>
        </w:rPr>
        <w:t>alatt</w:t>
      </w:r>
      <w:proofErr w:type="spellEnd"/>
      <w:r w:rsidRPr="00420599">
        <w:rPr>
          <w:color w:val="FF66FF"/>
          <w:highlight w:val="green"/>
          <w:lang w:val="de-DE"/>
        </w:rPr>
        <w:t>)</w:t>
      </w:r>
    </w:p>
    <w:p w:rsidR="007F29F2" w:rsidRPr="00420599" w:rsidRDefault="007F29F2">
      <w:pPr>
        <w:rPr>
          <w:color w:val="FF66FF"/>
          <w:highlight w:val="green"/>
          <w:lang w:val="de-DE"/>
        </w:rPr>
      </w:pPr>
    </w:p>
    <w:p w:rsidR="007F29F2" w:rsidRPr="00420599" w:rsidRDefault="00420599">
      <w:pPr>
        <w:rPr>
          <w:color w:val="FF66FF"/>
          <w:highlight w:val="green"/>
          <w:lang w:val="de-DE"/>
        </w:rPr>
      </w:pPr>
      <w:r w:rsidRPr="00420599">
        <w:rPr>
          <w:color w:val="FF66FF"/>
          <w:highlight w:val="green"/>
          <w:lang w:val="de-DE"/>
        </w:rPr>
        <w:t xml:space="preserve">1. A </w:t>
      </w:r>
      <w:proofErr w:type="spellStart"/>
      <w:r w:rsidRPr="00420599">
        <w:rPr>
          <w:color w:val="FF66FF"/>
          <w:highlight w:val="green"/>
          <w:lang w:val="de-DE"/>
        </w:rPr>
        <w:t>projekt</w:t>
      </w:r>
      <w:proofErr w:type="spellEnd"/>
      <w:r w:rsidRPr="00420599">
        <w:rPr>
          <w:color w:val="FF66FF"/>
          <w:highlight w:val="green"/>
          <w:lang w:val="de-DE"/>
        </w:rPr>
        <w:t xml:space="preserve"> </w:t>
      </w:r>
      <w:proofErr w:type="spellStart"/>
      <w:r w:rsidRPr="00420599">
        <w:rPr>
          <w:color w:val="FF66FF"/>
          <w:highlight w:val="green"/>
          <w:lang w:val="de-DE"/>
        </w:rPr>
        <w:t>indokoltsága</w:t>
      </w:r>
      <w:proofErr w:type="spellEnd"/>
      <w:r w:rsidRPr="00420599">
        <w:rPr>
          <w:color w:val="FF66FF"/>
          <w:highlight w:val="green"/>
          <w:lang w:val="de-DE"/>
        </w:rPr>
        <w:t xml:space="preserve"> </w:t>
      </w:r>
      <w:proofErr w:type="spellStart"/>
      <w:r w:rsidRPr="00420599">
        <w:rPr>
          <w:color w:val="FF66FF"/>
          <w:highlight w:val="green"/>
          <w:lang w:val="de-DE"/>
        </w:rPr>
        <w:t>és</w:t>
      </w:r>
      <w:proofErr w:type="spellEnd"/>
      <w:r w:rsidRPr="00420599">
        <w:rPr>
          <w:color w:val="FF66FF"/>
          <w:highlight w:val="green"/>
          <w:lang w:val="de-DE"/>
        </w:rPr>
        <w:t xml:space="preserve"> </w:t>
      </w:r>
      <w:proofErr w:type="spellStart"/>
      <w:r w:rsidRPr="00420599">
        <w:rPr>
          <w:color w:val="FF66FF"/>
          <w:highlight w:val="green"/>
          <w:lang w:val="de-DE"/>
        </w:rPr>
        <w:t>háttere</w:t>
      </w:r>
      <w:proofErr w:type="spellEnd"/>
    </w:p>
    <w:p w:rsidR="007F29F2" w:rsidRPr="00420599" w:rsidRDefault="00420599">
      <w:pPr>
        <w:rPr>
          <w:color w:val="FF66FF"/>
          <w:highlight w:val="green"/>
          <w:lang w:val="de-DE"/>
        </w:rPr>
      </w:pPr>
      <w:r w:rsidRPr="00420599">
        <w:rPr>
          <w:color w:val="FF66FF"/>
          <w:highlight w:val="green"/>
          <w:lang w:val="de-DE"/>
        </w:rPr>
        <w:t xml:space="preserve">A </w:t>
      </w:r>
      <w:proofErr w:type="spellStart"/>
      <w:r w:rsidRPr="00420599">
        <w:rPr>
          <w:color w:val="FF66FF"/>
          <w:highlight w:val="green"/>
          <w:lang w:val="de-DE"/>
        </w:rPr>
        <w:t>pályázó</w:t>
      </w:r>
      <w:proofErr w:type="spellEnd"/>
      <w:r w:rsidRPr="00420599">
        <w:rPr>
          <w:color w:val="FF66FF"/>
          <w:highlight w:val="green"/>
          <w:lang w:val="de-DE"/>
        </w:rPr>
        <w:t xml:space="preserve"> </w:t>
      </w:r>
      <w:proofErr w:type="spellStart"/>
      <w:r w:rsidRPr="00420599">
        <w:rPr>
          <w:color w:val="FF66FF"/>
          <w:highlight w:val="green"/>
          <w:lang w:val="de-DE"/>
        </w:rPr>
        <w:t>intézmény</w:t>
      </w:r>
      <w:proofErr w:type="spellEnd"/>
      <w:r w:rsidRPr="00420599">
        <w:rPr>
          <w:color w:val="FF66FF"/>
          <w:highlight w:val="green"/>
          <w:lang w:val="de-DE"/>
        </w:rPr>
        <w:t xml:space="preserve"> a </w:t>
      </w:r>
      <w:proofErr w:type="spellStart"/>
      <w:r w:rsidRPr="00420599">
        <w:rPr>
          <w:color w:val="FF66FF"/>
          <w:highlight w:val="green"/>
          <w:lang w:val="de-DE"/>
        </w:rPr>
        <w:t>mindennapi</w:t>
      </w:r>
      <w:proofErr w:type="spellEnd"/>
      <w:r w:rsidRPr="00420599">
        <w:rPr>
          <w:color w:val="FF66FF"/>
          <w:highlight w:val="green"/>
          <w:lang w:val="de-DE"/>
        </w:rPr>
        <w:t xml:space="preserve"> </w:t>
      </w:r>
      <w:proofErr w:type="spellStart"/>
      <w:r w:rsidRPr="00420599">
        <w:rPr>
          <w:color w:val="FF66FF"/>
          <w:highlight w:val="green"/>
          <w:lang w:val="de-DE"/>
        </w:rPr>
        <w:t>működéséhez</w:t>
      </w:r>
      <w:proofErr w:type="spellEnd"/>
      <w:r w:rsidRPr="00420599">
        <w:rPr>
          <w:color w:val="FF66FF"/>
          <w:highlight w:val="green"/>
          <w:lang w:val="de-DE"/>
        </w:rPr>
        <w:t xml:space="preserve"> </w:t>
      </w:r>
      <w:proofErr w:type="spellStart"/>
      <w:r w:rsidRPr="00420599">
        <w:rPr>
          <w:color w:val="FF66FF"/>
          <w:highlight w:val="green"/>
          <w:lang w:val="de-DE"/>
        </w:rPr>
        <w:t>elengedhetetlen</w:t>
      </w:r>
      <w:proofErr w:type="spellEnd"/>
      <w:r w:rsidRPr="00420599">
        <w:rPr>
          <w:color w:val="FF66FF"/>
          <w:highlight w:val="green"/>
          <w:lang w:val="de-DE"/>
        </w:rPr>
        <w:t xml:space="preserve"> </w:t>
      </w:r>
      <w:proofErr w:type="spellStart"/>
      <w:r w:rsidRPr="00420599">
        <w:rPr>
          <w:color w:val="FF66FF"/>
          <w:highlight w:val="green"/>
          <w:lang w:val="de-DE"/>
        </w:rPr>
        <w:t>informatikai</w:t>
      </w:r>
      <w:proofErr w:type="spellEnd"/>
      <w:r w:rsidRPr="00420599">
        <w:rPr>
          <w:color w:val="FF66FF"/>
          <w:highlight w:val="green"/>
          <w:lang w:val="de-DE"/>
        </w:rPr>
        <w:t xml:space="preserve"> </w:t>
      </w:r>
      <w:proofErr w:type="spellStart"/>
      <w:r w:rsidRPr="00420599">
        <w:rPr>
          <w:color w:val="FF66FF"/>
          <w:highlight w:val="green"/>
          <w:lang w:val="de-DE"/>
        </w:rPr>
        <w:t>eszközállomány</w:t>
      </w:r>
      <w:proofErr w:type="spellEnd"/>
      <w:r w:rsidRPr="00420599">
        <w:rPr>
          <w:color w:val="FF66FF"/>
          <w:highlight w:val="green"/>
          <w:lang w:val="de-DE"/>
        </w:rPr>
        <w:t xml:space="preserve"> </w:t>
      </w:r>
      <w:proofErr w:type="spellStart"/>
      <w:r w:rsidRPr="00420599">
        <w:rPr>
          <w:color w:val="FF66FF"/>
          <w:highlight w:val="green"/>
          <w:lang w:val="de-DE"/>
        </w:rPr>
        <w:t>megújítását</w:t>
      </w:r>
      <w:proofErr w:type="spellEnd"/>
      <w:r w:rsidRPr="00420599">
        <w:rPr>
          <w:color w:val="FF66FF"/>
          <w:highlight w:val="green"/>
          <w:lang w:val="de-DE"/>
        </w:rPr>
        <w:t xml:space="preserve"> </w:t>
      </w:r>
      <w:proofErr w:type="spellStart"/>
      <w:r w:rsidRPr="00420599">
        <w:rPr>
          <w:color w:val="FF66FF"/>
          <w:highlight w:val="green"/>
          <w:lang w:val="de-DE"/>
        </w:rPr>
        <w:t>kívánja</w:t>
      </w:r>
      <w:proofErr w:type="spellEnd"/>
      <w:r w:rsidRPr="00420599">
        <w:rPr>
          <w:color w:val="FF66FF"/>
          <w:highlight w:val="green"/>
          <w:lang w:val="de-DE"/>
        </w:rPr>
        <w:t xml:space="preserve"> </w:t>
      </w:r>
      <w:proofErr w:type="spellStart"/>
      <w:r w:rsidRPr="00420599">
        <w:rPr>
          <w:color w:val="FF66FF"/>
          <w:highlight w:val="green"/>
          <w:lang w:val="de-DE"/>
        </w:rPr>
        <w:t>megvalósítani</w:t>
      </w:r>
      <w:proofErr w:type="spellEnd"/>
      <w:r w:rsidRPr="00420599">
        <w:rPr>
          <w:color w:val="FF66FF"/>
          <w:highlight w:val="green"/>
          <w:lang w:val="de-DE"/>
        </w:rPr>
        <w:t xml:space="preserve">. A </w:t>
      </w:r>
      <w:proofErr w:type="spellStart"/>
      <w:r w:rsidRPr="00420599">
        <w:rPr>
          <w:color w:val="FF66FF"/>
          <w:highlight w:val="green"/>
          <w:lang w:val="de-DE"/>
        </w:rPr>
        <w:t>jelenlegi</w:t>
      </w:r>
      <w:proofErr w:type="spellEnd"/>
      <w:r w:rsidRPr="00420599">
        <w:rPr>
          <w:color w:val="FF66FF"/>
          <w:highlight w:val="green"/>
          <w:lang w:val="de-DE"/>
        </w:rPr>
        <w:t xml:space="preserve"> </w:t>
      </w:r>
      <w:proofErr w:type="spellStart"/>
      <w:r w:rsidRPr="00420599">
        <w:rPr>
          <w:color w:val="FF66FF"/>
          <w:highlight w:val="green"/>
          <w:lang w:val="de-DE"/>
        </w:rPr>
        <w:t>géppark</w:t>
      </w:r>
      <w:proofErr w:type="spellEnd"/>
      <w:r w:rsidRPr="00420599">
        <w:rPr>
          <w:color w:val="FF66FF"/>
          <w:highlight w:val="green"/>
          <w:lang w:val="de-DE"/>
        </w:rPr>
        <w:t xml:space="preserve"> </w:t>
      </w:r>
      <w:proofErr w:type="spellStart"/>
      <w:r w:rsidRPr="00420599">
        <w:rPr>
          <w:color w:val="FF66FF"/>
          <w:highlight w:val="green"/>
          <w:lang w:val="de-DE"/>
        </w:rPr>
        <w:t>elavult</w:t>
      </w:r>
      <w:proofErr w:type="spellEnd"/>
      <w:r w:rsidRPr="00420599">
        <w:rPr>
          <w:color w:val="FF66FF"/>
          <w:highlight w:val="green"/>
          <w:lang w:val="de-DE"/>
        </w:rPr>
        <w:t xml:space="preserve">, </w:t>
      </w:r>
      <w:proofErr w:type="spellStart"/>
      <w:r w:rsidRPr="00420599">
        <w:rPr>
          <w:color w:val="FF66FF"/>
          <w:highlight w:val="green"/>
          <w:lang w:val="de-DE"/>
        </w:rPr>
        <w:t>korlátozott</w:t>
      </w:r>
      <w:proofErr w:type="spellEnd"/>
      <w:r w:rsidRPr="00420599">
        <w:rPr>
          <w:color w:val="FF66FF"/>
          <w:highlight w:val="green"/>
          <w:lang w:val="de-DE"/>
        </w:rPr>
        <w:t xml:space="preserve"> </w:t>
      </w:r>
      <w:proofErr w:type="spellStart"/>
      <w:r w:rsidRPr="00420599">
        <w:rPr>
          <w:color w:val="FF66FF"/>
          <w:highlight w:val="green"/>
          <w:lang w:val="de-DE"/>
        </w:rPr>
        <w:t>kapacitással</w:t>
      </w:r>
      <w:proofErr w:type="spellEnd"/>
      <w:r w:rsidRPr="00420599">
        <w:rPr>
          <w:color w:val="FF66FF"/>
          <w:highlight w:val="green"/>
          <w:lang w:val="de-DE"/>
        </w:rPr>
        <w:t xml:space="preserve"> </w:t>
      </w:r>
      <w:proofErr w:type="spellStart"/>
      <w:r w:rsidRPr="00420599">
        <w:rPr>
          <w:color w:val="FF66FF"/>
          <w:highlight w:val="green"/>
          <w:lang w:val="de-DE"/>
        </w:rPr>
        <w:t>rendelkezik</w:t>
      </w:r>
      <w:proofErr w:type="spellEnd"/>
      <w:r w:rsidRPr="00420599">
        <w:rPr>
          <w:color w:val="FF66FF"/>
          <w:highlight w:val="green"/>
          <w:lang w:val="de-DE"/>
        </w:rPr>
        <w:t xml:space="preserve">, </w:t>
      </w:r>
      <w:proofErr w:type="spellStart"/>
      <w:r w:rsidRPr="00420599">
        <w:rPr>
          <w:color w:val="FF66FF"/>
          <w:highlight w:val="green"/>
          <w:lang w:val="de-DE"/>
        </w:rPr>
        <w:t>több</w:t>
      </w:r>
      <w:proofErr w:type="spellEnd"/>
      <w:r w:rsidRPr="00420599">
        <w:rPr>
          <w:color w:val="FF66FF"/>
          <w:highlight w:val="green"/>
          <w:lang w:val="de-DE"/>
        </w:rPr>
        <w:t xml:space="preserve"> </w:t>
      </w:r>
      <w:proofErr w:type="spellStart"/>
      <w:r w:rsidRPr="00420599">
        <w:rPr>
          <w:color w:val="FF66FF"/>
          <w:highlight w:val="green"/>
          <w:lang w:val="de-DE"/>
        </w:rPr>
        <w:t>készülék</w:t>
      </w:r>
      <w:proofErr w:type="spellEnd"/>
      <w:r w:rsidRPr="00420599">
        <w:rPr>
          <w:color w:val="FF66FF"/>
          <w:highlight w:val="green"/>
          <w:lang w:val="de-DE"/>
        </w:rPr>
        <w:t xml:space="preserve"> </w:t>
      </w:r>
      <w:proofErr w:type="spellStart"/>
      <w:r w:rsidRPr="00420599">
        <w:rPr>
          <w:color w:val="FF66FF"/>
          <w:highlight w:val="green"/>
          <w:lang w:val="de-DE"/>
        </w:rPr>
        <w:t>nem</w:t>
      </w:r>
      <w:proofErr w:type="spellEnd"/>
      <w:r w:rsidRPr="00420599">
        <w:rPr>
          <w:color w:val="FF66FF"/>
          <w:highlight w:val="green"/>
          <w:lang w:val="de-DE"/>
        </w:rPr>
        <w:t xml:space="preserve"> </w:t>
      </w:r>
      <w:proofErr w:type="spellStart"/>
      <w:r w:rsidRPr="00420599">
        <w:rPr>
          <w:color w:val="FF66FF"/>
          <w:highlight w:val="green"/>
          <w:lang w:val="de-DE"/>
        </w:rPr>
        <w:t>kompatibilis</w:t>
      </w:r>
      <w:proofErr w:type="spellEnd"/>
      <w:r w:rsidRPr="00420599">
        <w:rPr>
          <w:color w:val="FF66FF"/>
          <w:highlight w:val="green"/>
          <w:lang w:val="de-DE"/>
        </w:rPr>
        <w:t xml:space="preserve"> a </w:t>
      </w:r>
      <w:proofErr w:type="spellStart"/>
      <w:r w:rsidRPr="00420599">
        <w:rPr>
          <w:color w:val="FF66FF"/>
          <w:highlight w:val="green"/>
          <w:lang w:val="de-DE"/>
        </w:rPr>
        <w:t>jelenlegi</w:t>
      </w:r>
      <w:proofErr w:type="spellEnd"/>
      <w:r w:rsidRPr="00420599">
        <w:rPr>
          <w:color w:val="FF66FF"/>
          <w:highlight w:val="green"/>
          <w:lang w:val="de-DE"/>
        </w:rPr>
        <w:t xml:space="preserve"> </w:t>
      </w:r>
      <w:proofErr w:type="spellStart"/>
      <w:r w:rsidRPr="00420599">
        <w:rPr>
          <w:color w:val="FF66FF"/>
          <w:highlight w:val="green"/>
          <w:lang w:val="de-DE"/>
        </w:rPr>
        <w:t>követelményekkel</w:t>
      </w:r>
      <w:proofErr w:type="spellEnd"/>
      <w:r w:rsidRPr="00420599">
        <w:rPr>
          <w:color w:val="FF66FF"/>
          <w:highlight w:val="green"/>
          <w:lang w:val="de-DE"/>
        </w:rPr>
        <w:t xml:space="preserve"> (ASP, E‑</w:t>
      </w:r>
      <w:proofErr w:type="spellStart"/>
      <w:r w:rsidRPr="00420599">
        <w:rPr>
          <w:color w:val="FF66FF"/>
          <w:highlight w:val="green"/>
          <w:lang w:val="de-DE"/>
        </w:rPr>
        <w:t>recept</w:t>
      </w:r>
      <w:proofErr w:type="spellEnd"/>
      <w:r w:rsidRPr="00420599">
        <w:rPr>
          <w:color w:val="FF66FF"/>
          <w:highlight w:val="green"/>
          <w:lang w:val="de-DE"/>
        </w:rPr>
        <w:t>, E‑</w:t>
      </w:r>
      <w:proofErr w:type="spellStart"/>
      <w:r w:rsidRPr="00420599">
        <w:rPr>
          <w:color w:val="FF66FF"/>
          <w:highlight w:val="green"/>
          <w:lang w:val="de-DE"/>
        </w:rPr>
        <w:t>Kréta</w:t>
      </w:r>
      <w:proofErr w:type="spellEnd"/>
      <w:r w:rsidRPr="00420599">
        <w:rPr>
          <w:color w:val="FF66FF"/>
          <w:highlight w:val="green"/>
          <w:lang w:val="de-DE"/>
        </w:rPr>
        <w:t xml:space="preserve">, modern </w:t>
      </w:r>
      <w:proofErr w:type="spellStart"/>
      <w:r w:rsidRPr="00420599">
        <w:rPr>
          <w:color w:val="FF66FF"/>
          <w:highlight w:val="green"/>
          <w:lang w:val="de-DE"/>
        </w:rPr>
        <w:t>adminisztrációs</w:t>
      </w:r>
      <w:proofErr w:type="spellEnd"/>
      <w:r w:rsidRPr="00420599">
        <w:rPr>
          <w:color w:val="FF66FF"/>
          <w:highlight w:val="green"/>
          <w:lang w:val="de-DE"/>
        </w:rPr>
        <w:t xml:space="preserve"> </w:t>
      </w:r>
      <w:proofErr w:type="spellStart"/>
      <w:r w:rsidRPr="00420599">
        <w:rPr>
          <w:color w:val="FF66FF"/>
          <w:highlight w:val="green"/>
          <w:lang w:val="de-DE"/>
        </w:rPr>
        <w:t>felületek</w:t>
      </w:r>
      <w:proofErr w:type="spellEnd"/>
      <w:r w:rsidRPr="00420599">
        <w:rPr>
          <w:color w:val="FF66FF"/>
          <w:highlight w:val="green"/>
          <w:lang w:val="de-DE"/>
        </w:rPr>
        <w:t>).</w:t>
      </w:r>
    </w:p>
    <w:p w:rsidR="007F29F2" w:rsidRPr="00420599" w:rsidRDefault="007F29F2">
      <w:pPr>
        <w:rPr>
          <w:color w:val="FF66FF"/>
          <w:highlight w:val="green"/>
          <w:lang w:val="de-DE"/>
        </w:rPr>
      </w:pPr>
    </w:p>
    <w:p w:rsidR="007F29F2" w:rsidRPr="00420599" w:rsidRDefault="00420599">
      <w:pPr>
        <w:rPr>
          <w:color w:val="FF66FF"/>
          <w:highlight w:val="green"/>
          <w:lang w:val="de-DE"/>
        </w:rPr>
      </w:pPr>
      <w:r w:rsidRPr="00420599">
        <w:rPr>
          <w:color w:val="FF66FF"/>
          <w:highlight w:val="green"/>
          <w:lang w:val="de-DE"/>
        </w:rPr>
        <w:t xml:space="preserve">2. A </w:t>
      </w:r>
      <w:proofErr w:type="spellStart"/>
      <w:r w:rsidRPr="00420599">
        <w:rPr>
          <w:color w:val="FF66FF"/>
          <w:highlight w:val="green"/>
          <w:lang w:val="de-DE"/>
        </w:rPr>
        <w:t>projekt</w:t>
      </w:r>
      <w:proofErr w:type="spellEnd"/>
      <w:r w:rsidRPr="00420599">
        <w:rPr>
          <w:color w:val="FF66FF"/>
          <w:highlight w:val="green"/>
          <w:lang w:val="de-DE"/>
        </w:rPr>
        <w:t xml:space="preserve"> </w:t>
      </w:r>
      <w:proofErr w:type="spellStart"/>
      <w:r w:rsidRPr="00420599">
        <w:rPr>
          <w:color w:val="FF66FF"/>
          <w:highlight w:val="green"/>
          <w:lang w:val="de-DE"/>
        </w:rPr>
        <w:t>célja</w:t>
      </w:r>
      <w:proofErr w:type="spellEnd"/>
    </w:p>
    <w:p w:rsidR="007F29F2" w:rsidRPr="00420599" w:rsidRDefault="00420599">
      <w:pPr>
        <w:rPr>
          <w:color w:val="FF66FF"/>
          <w:highlight w:val="green"/>
          <w:lang w:val="de-DE"/>
        </w:rPr>
      </w:pPr>
      <w:r w:rsidRPr="00420599">
        <w:rPr>
          <w:color w:val="FF66FF"/>
          <w:highlight w:val="green"/>
          <w:lang w:val="de-DE"/>
        </w:rPr>
        <w:t xml:space="preserve">A </w:t>
      </w:r>
      <w:proofErr w:type="spellStart"/>
      <w:r w:rsidRPr="00420599">
        <w:rPr>
          <w:color w:val="FF66FF"/>
          <w:highlight w:val="green"/>
          <w:lang w:val="de-DE"/>
        </w:rPr>
        <w:t>fejlesztés</w:t>
      </w:r>
      <w:proofErr w:type="spellEnd"/>
      <w:r w:rsidRPr="00420599">
        <w:rPr>
          <w:color w:val="FF66FF"/>
          <w:highlight w:val="green"/>
          <w:lang w:val="de-DE"/>
        </w:rPr>
        <w:t xml:space="preserve"> </w:t>
      </w:r>
      <w:proofErr w:type="spellStart"/>
      <w:r w:rsidRPr="00420599">
        <w:rPr>
          <w:color w:val="FF66FF"/>
          <w:highlight w:val="green"/>
          <w:lang w:val="de-DE"/>
        </w:rPr>
        <w:t>az</w:t>
      </w:r>
      <w:proofErr w:type="spellEnd"/>
      <w:r w:rsidRPr="00420599">
        <w:rPr>
          <w:color w:val="FF66FF"/>
          <w:highlight w:val="green"/>
          <w:lang w:val="de-DE"/>
        </w:rPr>
        <w:t xml:space="preserve"> </w:t>
      </w:r>
      <w:proofErr w:type="spellStart"/>
      <w:r w:rsidRPr="00420599">
        <w:rPr>
          <w:color w:val="FF66FF"/>
          <w:highlight w:val="green"/>
          <w:lang w:val="de-DE"/>
        </w:rPr>
        <w:t>intézmény</w:t>
      </w:r>
      <w:proofErr w:type="spellEnd"/>
      <w:r w:rsidRPr="00420599">
        <w:rPr>
          <w:color w:val="FF66FF"/>
          <w:highlight w:val="green"/>
          <w:lang w:val="de-DE"/>
        </w:rPr>
        <w:t xml:space="preserve"> </w:t>
      </w:r>
      <w:proofErr w:type="spellStart"/>
      <w:r w:rsidRPr="00420599">
        <w:rPr>
          <w:color w:val="FF66FF"/>
          <w:highlight w:val="green"/>
          <w:lang w:val="de-DE"/>
        </w:rPr>
        <w:t>digitalizációját</w:t>
      </w:r>
      <w:proofErr w:type="spellEnd"/>
      <w:r w:rsidRPr="00420599">
        <w:rPr>
          <w:color w:val="FF66FF"/>
          <w:highlight w:val="green"/>
          <w:lang w:val="de-DE"/>
        </w:rPr>
        <w:t xml:space="preserve">, </w:t>
      </w:r>
      <w:proofErr w:type="spellStart"/>
      <w:r w:rsidRPr="00420599">
        <w:rPr>
          <w:color w:val="FF66FF"/>
          <w:highlight w:val="green"/>
          <w:lang w:val="de-DE"/>
        </w:rPr>
        <w:t>hatékonyságát</w:t>
      </w:r>
      <w:proofErr w:type="spellEnd"/>
      <w:r w:rsidRPr="00420599">
        <w:rPr>
          <w:color w:val="FF66FF"/>
          <w:highlight w:val="green"/>
          <w:lang w:val="de-DE"/>
        </w:rPr>
        <w:t xml:space="preserve"> </w:t>
      </w:r>
      <w:proofErr w:type="spellStart"/>
      <w:r w:rsidRPr="00420599">
        <w:rPr>
          <w:color w:val="FF66FF"/>
          <w:highlight w:val="green"/>
          <w:lang w:val="de-DE"/>
        </w:rPr>
        <w:t>és</w:t>
      </w:r>
      <w:proofErr w:type="spellEnd"/>
      <w:r w:rsidRPr="00420599">
        <w:rPr>
          <w:color w:val="FF66FF"/>
          <w:highlight w:val="green"/>
          <w:lang w:val="de-DE"/>
        </w:rPr>
        <w:t xml:space="preserve"> </w:t>
      </w:r>
      <w:proofErr w:type="spellStart"/>
      <w:r w:rsidRPr="00420599">
        <w:rPr>
          <w:color w:val="FF66FF"/>
          <w:highlight w:val="green"/>
          <w:lang w:val="de-DE"/>
        </w:rPr>
        <w:t>szolgáltatásainak</w:t>
      </w:r>
      <w:proofErr w:type="spellEnd"/>
      <w:r w:rsidRPr="00420599">
        <w:rPr>
          <w:color w:val="FF66FF"/>
          <w:highlight w:val="green"/>
          <w:lang w:val="de-DE"/>
        </w:rPr>
        <w:t xml:space="preserve"> </w:t>
      </w:r>
      <w:proofErr w:type="spellStart"/>
      <w:r w:rsidRPr="00420599">
        <w:rPr>
          <w:color w:val="FF66FF"/>
          <w:highlight w:val="green"/>
          <w:lang w:val="de-DE"/>
        </w:rPr>
        <w:t>minőségét</w:t>
      </w:r>
      <w:proofErr w:type="spellEnd"/>
      <w:r w:rsidRPr="00420599">
        <w:rPr>
          <w:color w:val="FF66FF"/>
          <w:highlight w:val="green"/>
          <w:lang w:val="de-DE"/>
        </w:rPr>
        <w:t xml:space="preserve"> </w:t>
      </w:r>
      <w:proofErr w:type="spellStart"/>
      <w:r w:rsidRPr="00420599">
        <w:rPr>
          <w:color w:val="FF66FF"/>
          <w:highlight w:val="green"/>
          <w:lang w:val="de-DE"/>
        </w:rPr>
        <w:t>javítja</w:t>
      </w:r>
      <w:proofErr w:type="spellEnd"/>
      <w:r w:rsidRPr="00420599">
        <w:rPr>
          <w:color w:val="FF66FF"/>
          <w:highlight w:val="green"/>
          <w:lang w:val="de-DE"/>
        </w:rPr>
        <w:t xml:space="preserve"> modern Windows 11-kompatibilis </w:t>
      </w:r>
      <w:proofErr w:type="spellStart"/>
      <w:r w:rsidRPr="00420599">
        <w:rPr>
          <w:color w:val="FF66FF"/>
          <w:highlight w:val="green"/>
          <w:lang w:val="de-DE"/>
        </w:rPr>
        <w:t>eszközök</w:t>
      </w:r>
      <w:proofErr w:type="spellEnd"/>
      <w:r w:rsidRPr="00420599">
        <w:rPr>
          <w:color w:val="FF66FF"/>
          <w:highlight w:val="green"/>
          <w:lang w:val="de-DE"/>
        </w:rPr>
        <w:t xml:space="preserve"> </w:t>
      </w:r>
      <w:proofErr w:type="spellStart"/>
      <w:r w:rsidRPr="00420599">
        <w:rPr>
          <w:color w:val="FF66FF"/>
          <w:highlight w:val="green"/>
          <w:lang w:val="de-DE"/>
        </w:rPr>
        <w:t>beszerzésével</w:t>
      </w:r>
      <w:proofErr w:type="spellEnd"/>
      <w:r w:rsidRPr="00420599">
        <w:rPr>
          <w:color w:val="FF66FF"/>
          <w:highlight w:val="green"/>
          <w:lang w:val="de-DE"/>
        </w:rPr>
        <w:t>.</w:t>
      </w:r>
    </w:p>
    <w:p w:rsidR="007F29F2" w:rsidRPr="00420599" w:rsidRDefault="007F29F2">
      <w:pPr>
        <w:rPr>
          <w:color w:val="FF66FF"/>
          <w:highlight w:val="green"/>
          <w:lang w:val="de-DE"/>
        </w:rPr>
      </w:pPr>
    </w:p>
    <w:p w:rsidR="007F29F2" w:rsidRPr="00420599" w:rsidRDefault="00420599">
      <w:pPr>
        <w:rPr>
          <w:color w:val="FF66FF"/>
          <w:highlight w:val="green"/>
          <w:lang w:val="de-DE"/>
        </w:rPr>
      </w:pPr>
      <w:r w:rsidRPr="00420599">
        <w:rPr>
          <w:color w:val="FF66FF"/>
          <w:highlight w:val="green"/>
          <w:lang w:val="de-DE"/>
        </w:rPr>
        <w:t xml:space="preserve">3. </w:t>
      </w:r>
      <w:proofErr w:type="spellStart"/>
      <w:r w:rsidRPr="00420599">
        <w:rPr>
          <w:color w:val="FF66FF"/>
          <w:highlight w:val="green"/>
          <w:lang w:val="de-DE"/>
        </w:rPr>
        <w:t>Megpályázott</w:t>
      </w:r>
      <w:proofErr w:type="spellEnd"/>
      <w:r w:rsidRPr="00420599">
        <w:rPr>
          <w:color w:val="FF66FF"/>
          <w:highlight w:val="green"/>
          <w:lang w:val="de-DE"/>
        </w:rPr>
        <w:t xml:space="preserve"> </w:t>
      </w:r>
      <w:proofErr w:type="spellStart"/>
      <w:r w:rsidRPr="00420599">
        <w:rPr>
          <w:color w:val="FF66FF"/>
          <w:highlight w:val="green"/>
          <w:lang w:val="de-DE"/>
        </w:rPr>
        <w:t>informatikai</w:t>
      </w:r>
      <w:proofErr w:type="spellEnd"/>
      <w:r w:rsidRPr="00420599">
        <w:rPr>
          <w:color w:val="FF66FF"/>
          <w:highlight w:val="green"/>
          <w:lang w:val="de-DE"/>
        </w:rPr>
        <w:t xml:space="preserve"> </w:t>
      </w:r>
      <w:proofErr w:type="spellStart"/>
      <w:r w:rsidRPr="00420599">
        <w:rPr>
          <w:color w:val="FF66FF"/>
          <w:highlight w:val="green"/>
          <w:lang w:val="de-DE"/>
        </w:rPr>
        <w:t>csomagok</w:t>
      </w:r>
      <w:proofErr w:type="spellEnd"/>
    </w:p>
    <w:p w:rsidR="007F29F2" w:rsidRPr="00420599" w:rsidRDefault="00420599">
      <w:pPr>
        <w:rPr>
          <w:color w:val="FF66FF"/>
          <w:highlight w:val="green"/>
          <w:lang w:val="de-DE"/>
        </w:rPr>
      </w:pPr>
      <w:r w:rsidRPr="00420599">
        <w:rPr>
          <w:color w:val="FF66FF"/>
          <w:highlight w:val="green"/>
          <w:lang w:val="de-DE"/>
        </w:rPr>
        <w:t xml:space="preserve">- 2 </w:t>
      </w:r>
      <w:proofErr w:type="spellStart"/>
      <w:r w:rsidRPr="00420599">
        <w:rPr>
          <w:color w:val="FF66FF"/>
          <w:highlight w:val="green"/>
          <w:lang w:val="de-DE"/>
        </w:rPr>
        <w:t>db</w:t>
      </w:r>
      <w:proofErr w:type="spellEnd"/>
      <w:r w:rsidRPr="00420599">
        <w:rPr>
          <w:color w:val="FF66FF"/>
          <w:highlight w:val="green"/>
          <w:lang w:val="de-DE"/>
        </w:rPr>
        <w:t xml:space="preserve"> 4 </w:t>
      </w:r>
      <w:proofErr w:type="spellStart"/>
      <w:r w:rsidRPr="00420599">
        <w:rPr>
          <w:color w:val="FF66FF"/>
          <w:highlight w:val="green"/>
          <w:lang w:val="de-DE"/>
        </w:rPr>
        <w:t>gépes</w:t>
      </w:r>
      <w:proofErr w:type="spellEnd"/>
      <w:r w:rsidRPr="00420599">
        <w:rPr>
          <w:color w:val="FF66FF"/>
          <w:highlight w:val="green"/>
          <w:lang w:val="de-DE"/>
        </w:rPr>
        <w:t xml:space="preserve"> </w:t>
      </w:r>
      <w:proofErr w:type="spellStart"/>
      <w:r w:rsidRPr="00420599">
        <w:rPr>
          <w:color w:val="FF66FF"/>
          <w:highlight w:val="green"/>
          <w:lang w:val="de-DE"/>
        </w:rPr>
        <w:t>szolgáltatáscsomag</w:t>
      </w:r>
      <w:proofErr w:type="spellEnd"/>
      <w:r w:rsidRPr="00420599">
        <w:rPr>
          <w:color w:val="FF66FF"/>
          <w:highlight w:val="green"/>
          <w:lang w:val="de-DE"/>
        </w:rPr>
        <w:t xml:space="preserve"> (</w:t>
      </w:r>
      <w:proofErr w:type="spellStart"/>
      <w:r w:rsidRPr="00420599">
        <w:rPr>
          <w:color w:val="FF66FF"/>
          <w:highlight w:val="green"/>
          <w:lang w:val="de-DE"/>
        </w:rPr>
        <w:t>összesen</w:t>
      </w:r>
      <w:proofErr w:type="spellEnd"/>
      <w:r w:rsidRPr="00420599">
        <w:rPr>
          <w:color w:val="FF66FF"/>
          <w:highlight w:val="green"/>
          <w:lang w:val="de-DE"/>
        </w:rPr>
        <w:t xml:space="preserve"> 8 PC)</w:t>
      </w:r>
    </w:p>
    <w:p w:rsidR="007F29F2" w:rsidRPr="00420599" w:rsidRDefault="00420599">
      <w:pPr>
        <w:rPr>
          <w:color w:val="FF66FF"/>
          <w:highlight w:val="green"/>
          <w:lang w:val="de-DE"/>
        </w:rPr>
      </w:pPr>
      <w:r w:rsidRPr="00420599">
        <w:rPr>
          <w:color w:val="FF66FF"/>
          <w:highlight w:val="green"/>
          <w:lang w:val="de-DE"/>
        </w:rPr>
        <w:t xml:space="preserve">- 4 </w:t>
      </w:r>
      <w:proofErr w:type="spellStart"/>
      <w:r w:rsidRPr="00420599">
        <w:rPr>
          <w:color w:val="FF66FF"/>
          <w:highlight w:val="green"/>
          <w:lang w:val="de-DE"/>
        </w:rPr>
        <w:t>db</w:t>
      </w:r>
      <w:proofErr w:type="spellEnd"/>
      <w:r w:rsidRPr="00420599">
        <w:rPr>
          <w:color w:val="FF66FF"/>
          <w:highlight w:val="green"/>
          <w:lang w:val="de-DE"/>
        </w:rPr>
        <w:t xml:space="preserve"> </w:t>
      </w:r>
      <w:proofErr w:type="spellStart"/>
      <w:r w:rsidRPr="00420599">
        <w:rPr>
          <w:color w:val="FF66FF"/>
          <w:highlight w:val="green"/>
          <w:lang w:val="de-DE"/>
        </w:rPr>
        <w:t>notebook</w:t>
      </w:r>
      <w:proofErr w:type="spellEnd"/>
    </w:p>
    <w:p w:rsidR="007F29F2" w:rsidRPr="00420599" w:rsidRDefault="00420599">
      <w:pPr>
        <w:rPr>
          <w:color w:val="FF66FF"/>
          <w:highlight w:val="green"/>
          <w:lang w:val="de-DE"/>
        </w:rPr>
      </w:pPr>
      <w:r w:rsidRPr="00420599">
        <w:rPr>
          <w:color w:val="FF66FF"/>
          <w:highlight w:val="green"/>
          <w:lang w:val="de-DE"/>
        </w:rPr>
        <w:t xml:space="preserve">- 4 </w:t>
      </w:r>
      <w:proofErr w:type="spellStart"/>
      <w:r w:rsidRPr="00420599">
        <w:rPr>
          <w:color w:val="FF66FF"/>
          <w:highlight w:val="green"/>
          <w:lang w:val="de-DE"/>
        </w:rPr>
        <w:t>db</w:t>
      </w:r>
      <w:proofErr w:type="spellEnd"/>
      <w:r w:rsidRPr="00420599">
        <w:rPr>
          <w:color w:val="FF66FF"/>
          <w:highlight w:val="green"/>
          <w:lang w:val="de-DE"/>
        </w:rPr>
        <w:t xml:space="preserve"> monitor</w:t>
      </w:r>
    </w:p>
    <w:p w:rsidR="007F29F2" w:rsidRPr="00420599" w:rsidRDefault="007F29F2">
      <w:pPr>
        <w:rPr>
          <w:color w:val="FF66FF"/>
          <w:highlight w:val="green"/>
          <w:lang w:val="de-DE"/>
        </w:rPr>
      </w:pPr>
    </w:p>
    <w:p w:rsidR="007F29F2" w:rsidRPr="00420599" w:rsidRDefault="00420599">
      <w:pPr>
        <w:rPr>
          <w:color w:val="FF66FF"/>
          <w:highlight w:val="green"/>
          <w:lang w:val="de-DE"/>
        </w:rPr>
      </w:pPr>
      <w:r w:rsidRPr="00420599">
        <w:rPr>
          <w:color w:val="FF66FF"/>
          <w:highlight w:val="green"/>
          <w:lang w:val="de-DE"/>
        </w:rPr>
        <w:t xml:space="preserve">4. </w:t>
      </w:r>
      <w:proofErr w:type="spellStart"/>
      <w:r w:rsidRPr="00420599">
        <w:rPr>
          <w:color w:val="FF66FF"/>
          <w:highlight w:val="green"/>
          <w:lang w:val="de-DE"/>
        </w:rPr>
        <w:t>Költségvetés</w:t>
      </w:r>
      <w:proofErr w:type="spellEnd"/>
    </w:p>
    <w:p w:rsidR="007F29F2" w:rsidRPr="00420599" w:rsidRDefault="00420599">
      <w:pPr>
        <w:rPr>
          <w:color w:val="FF66FF"/>
          <w:highlight w:val="green"/>
          <w:lang w:val="de-DE"/>
        </w:rPr>
      </w:pPr>
      <w:r w:rsidRPr="00420599">
        <w:rPr>
          <w:color w:val="FF66FF"/>
          <w:highlight w:val="green"/>
          <w:lang w:val="de-DE"/>
        </w:rPr>
        <w:t xml:space="preserve">- 4 </w:t>
      </w:r>
      <w:proofErr w:type="spellStart"/>
      <w:r w:rsidRPr="00420599">
        <w:rPr>
          <w:color w:val="FF66FF"/>
          <w:highlight w:val="green"/>
          <w:lang w:val="de-DE"/>
        </w:rPr>
        <w:t>gépes</w:t>
      </w:r>
      <w:proofErr w:type="spellEnd"/>
      <w:r w:rsidRPr="00420599">
        <w:rPr>
          <w:color w:val="FF66FF"/>
          <w:highlight w:val="green"/>
          <w:lang w:val="de-DE"/>
        </w:rPr>
        <w:t xml:space="preserve"> </w:t>
      </w:r>
      <w:proofErr w:type="spellStart"/>
      <w:r w:rsidRPr="00420599">
        <w:rPr>
          <w:color w:val="FF66FF"/>
          <w:highlight w:val="green"/>
          <w:lang w:val="de-DE"/>
        </w:rPr>
        <w:t>csomag</w:t>
      </w:r>
      <w:proofErr w:type="spellEnd"/>
      <w:r w:rsidRPr="00420599">
        <w:rPr>
          <w:color w:val="FF66FF"/>
          <w:highlight w:val="green"/>
          <w:lang w:val="de-DE"/>
        </w:rPr>
        <w:t xml:space="preserve"> (2×1 200 000 </w:t>
      </w:r>
      <w:proofErr w:type="spellStart"/>
      <w:r w:rsidRPr="00420599">
        <w:rPr>
          <w:color w:val="FF66FF"/>
          <w:highlight w:val="green"/>
          <w:lang w:val="de-DE"/>
        </w:rPr>
        <w:t>Ft</w:t>
      </w:r>
      <w:proofErr w:type="spellEnd"/>
      <w:r w:rsidRPr="00420599">
        <w:rPr>
          <w:color w:val="FF66FF"/>
          <w:highlight w:val="green"/>
          <w:lang w:val="de-DE"/>
        </w:rPr>
        <w:t xml:space="preserve">): 2 400 000 </w:t>
      </w:r>
      <w:proofErr w:type="spellStart"/>
      <w:r w:rsidRPr="00420599">
        <w:rPr>
          <w:color w:val="FF66FF"/>
          <w:highlight w:val="green"/>
          <w:lang w:val="de-DE"/>
        </w:rPr>
        <w:t>Ft</w:t>
      </w:r>
      <w:proofErr w:type="spellEnd"/>
    </w:p>
    <w:p w:rsidR="007F29F2" w:rsidRPr="00420599" w:rsidRDefault="00420599">
      <w:pPr>
        <w:rPr>
          <w:color w:val="FF66FF"/>
          <w:highlight w:val="green"/>
        </w:rPr>
      </w:pPr>
      <w:r w:rsidRPr="00420599">
        <w:rPr>
          <w:color w:val="FF66FF"/>
          <w:highlight w:val="green"/>
        </w:rPr>
        <w:t xml:space="preserve">- </w:t>
      </w:r>
      <w:proofErr w:type="spellStart"/>
      <w:r w:rsidRPr="00420599">
        <w:rPr>
          <w:color w:val="FF66FF"/>
          <w:highlight w:val="green"/>
        </w:rPr>
        <w:t>Notebookok</w:t>
      </w:r>
      <w:proofErr w:type="spellEnd"/>
      <w:r w:rsidRPr="00420599">
        <w:rPr>
          <w:color w:val="FF66FF"/>
          <w:highlight w:val="green"/>
        </w:rPr>
        <w:t>: 1 120 000 Ft</w:t>
      </w:r>
    </w:p>
    <w:p w:rsidR="007F29F2" w:rsidRPr="00420599" w:rsidRDefault="00420599">
      <w:pPr>
        <w:rPr>
          <w:color w:val="FF66FF"/>
          <w:highlight w:val="green"/>
        </w:rPr>
      </w:pPr>
      <w:r w:rsidRPr="00420599">
        <w:rPr>
          <w:color w:val="FF66FF"/>
          <w:highlight w:val="green"/>
        </w:rPr>
        <w:t>- Monitorok: 380 000 Ft</w:t>
      </w:r>
    </w:p>
    <w:p w:rsidR="007F29F2" w:rsidRPr="00420599" w:rsidRDefault="00420599">
      <w:pPr>
        <w:rPr>
          <w:color w:val="FF66FF"/>
          <w:highlight w:val="green"/>
        </w:rPr>
      </w:pPr>
      <w:r w:rsidRPr="00420599">
        <w:rPr>
          <w:color w:val="FF66FF"/>
          <w:highlight w:val="green"/>
        </w:rPr>
        <w:t>- Telepítés: 200 000 Ft</w:t>
      </w:r>
    </w:p>
    <w:p w:rsidR="007F29F2" w:rsidRPr="00420599" w:rsidRDefault="00420599">
      <w:pPr>
        <w:rPr>
          <w:color w:val="FF66FF"/>
          <w:highlight w:val="green"/>
        </w:rPr>
      </w:pPr>
      <w:r w:rsidRPr="00420599">
        <w:rPr>
          <w:color w:val="FF66FF"/>
          <w:highlight w:val="green"/>
        </w:rPr>
        <w:t>Összesen: 4 850 000 Ft</w:t>
      </w:r>
    </w:p>
    <w:p w:rsidR="007F29F2" w:rsidRPr="00420599" w:rsidRDefault="007F29F2">
      <w:pPr>
        <w:rPr>
          <w:color w:val="FF66FF"/>
          <w:highlight w:val="green"/>
        </w:rPr>
      </w:pPr>
    </w:p>
    <w:p w:rsidR="007F29F2" w:rsidRPr="00420599" w:rsidRDefault="00420599">
      <w:pPr>
        <w:rPr>
          <w:color w:val="FF66FF"/>
          <w:highlight w:val="green"/>
        </w:rPr>
      </w:pPr>
      <w:r w:rsidRPr="00420599">
        <w:rPr>
          <w:color w:val="FF66FF"/>
          <w:highlight w:val="green"/>
        </w:rPr>
        <w:t>5. Eredmények és várható hatások</w:t>
      </w:r>
    </w:p>
    <w:p w:rsidR="007F29F2" w:rsidRPr="00420599" w:rsidRDefault="00420599">
      <w:pPr>
        <w:rPr>
          <w:color w:val="FF66FF"/>
          <w:highlight w:val="green"/>
        </w:rPr>
      </w:pPr>
      <w:r w:rsidRPr="00420599">
        <w:rPr>
          <w:color w:val="FF66FF"/>
          <w:highlight w:val="green"/>
        </w:rPr>
        <w:t>- korszerű, gyorsabb informatikai rendszer</w:t>
      </w:r>
    </w:p>
    <w:p w:rsidR="00420599" w:rsidRDefault="00420599">
      <w:pPr>
        <w:rPr>
          <w:color w:val="FF66FF"/>
          <w:highlight w:val="green"/>
        </w:rPr>
      </w:pPr>
      <w:r w:rsidRPr="00420599">
        <w:rPr>
          <w:color w:val="FF66FF"/>
          <w:highlight w:val="green"/>
        </w:rPr>
        <w:t xml:space="preserve">- </w:t>
      </w:r>
      <w:proofErr w:type="spellStart"/>
      <w:r w:rsidRPr="00420599">
        <w:rPr>
          <w:color w:val="FF66FF"/>
          <w:highlight w:val="green"/>
        </w:rPr>
        <w:t>javuló</w:t>
      </w:r>
      <w:proofErr w:type="spellEnd"/>
      <w:r w:rsidRPr="00420599">
        <w:rPr>
          <w:color w:val="FF66FF"/>
          <w:highlight w:val="green"/>
        </w:rPr>
        <w:t xml:space="preserve"> </w:t>
      </w:r>
      <w:proofErr w:type="spellStart"/>
      <w:r w:rsidRPr="00420599">
        <w:rPr>
          <w:color w:val="FF66FF"/>
          <w:highlight w:val="green"/>
        </w:rPr>
        <w:t>ügyfélkiszolgálás</w:t>
      </w:r>
      <w:proofErr w:type="spellEnd"/>
    </w:p>
    <w:p w:rsidR="007F29F2" w:rsidRPr="00420599" w:rsidRDefault="00420599">
      <w:pPr>
        <w:rPr>
          <w:color w:val="FF66FF"/>
          <w:highlight w:val="green"/>
        </w:rPr>
      </w:pPr>
      <w:r w:rsidRPr="00420599">
        <w:rPr>
          <w:color w:val="FF66FF"/>
          <w:highlight w:val="green"/>
        </w:rPr>
        <w:lastRenderedPageBreak/>
        <w:t xml:space="preserve">- </w:t>
      </w:r>
      <w:proofErr w:type="spellStart"/>
      <w:r w:rsidRPr="00420599">
        <w:rPr>
          <w:color w:val="FF66FF"/>
          <w:highlight w:val="green"/>
        </w:rPr>
        <w:t>stabil</w:t>
      </w:r>
      <w:proofErr w:type="spellEnd"/>
      <w:r w:rsidRPr="00420599">
        <w:rPr>
          <w:color w:val="FF66FF"/>
          <w:highlight w:val="green"/>
        </w:rPr>
        <w:t xml:space="preserve">, </w:t>
      </w:r>
      <w:proofErr w:type="spellStart"/>
      <w:r w:rsidRPr="00420599">
        <w:rPr>
          <w:color w:val="FF66FF"/>
          <w:highlight w:val="green"/>
        </w:rPr>
        <w:t>megbízható</w:t>
      </w:r>
      <w:proofErr w:type="spellEnd"/>
      <w:r w:rsidRPr="00420599">
        <w:rPr>
          <w:color w:val="FF66FF"/>
          <w:highlight w:val="green"/>
        </w:rPr>
        <w:t xml:space="preserve"> </w:t>
      </w:r>
      <w:proofErr w:type="spellStart"/>
      <w:r w:rsidRPr="00420599">
        <w:rPr>
          <w:color w:val="FF66FF"/>
          <w:highlight w:val="green"/>
        </w:rPr>
        <w:t>digitális</w:t>
      </w:r>
      <w:proofErr w:type="spellEnd"/>
      <w:r w:rsidRPr="00420599">
        <w:rPr>
          <w:color w:val="FF66FF"/>
          <w:highlight w:val="green"/>
        </w:rPr>
        <w:t xml:space="preserve"> </w:t>
      </w:r>
      <w:proofErr w:type="spellStart"/>
      <w:r w:rsidRPr="00420599">
        <w:rPr>
          <w:color w:val="FF66FF"/>
          <w:highlight w:val="green"/>
        </w:rPr>
        <w:t>működés</w:t>
      </w:r>
      <w:proofErr w:type="spellEnd"/>
    </w:p>
    <w:p w:rsidR="007F29F2" w:rsidRPr="00420599" w:rsidRDefault="007F29F2">
      <w:pPr>
        <w:rPr>
          <w:color w:val="FF66FF"/>
          <w:highlight w:val="green"/>
        </w:rPr>
      </w:pPr>
    </w:p>
    <w:p w:rsidR="007F29F2" w:rsidRPr="00420599" w:rsidRDefault="00420599">
      <w:pPr>
        <w:rPr>
          <w:color w:val="FF66FF"/>
          <w:highlight w:val="green"/>
        </w:rPr>
      </w:pPr>
      <w:r w:rsidRPr="00420599">
        <w:rPr>
          <w:color w:val="FF66FF"/>
          <w:highlight w:val="green"/>
        </w:rPr>
        <w:t>6. Jogosultság</w:t>
      </w:r>
    </w:p>
    <w:p w:rsidR="007F29F2" w:rsidRPr="00420599" w:rsidRDefault="00420599">
      <w:pPr>
        <w:rPr>
          <w:color w:val="FF66FF"/>
          <w:highlight w:val="green"/>
        </w:rPr>
      </w:pPr>
      <w:r w:rsidRPr="00420599">
        <w:rPr>
          <w:color w:val="FF66FF"/>
          <w:highlight w:val="green"/>
        </w:rPr>
        <w:t>A pályázó a kiírásban meghatározott közszolgálati vagy nonprofit kategória valamelyikébe tartozik.</w:t>
      </w:r>
    </w:p>
    <w:p w:rsidR="007F29F2" w:rsidRPr="00420599" w:rsidRDefault="007F29F2">
      <w:pPr>
        <w:rPr>
          <w:color w:val="FF66FF"/>
          <w:highlight w:val="green"/>
        </w:rPr>
      </w:pPr>
    </w:p>
    <w:p w:rsidR="007F29F2" w:rsidRPr="00420599" w:rsidRDefault="00420599">
      <w:pPr>
        <w:rPr>
          <w:color w:val="FF66FF"/>
          <w:highlight w:val="green"/>
        </w:rPr>
      </w:pPr>
      <w:r w:rsidRPr="00420599">
        <w:rPr>
          <w:color w:val="FF66FF"/>
          <w:highlight w:val="green"/>
        </w:rPr>
        <w:t>7. Megvalósítás ütemezése</w:t>
      </w:r>
    </w:p>
    <w:p w:rsidR="007F29F2" w:rsidRPr="00420599" w:rsidRDefault="00420599">
      <w:pPr>
        <w:rPr>
          <w:color w:val="FF66FF"/>
          <w:highlight w:val="green"/>
        </w:rPr>
      </w:pPr>
      <w:r w:rsidRPr="00420599">
        <w:rPr>
          <w:color w:val="FF66FF"/>
          <w:highlight w:val="green"/>
        </w:rPr>
        <w:t>- Beszerzés: 1–2 hét</w:t>
      </w:r>
    </w:p>
    <w:p w:rsidR="007F29F2" w:rsidRPr="00420599" w:rsidRDefault="00420599">
      <w:pPr>
        <w:rPr>
          <w:color w:val="FF66FF"/>
          <w:highlight w:val="green"/>
        </w:rPr>
      </w:pPr>
      <w:r w:rsidRPr="00420599">
        <w:rPr>
          <w:color w:val="FF66FF"/>
          <w:highlight w:val="green"/>
        </w:rPr>
        <w:t>- Telepítés: 1 hét</w:t>
      </w:r>
    </w:p>
    <w:p w:rsidR="007F29F2" w:rsidRPr="00420599" w:rsidRDefault="00420599">
      <w:pPr>
        <w:rPr>
          <w:color w:val="FF66FF"/>
        </w:rPr>
      </w:pPr>
      <w:r w:rsidRPr="00420599">
        <w:rPr>
          <w:color w:val="FF66FF"/>
          <w:highlight w:val="green"/>
        </w:rPr>
        <w:t>- Azonnal használatba vehető</w:t>
      </w:r>
    </w:p>
    <w:p w:rsidR="007F29F2" w:rsidRPr="00420599" w:rsidRDefault="007F29F2">
      <w:pPr>
        <w:rPr>
          <w:color w:val="FF66FF"/>
        </w:rPr>
      </w:pPr>
    </w:p>
    <w:sectPr w:rsidR="007F29F2" w:rsidRPr="004205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D5C8C"/>
    <w:rsid w:val="00420599"/>
    <w:rsid w:val="007F29F2"/>
    <w:rsid w:val="008E3F9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o:colormru v:ext="edit" colors="aqua"/>
    </o:shapedefaults>
    <o:shapelayout v:ext="edit">
      <o:idmap v:ext="edit" data="1"/>
    </o:shapelayout>
  </w:shapeDefaults>
  <w:decimalSymbol w:val=","/>
  <w:listSeparator w:val=";"/>
  <w14:defaultImageDpi w14:val="300"/>
  <w15:docId w15:val="{29726C9A-83EF-4702-A577-8597BCFCD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FC693F"/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B795090-B33E-475B-BAF2-2DD4F77E10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159</Words>
  <Characters>1101</Characters>
  <Application>Microsoft Office Word</Application>
  <DocSecurity>0</DocSecurity>
  <Lines>9</Lines>
  <Paragraphs>2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Lovász Balázs</cp:lastModifiedBy>
  <cp:revision>2</cp:revision>
  <dcterms:created xsi:type="dcterms:W3CDTF">2026-03-30T14:05:00Z</dcterms:created>
  <dcterms:modified xsi:type="dcterms:W3CDTF">2026-03-30T14:05:00Z</dcterms:modified>
  <cp:category/>
</cp:coreProperties>
</file>