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BFD" w:rsidRDefault="00AA6B87" w:rsidP="00AA6B87">
      <w:pPr>
        <w:pStyle w:val="1"/>
      </w:pPr>
      <w:r>
        <w:t>Раздел 02</w:t>
      </w:r>
    </w:p>
    <w:p w:rsidR="00DB0759" w:rsidRPr="00DB0759" w:rsidRDefault="00DB0759" w:rsidP="00DB0759">
      <w:r w:rsidRPr="00DB0759">
        <w:t xml:space="preserve">Есть много вариантов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, но большинство из них имеет не всегда приемлемые модификации, например, юмористические вставки или слова, которые даже отдалённо не напоминают латынь. Если вам нужен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 для серьёзного проекта, вы наверняка не хотите какой-нибудь шутки, скрытой в середине абзаца. Также все другие известные генераторы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 используют один и тот же текст, который они просто повторяют, пока не достигнут нужный объём. Это делает предлага</w:t>
      </w:r>
      <w:bookmarkStart w:id="0" w:name="_GoBack"/>
      <w:bookmarkEnd w:id="0"/>
      <w:r w:rsidRPr="00DB0759">
        <w:t xml:space="preserve">емый здесь генератор единственным настоящим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 генератором. Он использует словарь из более чем 200 латинских слов, а также набор моделей предложений. В результате сгенерированный </w:t>
      </w:r>
      <w:proofErr w:type="spellStart"/>
      <w:r w:rsidRPr="00DB0759">
        <w:t>Lorem</w:t>
      </w:r>
      <w:proofErr w:type="spellEnd"/>
      <w:r w:rsidRPr="00DB0759">
        <w:t xml:space="preserve"> </w:t>
      </w:r>
      <w:proofErr w:type="spellStart"/>
      <w:r w:rsidRPr="00DB0759">
        <w:t>Ipsum</w:t>
      </w:r>
      <w:proofErr w:type="spellEnd"/>
      <w:r w:rsidRPr="00DB0759">
        <w:t xml:space="preserve"> выглядит правдоподобно, не имеет повторяющихся </w:t>
      </w:r>
      <w:proofErr w:type="spellStart"/>
      <w:r w:rsidRPr="00DB0759">
        <w:t>абзацей</w:t>
      </w:r>
      <w:proofErr w:type="spellEnd"/>
      <w:r w:rsidRPr="00DB0759">
        <w:t xml:space="preserve"> или "невозможных" слов.</w:t>
      </w:r>
    </w:p>
    <w:sectPr w:rsidR="00DB0759" w:rsidRPr="00DB075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0B" w:rsidRDefault="007C0B0B" w:rsidP="00725DF9">
      <w:pPr>
        <w:spacing w:after="0" w:line="240" w:lineRule="auto"/>
      </w:pPr>
      <w:r>
        <w:separator/>
      </w:r>
    </w:p>
  </w:endnote>
  <w:endnote w:type="continuationSeparator" w:id="0">
    <w:p w:rsidR="007C0B0B" w:rsidRDefault="007C0B0B" w:rsidP="0072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0B" w:rsidRDefault="007C0B0B" w:rsidP="00725DF9">
      <w:pPr>
        <w:spacing w:after="0" w:line="240" w:lineRule="auto"/>
      </w:pPr>
      <w:r>
        <w:separator/>
      </w:r>
    </w:p>
  </w:footnote>
  <w:footnote w:type="continuationSeparator" w:id="0">
    <w:p w:rsidR="007C0B0B" w:rsidRDefault="007C0B0B" w:rsidP="0072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F9" w:rsidRPr="00725DF9" w:rsidRDefault="00725DF9">
    <w:pPr>
      <w:pStyle w:val="a3"/>
      <w:rPr>
        <w:lang w:val="en-US"/>
      </w:rPr>
    </w:pPr>
    <w:r>
      <w:t>02.</w:t>
    </w:r>
    <w:proofErr w:type="spellStart"/>
    <w:r>
      <w:rPr>
        <w:lang w:val="en-US"/>
      </w:rPr>
      <w:t>docx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17"/>
    <w:rsid w:val="00306217"/>
    <w:rsid w:val="00725DF9"/>
    <w:rsid w:val="007C0B0B"/>
    <w:rsid w:val="00AA6B87"/>
    <w:rsid w:val="00DB0759"/>
    <w:rsid w:val="00E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835C3-DCE6-4D20-BA2F-FF73BDE7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25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5DF9"/>
  </w:style>
  <w:style w:type="paragraph" w:styleId="a5">
    <w:name w:val="footer"/>
    <w:basedOn w:val="a"/>
    <w:link w:val="a6"/>
    <w:uiPriority w:val="99"/>
    <w:unhideWhenUsed/>
    <w:rsid w:val="00725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Горшков</dc:creator>
  <cp:keywords/>
  <dc:description/>
  <cp:lastModifiedBy>Алексей Горшков</cp:lastModifiedBy>
  <cp:revision>5</cp:revision>
  <dcterms:created xsi:type="dcterms:W3CDTF">2016-10-05T17:23:00Z</dcterms:created>
  <dcterms:modified xsi:type="dcterms:W3CDTF">2016-10-18T19:41:00Z</dcterms:modified>
</cp:coreProperties>
</file>