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7F5" w14:textId="77777777" w:rsidR="008853E0" w:rsidRPr="00443088" w:rsidRDefault="008853E0" w:rsidP="008853E0">
      <w:pPr>
        <w:shd w:val="clear" w:color="auto" w:fill="FFFFFF"/>
        <w:spacing w:after="100" w:afterAutospacing="1" w:line="240" w:lineRule="auto"/>
        <w:rPr>
          <w:rFonts w:eastAsia="Times New Roman" w:cstheme="minorHAnsi"/>
          <w:color w:val="333333"/>
          <w:sz w:val="24"/>
          <w:szCs w:val="24"/>
        </w:rPr>
      </w:pP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is an open and collaborative space located in the village of </w:t>
      </w:r>
      <w:proofErr w:type="spellStart"/>
      <w:r w:rsidRPr="00443088">
        <w:rPr>
          <w:rFonts w:eastAsia="Times New Roman" w:cstheme="minorHAnsi"/>
          <w:color w:val="333333"/>
          <w:sz w:val="24"/>
          <w:szCs w:val="24"/>
        </w:rPr>
        <w:t>Mefou</w:t>
      </w:r>
      <w:proofErr w:type="spellEnd"/>
      <w:r w:rsidRPr="00443088">
        <w:rPr>
          <w:rFonts w:eastAsia="Times New Roman" w:cstheme="minorHAnsi"/>
          <w:color w:val="333333"/>
          <w:sz w:val="24"/>
          <w:szCs w:val="24"/>
        </w:rPr>
        <w:t xml:space="preserve">-Assi, Yaoundé, Cameroon. The word “Mboa” has different meanings in native Cameroonian languages: in </w:t>
      </w:r>
      <w:proofErr w:type="spellStart"/>
      <w:r w:rsidRPr="00443088">
        <w:rPr>
          <w:rFonts w:eastAsia="Times New Roman" w:cstheme="minorHAnsi"/>
          <w:color w:val="333333"/>
          <w:sz w:val="24"/>
          <w:szCs w:val="24"/>
        </w:rPr>
        <w:t>Matakam</w:t>
      </w:r>
      <w:proofErr w:type="spellEnd"/>
      <w:r w:rsidRPr="00443088">
        <w:rPr>
          <w:rFonts w:eastAsia="Times New Roman" w:cstheme="minorHAnsi"/>
          <w:color w:val="333333"/>
          <w:sz w:val="24"/>
          <w:szCs w:val="24"/>
        </w:rPr>
        <w:t xml:space="preserve">, it means “new”; in </w:t>
      </w:r>
      <w:proofErr w:type="spellStart"/>
      <w:r w:rsidRPr="00443088">
        <w:rPr>
          <w:rFonts w:eastAsia="Times New Roman" w:cstheme="minorHAnsi"/>
          <w:color w:val="333333"/>
          <w:sz w:val="24"/>
          <w:szCs w:val="24"/>
        </w:rPr>
        <w:t>Ewondo</w:t>
      </w:r>
      <w:proofErr w:type="spellEnd"/>
      <w:r w:rsidRPr="00443088">
        <w:rPr>
          <w:rFonts w:eastAsia="Times New Roman" w:cstheme="minorHAnsi"/>
          <w:color w:val="333333"/>
          <w:sz w:val="24"/>
          <w:szCs w:val="24"/>
        </w:rPr>
        <w:t xml:space="preserve">, it means “unique”; in Duala, it means “village”. Literally translated,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is a unifying village dedicated to creation; even better, it is a laboratory for social innovation, community education, collaboration and mediation at the service of the community.</w:t>
      </w:r>
    </w:p>
    <w:p w14:paraId="02D51A75" w14:textId="77777777" w:rsidR="008853E0" w:rsidRPr="00443088" w:rsidRDefault="008853E0" w:rsidP="008853E0">
      <w:pPr>
        <w:shd w:val="clear" w:color="auto" w:fill="FFFFFF"/>
        <w:spacing w:after="0" w:line="240" w:lineRule="auto"/>
        <w:outlineLvl w:val="1"/>
        <w:rPr>
          <w:rFonts w:eastAsia="Times New Roman" w:cstheme="minorHAnsi"/>
          <w:color w:val="333333"/>
          <w:sz w:val="36"/>
          <w:szCs w:val="36"/>
        </w:rPr>
      </w:pPr>
      <w:r w:rsidRPr="00443088">
        <w:rPr>
          <w:rFonts w:eastAsia="Times New Roman" w:cstheme="minorHAnsi"/>
          <w:b/>
          <w:bCs/>
          <w:color w:val="333333"/>
          <w:sz w:val="36"/>
          <w:szCs w:val="36"/>
        </w:rPr>
        <w:t>Aim and missions</w:t>
      </w:r>
    </w:p>
    <w:p w14:paraId="4464B612" w14:textId="77777777" w:rsidR="008853E0" w:rsidRPr="00443088" w:rsidRDefault="008853E0" w:rsidP="008853E0">
      <w:pPr>
        <w:shd w:val="clear" w:color="auto" w:fill="FFFFFF"/>
        <w:spacing w:after="0" w:line="240" w:lineRule="auto"/>
        <w:rPr>
          <w:rFonts w:eastAsia="Times New Roman" w:cstheme="minorHAnsi"/>
          <w:color w:val="333333"/>
          <w:sz w:val="24"/>
          <w:szCs w:val="24"/>
        </w:rPr>
      </w:pPr>
      <w:r w:rsidRPr="00443088">
        <w:rPr>
          <w:rFonts w:eastAsia="Times New Roman" w:cstheme="minorHAnsi"/>
          <w:color w:val="333333"/>
          <w:sz w:val="24"/>
          <w:szCs w:val="24"/>
        </w:rPr>
        <w:t xml:space="preserve">The aim of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is to catalyze sustainable local development and improve people’s living conditions through open science. To this end, the main missions of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are as follows:</w:t>
      </w:r>
    </w:p>
    <w:p w14:paraId="66A9B9E3"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provide community and lifelong education for the population, as well as formal education for the younger generations;</w:t>
      </w:r>
    </w:p>
    <w:p w14:paraId="184D3925"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serve as a platform for exchanges on issues related to local context;</w:t>
      </w:r>
    </w:p>
    <w:p w14:paraId="659607B2"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mediate between local communities and academia;</w:t>
      </w:r>
    </w:p>
    <w:p w14:paraId="47B22DE7"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propose solutions that meet the needs of communities, using local knowledge and open digital technologies;</w:t>
      </w:r>
    </w:p>
    <w:p w14:paraId="1997C286"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raise public awareness of environmental issues;</w:t>
      </w:r>
    </w:p>
    <w:p w14:paraId="6E0E4CB8" w14:textId="77777777" w:rsidR="008853E0" w:rsidRPr="00443088" w:rsidRDefault="008853E0" w:rsidP="008853E0">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facilitate access to basic health care.</w:t>
      </w:r>
    </w:p>
    <w:p w14:paraId="35A217F8" w14:textId="77777777" w:rsidR="008853E0" w:rsidRPr="00443088" w:rsidRDefault="008853E0" w:rsidP="008853E0">
      <w:pPr>
        <w:shd w:val="clear" w:color="auto" w:fill="FFFFFF"/>
        <w:spacing w:after="0" w:line="240" w:lineRule="auto"/>
        <w:outlineLvl w:val="1"/>
        <w:rPr>
          <w:rFonts w:eastAsia="Times New Roman" w:cstheme="minorHAnsi"/>
          <w:color w:val="333333"/>
          <w:sz w:val="36"/>
          <w:szCs w:val="36"/>
        </w:rPr>
      </w:pPr>
      <w:r w:rsidRPr="00443088">
        <w:rPr>
          <w:rFonts w:eastAsia="Times New Roman" w:cstheme="minorHAnsi"/>
          <w:b/>
          <w:bCs/>
          <w:color w:val="333333"/>
          <w:sz w:val="36"/>
          <w:szCs w:val="36"/>
        </w:rPr>
        <w:t>Our vision of sustainable local development</w:t>
      </w:r>
    </w:p>
    <w:p w14:paraId="267E58F1" w14:textId="77777777" w:rsidR="008853E0" w:rsidRPr="00443088" w:rsidRDefault="008853E0" w:rsidP="008853E0">
      <w:pPr>
        <w:shd w:val="clear" w:color="auto" w:fill="FFFFFF"/>
        <w:spacing w:after="100" w:afterAutospacing="1" w:line="240" w:lineRule="auto"/>
        <w:rPr>
          <w:rFonts w:eastAsia="Times New Roman" w:cstheme="minorHAnsi"/>
          <w:color w:val="333333"/>
          <w:sz w:val="24"/>
          <w:szCs w:val="24"/>
        </w:rPr>
      </w:pPr>
      <w:r w:rsidRPr="00443088">
        <w:rPr>
          <w:rFonts w:eastAsia="Times New Roman" w:cstheme="minorHAnsi"/>
          <w:color w:val="333333"/>
          <w:sz w:val="24"/>
          <w:szCs w:val="24"/>
        </w:rPr>
        <w:t xml:space="preserve">We advocate for the character of a local development, which is conferred by the imperative to have it emerge from the communities themselves; this is what ensures its relevance and sustainability. In other words, sustainable local development needs to be thought by and for the members of a given community. To do so, it is important to break the unenthusiastic spirit that exists among many Cameroonians, by training healthy, educated citizens capable of critical thinking on issues related to their immediate environment. By choosing education and health as priority axes, associated with its role as a mediator between Science-Technologies-Societies; we can say clearly that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could be a powerful catalyst for local sustainable development.</w:t>
      </w:r>
    </w:p>
    <w:p w14:paraId="0F006B10" w14:textId="77777777" w:rsidR="00F310CE" w:rsidRPr="00443088" w:rsidRDefault="00F310CE" w:rsidP="00F310CE">
      <w:pPr>
        <w:shd w:val="clear" w:color="auto" w:fill="FFFFFF"/>
        <w:spacing w:after="0" w:line="240" w:lineRule="auto"/>
        <w:outlineLvl w:val="1"/>
        <w:rPr>
          <w:rFonts w:eastAsia="Times New Roman" w:cstheme="minorHAnsi"/>
          <w:color w:val="333333"/>
          <w:sz w:val="36"/>
          <w:szCs w:val="36"/>
        </w:rPr>
      </w:pPr>
      <w:proofErr w:type="spellStart"/>
      <w:r w:rsidRPr="00E60CBB">
        <w:rPr>
          <w:rFonts w:eastAsia="Times New Roman" w:cstheme="minorHAnsi"/>
          <w:b/>
          <w:bCs/>
          <w:color w:val="333333"/>
          <w:sz w:val="30"/>
          <w:szCs w:val="30"/>
        </w:rPr>
        <w:t>Mboalab</w:t>
      </w:r>
      <w:proofErr w:type="spellEnd"/>
      <w:r w:rsidRPr="00E60CBB">
        <w:rPr>
          <w:rFonts w:eastAsia="Times New Roman" w:cstheme="minorHAnsi"/>
          <w:b/>
          <w:bCs/>
          <w:color w:val="333333"/>
          <w:sz w:val="30"/>
          <w:szCs w:val="30"/>
        </w:rPr>
        <w:t xml:space="preserve"> Biotech and its role in the achievement of our mission.</w:t>
      </w:r>
    </w:p>
    <w:p w14:paraId="1E18082D" w14:textId="77777777" w:rsidR="00F310CE" w:rsidRDefault="00F310CE" w:rsidP="00F310CE">
      <w:pPr>
        <w:shd w:val="clear" w:color="auto" w:fill="FFFFFF"/>
        <w:spacing w:after="100" w:afterAutospacing="1" w:line="240" w:lineRule="auto"/>
        <w:rPr>
          <w:rFonts w:eastAsia="Times New Roman" w:cstheme="minorHAnsi"/>
          <w:color w:val="333333"/>
          <w:sz w:val="24"/>
          <w:szCs w:val="24"/>
        </w:rPr>
      </w:pP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Biotech is a node of the Open Bioeconomy Lab hosted in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space. Established in 2018, the lab currently runs a number of projects amongst which is the </w:t>
      </w:r>
      <w:r w:rsidRPr="00443088">
        <w:rPr>
          <w:rFonts w:eastAsia="Times New Roman" w:cstheme="minorHAnsi"/>
          <w:b/>
          <w:bCs/>
          <w:color w:val="333333"/>
          <w:sz w:val="24"/>
          <w:szCs w:val="24"/>
        </w:rPr>
        <w:t>open enzyme manufacturing project</w:t>
      </w:r>
      <w:r w:rsidRPr="00443088">
        <w:rPr>
          <w:rFonts w:eastAsia="Times New Roman" w:cstheme="minorHAnsi"/>
          <w:color w:val="333333"/>
          <w:sz w:val="24"/>
          <w:szCs w:val="24"/>
        </w:rPr>
        <w:t xml:space="preserve">. At its core, </w:t>
      </w:r>
      <w:proofErr w:type="spellStart"/>
      <w:r w:rsidRPr="00443088">
        <w:rPr>
          <w:rFonts w:eastAsia="Times New Roman" w:cstheme="minorHAnsi"/>
          <w:color w:val="333333"/>
          <w:sz w:val="24"/>
          <w:szCs w:val="24"/>
        </w:rPr>
        <w:t>Mboalab</w:t>
      </w:r>
      <w:proofErr w:type="spellEnd"/>
      <w:r w:rsidRPr="00443088">
        <w:rPr>
          <w:rFonts w:eastAsia="Times New Roman" w:cstheme="minorHAnsi"/>
          <w:color w:val="333333"/>
          <w:sz w:val="24"/>
          <w:szCs w:val="24"/>
        </w:rPr>
        <w:t xml:space="preserve"> Biotech is focused on making biotechnology research and tools more accessible to labs around the world through scientific research and development and local production of reagents. We are committed to the development of open educational resources as well as simple and cost-effective protocols that can be applied in resource-limited laboratories. We also provide scientific research projects targeting local health issues, internships opportunities, and training sessions to young local scientists in order to equip them with molecular biology and DIY- Biology skills, and prepare them for employment.</w:t>
      </w:r>
    </w:p>
    <w:p w14:paraId="6DC1F677" w14:textId="77777777" w:rsidR="001A0CF5" w:rsidRDefault="001A0CF5"/>
    <w:sectPr w:rsidR="001A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7FE7"/>
    <w:multiLevelType w:val="multilevel"/>
    <w:tmpl w:val="493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E0"/>
    <w:rsid w:val="001A0CF5"/>
    <w:rsid w:val="004D108B"/>
    <w:rsid w:val="008853E0"/>
    <w:rsid w:val="00F3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9FCC"/>
  <w15:chartTrackingRefBased/>
  <w15:docId w15:val="{0DAF0787-766B-42C1-B65C-1642AD6B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2021-10-21T11:04:00Z</dcterms:created>
  <dcterms:modified xsi:type="dcterms:W3CDTF">2021-10-21T11:07:00Z</dcterms:modified>
</cp:coreProperties>
</file>