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CyberSasi AI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User Guide: How to Use the Network Intrusion Detection System in Your Office</w:t>
      </w:r>
    </w:p>
    <w:p>
      <w:pPr>
        <w:spacing w:after="600"/>
        <w:jc w:val="center"/>
      </w:pPr>
      <w:r>
        <w:rPr>
          <w:color w:val="64748B"/>
          <w:sz w:val="20"/>
          <w:szCs w:val="20"/>
        </w:rPr>
        <w:t xml:space="preserve">Version 1.0 — Final Year Project (BSc Information and Computer Network)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CyberSasi AI is an AI-powered network monitoring tool that watches the traffic flowing through your office network, detects suspicious or malicious activity using a trained machine learning model, automatically blocks dangerous connections, and records everything for later review.</w:t>
      </w:r>
    </w:p>
    <w:p>
      <w:pPr>
        <w:spacing w:after="120"/>
      </w:pPr>
      <w:r>
        <w:t xml:space="preserve">This guide explains, in simple steps, how staff in an office (such as an IT administrator, network technician, or security officer) can install, run, and use the system on a daily basis — without needing deep programming knowledge.</w:t>
      </w:r>
    </w:p>
    <w:p>
      <w:pPr>
        <w:pStyle w:val="Heading2"/>
      </w:pPr>
      <w:r>
        <w:t xml:space="preserve">1.1 Who Should Use This Guide</w:t>
      </w:r>
    </w:p>
    <w:p>
      <w:pPr>
        <w:pStyle w:val="ListParagraph"/>
        <w:numPr>
          <w:ilvl w:val="0"/>
          <w:numId w:val="2"/>
        </w:numPr>
      </w:pPr>
      <w:r>
        <w:t xml:space="preserve">IT Administrators responsible for monitoring office network security</w:t>
      </w:r>
    </w:p>
    <w:p>
      <w:pPr>
        <w:pStyle w:val="ListParagraph"/>
        <w:numPr>
          <w:ilvl w:val="0"/>
          <w:numId w:val="2"/>
        </w:numPr>
      </w:pPr>
      <w:r>
        <w:t xml:space="preserve">Network technicians who manage routers, switches, and servers</w:t>
      </w:r>
    </w:p>
    <w:p>
      <w:pPr>
        <w:pStyle w:val="ListParagraph"/>
        <w:numPr>
          <w:ilvl w:val="0"/>
          <w:numId w:val="2"/>
        </w:numPr>
      </w:pPr>
      <w:r>
        <w:t xml:space="preserve">Small business owners who want basic protection without expensive enterprise tools</w:t>
      </w:r>
    </w:p>
    <w:p>
      <w:pPr>
        <w:pStyle w:val="ListParagraph"/>
        <w:numPr>
          <w:ilvl w:val="0"/>
          <w:numId w:val="2"/>
        </w:numPr>
      </w:pPr>
      <w:r>
        <w:t xml:space="preserve">Students or staff demonstrating the system for training or audits</w:t>
      </w:r>
    </w:p>
    <w:p>
      <w:pPr>
        <w:pStyle w:val="Heading2"/>
      </w:pPr>
      <w:r>
        <w:t xml:space="preserve">1.2 What the System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Packet Sniffer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Watches network traffic passing through a chosen network 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Decides if each connection looks 'normal' or 'malicious'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Auto-Response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Automatically blocks the IP address of any detected attacker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Forensic Logger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Saves a record of every alert for investigation and reporting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live alerts, statistics, and charts in a web browser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Requirements</w:t>
      </w:r>
    </w:p>
    <w:p>
      <w:pPr>
        <w:pStyle w:val="Heading2"/>
      </w:pPr>
      <w:r>
        <w:t xml:space="preserve">2.1 Hardware</w:t>
      </w:r>
    </w:p>
    <w:p>
      <w:pPr>
        <w:pStyle w:val="ListParagraph"/>
        <w:numPr>
          <w:ilvl w:val="0"/>
          <w:numId w:val="2"/>
        </w:numPr>
      </w:pPr>
      <w:r>
        <w:t xml:space="preserve">A computer or server (Windows, Linux, or Mac) connected to the office network</w:t>
      </w:r>
    </w:p>
    <w:p>
      <w:pPr>
        <w:pStyle w:val="ListParagraph"/>
        <w:numPr>
          <w:ilvl w:val="0"/>
          <w:numId w:val="2"/>
        </w:numPr>
      </w:pPr>
      <w:r>
        <w:t xml:space="preserve">Minimum 4GB RAM, 2-core processor (recommended for smooth operation)</w:t>
      </w:r>
    </w:p>
    <w:p>
      <w:pPr>
        <w:pStyle w:val="ListParagraph"/>
        <w:numPr>
          <w:ilvl w:val="0"/>
          <w:numId w:val="2"/>
        </w:numPr>
      </w:pPr>
      <w:r>
        <w:t xml:space="preserve">A network interface that can see office traffic (for full monitoring, a managed switch with port mirroring/SPAN is recommended)</w:t>
      </w:r>
    </w:p>
    <w:p>
      <w:pPr>
        <w:pStyle w:val="Heading2"/>
      </w:pPr>
      <w:r>
        <w:t xml:space="preserve">2.2 Software</w:t>
      </w:r>
    </w:p>
    <w:p>
      <w:pPr>
        <w:pStyle w:val="ListParagraph"/>
        <w:numPr>
          <w:ilvl w:val="0"/>
          <w:numId w:val="2"/>
        </w:numPr>
      </w:pPr>
      <w:r>
        <w:t xml:space="preserve">Python 3.10 or higher</w:t>
      </w:r>
    </w:p>
    <w:p>
      <w:pPr>
        <w:pStyle w:val="ListParagraph"/>
        <w:numPr>
          <w:ilvl w:val="0"/>
          <w:numId w:val="2"/>
        </w:numPr>
      </w:pPr>
      <w:r>
        <w:t xml:space="preserve">Node.js 18 or higher (for the dashboard)</w:t>
      </w:r>
    </w:p>
    <w:p>
      <w:pPr>
        <w:pStyle w:val="ListParagraph"/>
        <w:numPr>
          <w:ilvl w:val="0"/>
          <w:numId w:val="2"/>
        </w:numPr>
      </w:pPr>
      <w:r>
        <w:t xml:space="preserve">Docker (optional, recommended for easiest setup)</w:t>
      </w:r>
    </w:p>
    <w:p>
      <w:pPr>
        <w:pStyle w:val="ListParagraph"/>
        <w:numPr>
          <w:ilvl w:val="0"/>
          <w:numId w:val="2"/>
        </w:numPr>
      </w:pPr>
      <w:r>
        <w:t xml:space="preserve">A modern web browser (Chrome, Firefox, Edge)</w:t>
      </w:r>
    </w:p>
    <w:p>
      <w:r>
        <w:br w:type="page"/>
      </w:r>
    </w:p>
    <w:p>
      <w:pPr>
        <w:pStyle w:val="Heading1"/>
      </w:pPr>
      <w:r>
        <w:t xml:space="preserve">3. Installation</w:t>
      </w:r>
    </w:p>
    <w:p>
      <w:pPr>
        <w:pStyle w:val="Heading2"/>
      </w:pPr>
      <w:r>
        <w:t xml:space="preserve">3.1 Option A: Quick Start with Docker (Recommended)</w:t>
      </w:r>
    </w:p>
    <w:p>
      <w:pPr>
        <w:spacing w:after="120"/>
      </w:pPr>
      <w:r>
        <w:t xml:space="preserve">This is the easiest method. Docker runs the whole system (backend API and database) in one command.</w:t>
      </w:r>
    </w:p>
    <w:p>
      <w:pPr>
        <w:pStyle w:val="ListParagraph"/>
        <w:numPr>
          <w:ilvl w:val="0"/>
          <w:numId w:val="3"/>
        </w:numPr>
      </w:pPr>
      <w:r>
        <w:t xml:space="preserve">Install Docker Desktop from docker.com and open it.</w:t>
      </w:r>
    </w:p>
    <w:p>
      <w:pPr>
        <w:pStyle w:val="ListParagraph"/>
        <w:numPr>
          <w:ilvl w:val="0"/>
          <w:numId w:val="3"/>
        </w:numPr>
      </w:pPr>
      <w:r>
        <w:t xml:space="preserve">Open a terminal (Command Prompt, PowerShell, or Linux terminal).</w:t>
      </w:r>
    </w:p>
    <w:p>
      <w:pPr>
        <w:pStyle w:val="ListParagraph"/>
        <w:numPr>
          <w:ilvl w:val="0"/>
          <w:numId w:val="3"/>
        </w:numPr>
      </w:pPr>
      <w:r>
        <w:t xml:space="preserve">Navigate to the CyberSasi-AI project folder: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cd CyberSasi-AI</w:t>
      </w:r>
    </w:p>
    <w:p>
      <w:pPr>
        <w:pStyle w:val="ListParagraph"/>
        <w:numPr>
          <w:ilvl w:val="0"/>
          <w:numId w:val="3"/>
        </w:numPr>
      </w:pPr>
      <w:r>
        <w:t xml:space="preserve">Start the system: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docker-compose up --build</w:t>
      </w:r>
    </w:p>
    <w:p>
      <w:pPr>
        <w:pStyle w:val="ListParagraph"/>
        <w:numPr>
          <w:ilvl w:val="0"/>
          <w:numId w:val="3"/>
        </w:numPr>
      </w:pPr>
      <w:r>
        <w:t xml:space="preserve">Wait until you see a message that the server has started. The API will be available at http://localhost:8000</w:t>
      </w:r>
    </w:p>
    <w:p>
      <w:pPr>
        <w:pStyle w:val="Heading2"/>
      </w:pPr>
      <w:r>
        <w:t xml:space="preserve">3.2 Option B: Manual Setup (Without Docker)</w:t>
      </w:r>
    </w:p>
    <w:p>
      <w:pPr>
        <w:pStyle w:val="ListParagraph"/>
        <w:numPr>
          <w:ilvl w:val="0"/>
          <w:numId w:val="3"/>
        </w:numPr>
      </w:pPr>
      <w:r>
        <w:t xml:space="preserve">Install Python dependencies: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</w:pPr>
      <w:r>
        <w:t xml:space="preserve">Train the AI model (only needed once, or whenever you update the dataset):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cd src/ml_model
python train_model.py --data ../../data/processed/training_data.csv</w:t>
      </w:r>
    </w:p>
    <w:p>
      <w:pPr>
        <w:pStyle w:val="ListParagraph"/>
        <w:numPr>
          <w:ilvl w:val="0"/>
          <w:numId w:val="3"/>
        </w:numPr>
      </w:pPr>
      <w:r>
        <w:t xml:space="preserve">Start the backend API server: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cd ../dashboard/backend
uvicorn main:app --host 0.0.0.0 --port 8000</w:t>
      </w:r>
    </w:p>
    <w:p>
      <w:pPr>
        <w:pStyle w:val="ListParagraph"/>
        <w:numPr>
          <w:ilvl w:val="0"/>
          <w:numId w:val="3"/>
        </w:numPr>
      </w:pPr>
      <w:r>
        <w:t xml:space="preserve">In a new terminal, start the dashboard: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cd src/dashboard/frontend
npm install
npm start</w:t>
      </w:r>
    </w:p>
    <w:p>
      <w:pPr>
        <w:pStyle w:val="ListParagraph"/>
        <w:numPr>
          <w:ilvl w:val="0"/>
          <w:numId w:val="3"/>
        </w:numPr>
      </w:pPr>
      <w:r>
        <w:t xml:space="preserve">Open your browser and go to http://localhost:3000 to view the dashboard.</w:t>
      </w:r>
    </w:p>
    <w:p>
      <w:r>
        <w:br w:type="page"/>
      </w:r>
    </w:p>
    <w:p>
      <w:pPr>
        <w:pStyle w:val="Heading1"/>
      </w:pPr>
      <w:r>
        <w:t xml:space="preserve">4. Daily Use in the Office</w:t>
      </w:r>
    </w:p>
    <w:p>
      <w:pPr>
        <w:pStyle w:val="Heading2"/>
      </w:pPr>
      <w:r>
        <w:t xml:space="preserve">4.1 Starting the System Each Day</w:t>
      </w:r>
    </w:p>
    <w:p>
      <w:pPr>
        <w:spacing w:after="120"/>
      </w:pPr>
      <w:r>
        <w:t xml:space="preserve">If using Docker, simply run the start command below from the project folder each morning, or set it up to run automatically when the computer starts: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docker-compose up -d</w:t>
      </w:r>
    </w:p>
    <w:p>
      <w:pPr>
        <w:spacing w:after="120"/>
      </w:pPr>
      <w:r>
        <w:t xml:space="preserve">The '-d' option runs it in the background so you can continue using your computer normally.</w:t>
      </w:r>
    </w:p>
    <w:p>
      <w:pPr>
        <w:pStyle w:val="Heading2"/>
      </w:pPr>
      <w:r>
        <w:t xml:space="preserve">4.2 Opening the Dashboard</w:t>
      </w:r>
    </w:p>
    <w:p>
      <w:pPr>
        <w:pStyle w:val="ListParagraph"/>
        <w:numPr>
          <w:ilvl w:val="0"/>
          <w:numId w:val="3"/>
        </w:numPr>
      </w:pPr>
      <w:r>
        <w:t xml:space="preserve">Open a web browser on any computer connected to the same network</w:t>
      </w:r>
    </w:p>
    <w:p>
      <w:pPr>
        <w:pStyle w:val="ListParagraph"/>
        <w:numPr>
          <w:ilvl w:val="0"/>
          <w:numId w:val="3"/>
        </w:numPr>
      </w:pPr>
      <w:r>
        <w:t xml:space="preserve">Type the server's address followed by the dashboard port, for example: http://192.168.1.10:3000</w:t>
      </w:r>
    </w:p>
    <w:p>
      <w:pPr>
        <w:pStyle w:val="ListParagraph"/>
        <w:numPr>
          <w:ilvl w:val="0"/>
          <w:numId w:val="3"/>
        </w:numPr>
      </w:pPr>
      <w:r>
        <w:t xml:space="preserve">The dashboard will show:</w:t>
      </w:r>
    </w:p>
    <w:p>
      <w:pPr>
        <w:pStyle w:val="ListParagraph"/>
        <w:numPr>
          <w:ilvl w:val="0"/>
          <w:numId w:val="2"/>
        </w:numPr>
      </w:pPr>
      <w:r>
        <w:t xml:space="preserve">Total Events — how many traffic records have been analyzed</w:t>
      </w:r>
    </w:p>
    <w:p>
      <w:pPr>
        <w:pStyle w:val="ListParagraph"/>
        <w:numPr>
          <w:ilvl w:val="0"/>
          <w:numId w:val="2"/>
        </w:numPr>
      </w:pPr>
      <w:r>
        <w:t xml:space="preserve">Malicious — number of detected suspicious connections</w:t>
      </w:r>
    </w:p>
    <w:p>
      <w:pPr>
        <w:pStyle w:val="ListParagraph"/>
        <w:numPr>
          <w:ilvl w:val="0"/>
          <w:numId w:val="2"/>
        </w:numPr>
      </w:pPr>
      <w:r>
        <w:t xml:space="preserve">Normal — number of safe connections</w:t>
      </w:r>
    </w:p>
    <w:p>
      <w:pPr>
        <w:pStyle w:val="ListParagraph"/>
        <w:numPr>
          <w:ilvl w:val="0"/>
          <w:numId w:val="2"/>
        </w:numPr>
      </w:pPr>
      <w:r>
        <w:t xml:space="preserve">Blocked IPs — list of addresses the system has automatically blocked</w:t>
      </w:r>
    </w:p>
    <w:p>
      <w:pPr>
        <w:pStyle w:val="ListParagraph"/>
        <w:numPr>
          <w:ilvl w:val="0"/>
          <w:numId w:val="2"/>
        </w:numPr>
      </w:pPr>
      <w:r>
        <w:t xml:space="preserve">A live table of recent alerts with time, source/destination IP, protocol, and the action taken</w:t>
      </w:r>
    </w:p>
    <w:p>
      <w:pPr>
        <w:pStyle w:val="Heading2"/>
      </w:pPr>
      <w:r>
        <w:t xml:space="preserve">4.3 Starting Live Network Monitoring</w:t>
      </w:r>
    </w:p>
    <w:p>
      <w:pPr>
        <w:spacing w:after="120"/>
      </w:pPr>
      <w:r>
        <w:t xml:space="preserve">To begin capturing and analyzing live traffic on a network interface, run the packet sniffer (this requires administrator/root privileges):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cd src/capture
sudo python packet_sniffer.py</w:t>
      </w:r>
    </w:p>
    <w:p>
      <w:pPr>
        <w:spacing w:after="120"/>
      </w:pPr>
      <w:r>
        <w:t xml:space="preserve">Captured traffic is saved to data/raw/live_capture.csv and can be analyzed by the AI model through the dashboard or backend API.</w:t>
      </w:r>
    </w:p>
    <w:p>
      <w:pPr>
        <w:pStyle w:val="Heading2"/>
      </w:pPr>
      <w:r>
        <w:t xml:space="preserve">4.4 Responding to Alerts</w:t>
      </w:r>
    </w:p>
    <w:p>
      <w:pPr>
        <w:spacing w:after="120"/>
      </w:pPr>
      <w:r>
        <w:t xml:space="preserve">When the system detects malicious traffic with high confidence, it automatically:</w:t>
      </w:r>
    </w:p>
    <w:p>
      <w:pPr>
        <w:pStyle w:val="ListParagraph"/>
        <w:numPr>
          <w:ilvl w:val="0"/>
          <w:numId w:val="3"/>
        </w:numPr>
      </w:pPr>
      <w:r>
        <w:t xml:space="preserve">Adds a firewall rule to block the source IP address (using iptables on Linux)</w:t>
      </w:r>
    </w:p>
    <w:p>
      <w:pPr>
        <w:pStyle w:val="ListParagraph"/>
        <w:numPr>
          <w:ilvl w:val="0"/>
          <w:numId w:val="3"/>
        </w:numPr>
      </w:pPr>
      <w:r>
        <w:t xml:space="preserve">Records the event in the forensic log with a timestamp</w:t>
      </w:r>
    </w:p>
    <w:p>
      <w:pPr>
        <w:pStyle w:val="ListParagraph"/>
        <w:numPr>
          <w:ilvl w:val="0"/>
          <w:numId w:val="3"/>
        </w:numPr>
      </w:pPr>
      <w:r>
        <w:t xml:space="preserve">Displays the alert on the dashboard in red</w:t>
      </w:r>
    </w:p>
    <w:p>
      <w:pPr>
        <w:spacing w:after="120"/>
      </w:pPr>
      <w:r>
        <w:t xml:space="preserve">As the office IT administrator, you should:</w:t>
      </w:r>
    </w:p>
    <w:p>
      <w:pPr>
        <w:pStyle w:val="ListParagraph"/>
        <w:numPr>
          <w:ilvl w:val="0"/>
          <w:numId w:val="2"/>
        </w:numPr>
      </w:pPr>
      <w:r>
        <w:t xml:space="preserve">Review new alerts on the dashboard at least once per day</w:t>
      </w:r>
    </w:p>
    <w:p>
      <w:pPr>
        <w:pStyle w:val="ListParagraph"/>
        <w:numPr>
          <w:ilvl w:val="0"/>
          <w:numId w:val="2"/>
        </w:numPr>
      </w:pPr>
      <w:r>
        <w:t xml:space="preserve">Check the 'Blocked IPs' list — if a legitimate device was wrongly blocked, you can manually unblock it (see Section 5.2)</w:t>
      </w:r>
    </w:p>
    <w:p>
      <w:pPr>
        <w:pStyle w:val="ListParagraph"/>
        <w:numPr>
          <w:ilvl w:val="0"/>
          <w:numId w:val="2"/>
        </w:numPr>
      </w:pPr>
      <w:r>
        <w:t xml:space="preserve">Export or back up the forensic logs weekly for compliance and reporting</w:t>
      </w:r>
    </w:p>
    <w:p>
      <w:r>
        <w:br w:type="page"/>
      </w:r>
    </w:p>
    <w:p>
      <w:pPr>
        <w:pStyle w:val="Heading1"/>
      </w:pPr>
      <w:r>
        <w:t xml:space="preserve">5. Managing the System</w:t>
      </w:r>
    </w:p>
    <w:p>
      <w:pPr>
        <w:pStyle w:val="Heading2"/>
      </w:pPr>
      <w:r>
        <w:t xml:space="preserve">5.1 Viewing Past Alerts and Reports</w:t>
      </w:r>
    </w:p>
    <w:p>
      <w:pPr>
        <w:spacing w:after="120"/>
      </w:pPr>
      <w:r>
        <w:t xml:space="preserve">All detection events are stored in the file data/processed/event_log.json and in a database file data/processed/forensics.db. These can be opened with any SQLite viewer or exported for reports to management.</w:t>
      </w:r>
    </w:p>
    <w:p>
      <w:pPr>
        <w:pStyle w:val="Heading2"/>
      </w:pPr>
      <w:r>
        <w:t xml:space="preserve">5.2 Unblocking an IP Address</w:t>
      </w:r>
    </w:p>
    <w:p>
      <w:pPr>
        <w:spacing w:after="120"/>
      </w:pPr>
      <w:r>
        <w:t xml:space="preserve">If a trusted device (e.g., a printer or staff laptop) is mistakenly blocked, an administrator can remove the block. From the response module, run: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from auto_block import unblock_ip
unblock_ip("192.168.1.50")</w:t>
      </w:r>
    </w:p>
    <w:p>
      <w:pPr>
        <w:spacing w:after="120"/>
      </w:pPr>
      <w:r>
        <w:t xml:space="preserve">This removes the firewall rule for that IP address.</w:t>
      </w:r>
    </w:p>
    <w:p>
      <w:pPr>
        <w:pStyle w:val="Heading2"/>
      </w:pPr>
      <w:r>
        <w:t xml:space="preserve">5.3 Retraining the AI Model</w:t>
      </w:r>
    </w:p>
    <w:p>
      <w:pPr>
        <w:spacing w:after="120"/>
      </w:pPr>
      <w:r>
        <w:t xml:space="preserve">Over time, you may want to improve detection accuracy using real traffic data collected from your office network. To retrain the model:</w:t>
      </w:r>
    </w:p>
    <w:p>
      <w:pPr>
        <w:pStyle w:val="ListParagraph"/>
        <w:numPr>
          <w:ilvl w:val="0"/>
          <w:numId w:val="3"/>
        </w:numPr>
      </w:pPr>
      <w:r>
        <w:t xml:space="preserve">Collect labeled traffic data (mark each record as normal=0 or malicious=1) and save it as a CSV file in data/processed/</w:t>
      </w:r>
    </w:p>
    <w:p>
      <w:pPr>
        <w:pStyle w:val="ListParagraph"/>
        <w:numPr>
          <w:ilvl w:val="0"/>
          <w:numId w:val="3"/>
        </w:numPr>
      </w:pPr>
      <w:r>
        <w:t xml:space="preserve">Run the training command again, pointing to the new file:</w:t>
      </w:r>
    </w:p>
    <w:p>
      <w:pPr>
        <w:shd w:fill="F1F5F9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python train_model.py --data data/processed/your_new_dataset.csv</w:t>
      </w:r>
    </w:p>
    <w:p>
      <w:pPr>
        <w:pStyle w:val="ListParagraph"/>
        <w:numPr>
          <w:ilvl w:val="0"/>
          <w:numId w:val="3"/>
        </w:numPr>
      </w:pPr>
      <w:r>
        <w:t xml:space="preserve">Restart the backend API so it uses the updated model</w:t>
      </w:r>
    </w:p>
    <w:p>
      <w:pPr>
        <w:pStyle w:val="Heading2"/>
      </w:pPr>
      <w:r>
        <w:t xml:space="preserve">5.4 Adjusting Sensitivity</w:t>
      </w:r>
    </w:p>
    <w:p>
      <w:pPr>
        <w:spacing w:after="120"/>
      </w:pPr>
      <w:r>
        <w:t xml:space="preserve">The system blocks an IP only when the AI model's confidence is above a threshold (default 70%). To make the system stricter or more relaxed, an administrator can adjust the confidence_threshold value in src/response/auto_block.py.</w:t>
      </w:r>
    </w:p>
    <w:p>
      <w:r>
        <w:br w:type="page"/>
      </w:r>
    </w:p>
    <w:p>
      <w:pPr>
        <w:pStyle w:val="Heading1"/>
      </w:pPr>
      <w: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shows 'Unable to reach API'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sure the backend server is running on port 8000 and check the address typed in the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'Model not trained yet'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the train_model.py script before using the /analyze feature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Packet sniffer shows no traffic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you are running it with administrator/root privileges and have selected the correct network interface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blocking not working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Auto-blocking using iptables only works on Linux with root privileges; on other systems it runs in safe 'simulation'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 many false 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Retrain the model with more representative office traffic data (see Section 5.3)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Benefits to Your Office</w:t>
      </w:r>
    </w:p>
    <w:p>
      <w:pPr>
        <w:pStyle w:val="ListParagraph"/>
        <w:numPr>
          <w:ilvl w:val="0"/>
          <w:numId w:val="2"/>
        </w:numPr>
      </w:pPr>
      <w:r>
        <w:t xml:space="preserve">Provides 24/7 automated network monitoring without needing expensive commercial software</w:t>
      </w:r>
    </w:p>
    <w:p>
      <w:pPr>
        <w:pStyle w:val="ListParagraph"/>
        <w:numPr>
          <w:ilvl w:val="0"/>
          <w:numId w:val="2"/>
        </w:numPr>
      </w:pPr>
      <w:r>
        <w:t xml:space="preserve">Helps detect and stop common attacks (port scanning, DDoS attempts, suspicious connections) early</w:t>
      </w:r>
    </w:p>
    <w:p>
      <w:pPr>
        <w:pStyle w:val="ListParagraph"/>
        <w:numPr>
          <w:ilvl w:val="0"/>
          <w:numId w:val="2"/>
        </w:numPr>
      </w:pPr>
      <w:r>
        <w:t xml:space="preserve">Keeps a record of security incidents useful for audits, reports, and compliance</w:t>
      </w:r>
    </w:p>
    <w:p>
      <w:pPr>
        <w:pStyle w:val="ListParagraph"/>
        <w:numPr>
          <w:ilvl w:val="0"/>
          <w:numId w:val="2"/>
        </w:numPr>
      </w:pPr>
      <w:r>
        <w:t xml:space="preserve">Gives non-technical managers a simple visual dashboard to understand network health</w:t>
      </w:r>
    </w:p>
    <w:p>
      <w:pPr>
        <w:pStyle w:val="ListParagraph"/>
        <w:numPr>
          <w:ilvl w:val="0"/>
          <w:numId w:val="2"/>
        </w:numPr>
      </w:pPr>
      <w:r>
        <w:t xml:space="preserve">Can be customized and improved over time using the organization's own traffic data</w:t>
      </w:r>
    </w:p>
    <w:p>
      <w:pPr>
        <w:pStyle w:val="Heading2"/>
      </w:pPr>
      <w:r>
        <w:t xml:space="preserve">7.1 Support</w:t>
      </w:r>
    </w:p>
    <w:p>
      <w:pPr>
        <w:spacing w:after="120"/>
      </w:pPr>
      <w:r>
        <w:t xml:space="preserve">For technical issues, contact your IT administrator or the project developer. Always keep backups of the data/ folder, which contains your models, logs, and historical records.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Arial" w:cs="Arial" w:eastAsia="Arial" w:hAnsi="Arial"/>
      <w:b/>
      <w:bCs/>
      <w:color w:val="1E3A8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2026-06-14T09:53:38.180Z</dcterms:created>
  <dcterms:modified xsi:type="dcterms:W3CDTF">2026-06-14T09:53:38.180Z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