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259,165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thousands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[@culbertReference2025;@martin-martinGoogleScholarMicrosoft2021;@claveauMacrodynamics2016]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fewer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0"/>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meta-corpus.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3"/>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4"/>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5"/>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7"/>
      </w:r>
      <w:r w:rsidDel="00000000" w:rsidR="00000000" w:rsidRPr="00000000">
        <w:rPr>
          <w:rtl w:val="0"/>
        </w:rPr>
        <w:t xml:space="preserve"> This sentences-corpus is composed  of 499,157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8"/>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9"/>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0"/>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1"/>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w:t>
      </w:r>
      <w:r w:rsidDel="00000000" w:rsidR="00000000" w:rsidRPr="00000000">
        <w:rPr>
          <w:rtl w:val="0"/>
        </w:rPr>
        <w:t xml:space="preserve">claveauMacrodynamics2016</w:t>
      </w:r>
      <w:r w:rsidDel="00000000" w:rsidR="00000000" w:rsidRPr="00000000">
        <w:rPr>
          <w:rtl w:val="0"/>
        </w:rPr>
        <w:t xml:space="preserve">;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2"/>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3"/>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5"/>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6"/>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characterize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6"/>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0">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9">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0">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1">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4">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thousands of articles.</w:t>
      </w:r>
    </w:p>
  </w:footnote>
  <w:footnote w:id="2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9">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than seeking “psychologists to gain a knowledge of the mind and its modes of operation.”</w:t>
      </w:r>
    </w:p>
  </w:footnote>
  <w:footnote w:id="34">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[anonymized]</w:t>
      </w:r>
      <w:r w:rsidDel="00000000" w:rsidR="00000000" w:rsidRPr="00000000">
        <w:rPr>
          <w:sz w:val="20"/>
          <w:szCs w:val="20"/>
          <w:rtl w:val="0"/>
        </w:rPr>
        <w:t xml:space="preserve">. A public version is available at the following url: [https://019adac8-81d4-aa0e-808c-08861c261fd2.share.connect.posit.cloud/](https://019adac8-81d4-aa0e-808c-08861c261fd2.share.connect.posit.cloud/).</w:t>
      </w:r>
      <w:r w:rsidDel="00000000" w:rsidR="00000000" w:rsidRPr="00000000">
        <w:rPr>
          <w:rtl w:val="0"/>
        </w:rPr>
      </w:r>
    </w:p>
  </w:footnote>
  <w:footnote w:id="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4">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7">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8">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3">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1">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3">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0">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1">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2">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5">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6">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1">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[https://019adac8-81d4-aa0e-808c-08861c261fd2.share.connect.posit.cloud/](https://019adac8-81d4-aa0e-808c-08861c261fd2.share.connect.posit.cloud/).</w:t>
      </w:r>
    </w:p>
  </w:footnote>
  <w:footnote w:id="36">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tdelcey/ejhet_quanti_method_app%5D(https://github.com/tdelcey/ejhet_quanti_method_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