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F219" w14:textId="189D8E1A" w:rsidR="00E43B6B" w:rsidRPr="00E43B6B" w:rsidRDefault="00E43B6B" w:rsidP="00E43B6B">
      <w:pPr>
        <w:pBdr>
          <w:top w:val="nil"/>
          <w:left w:val="nil"/>
          <w:bottom w:val="nil"/>
          <w:right w:val="nil"/>
          <w:between w:val="nil"/>
        </w:pBdr>
        <w:spacing w:after="0" w:line="240" w:lineRule="auto"/>
        <w:rPr>
          <w:b/>
          <w:bCs/>
          <w:color w:val="EE0000"/>
          <w:sz w:val="28"/>
          <w:szCs w:val="28"/>
        </w:rPr>
      </w:pPr>
      <w:r w:rsidRPr="00E43B6B">
        <w:rPr>
          <w:b/>
          <w:bCs/>
          <w:color w:val="EE0000"/>
          <w:sz w:val="28"/>
          <w:szCs w:val="28"/>
        </w:rPr>
        <w:t>Lexi Gover</w:t>
      </w:r>
    </w:p>
    <w:p w14:paraId="15BCF484" w14:textId="77777777" w:rsidR="00E43B6B" w:rsidRDefault="00E43B6B">
      <w:pPr>
        <w:pBdr>
          <w:top w:val="nil"/>
          <w:left w:val="nil"/>
          <w:bottom w:val="nil"/>
          <w:right w:val="nil"/>
          <w:between w:val="nil"/>
        </w:pBdr>
        <w:spacing w:after="0" w:line="240" w:lineRule="auto"/>
        <w:jc w:val="center"/>
        <w:rPr>
          <w:b/>
          <w:bCs/>
          <w:color w:val="000000"/>
          <w:sz w:val="28"/>
          <w:szCs w:val="28"/>
        </w:rPr>
      </w:pPr>
    </w:p>
    <w:p w14:paraId="54C18CE6" w14:textId="61ABC54D" w:rsidR="00A46E29" w:rsidRDefault="00000000">
      <w:pPr>
        <w:pBdr>
          <w:top w:val="nil"/>
          <w:left w:val="nil"/>
          <w:bottom w:val="nil"/>
          <w:right w:val="nil"/>
          <w:between w:val="nil"/>
        </w:pBdr>
        <w:spacing w:after="0" w:line="240" w:lineRule="auto"/>
        <w:jc w:val="center"/>
        <w:rPr>
          <w:b/>
          <w:bCs/>
          <w:color w:val="000000"/>
          <w:sz w:val="28"/>
          <w:szCs w:val="28"/>
        </w:rPr>
      </w:pPr>
      <w:r>
        <w:rPr>
          <w:b/>
          <w:bCs/>
          <w:color w:val="000000"/>
          <w:sz w:val="28"/>
          <w:szCs w:val="28"/>
        </w:rPr>
        <w:t>BS723</w:t>
      </w:r>
      <w:proofErr w:type="gramStart"/>
      <w:r>
        <w:rPr>
          <w:b/>
          <w:bCs/>
          <w:color w:val="000000"/>
          <w:sz w:val="28"/>
          <w:szCs w:val="28"/>
        </w:rPr>
        <w:t>/(</w:t>
      </w:r>
      <w:proofErr w:type="gramEnd"/>
      <w:r>
        <w:rPr>
          <w:b/>
          <w:bCs/>
          <w:color w:val="000000"/>
          <w:sz w:val="28"/>
          <w:szCs w:val="28"/>
        </w:rPr>
        <w:t xml:space="preserve">730) Spring 2026 </w:t>
      </w:r>
    </w:p>
    <w:p w14:paraId="20472DFF" w14:textId="77777777" w:rsidR="00A46E29" w:rsidRDefault="00000000">
      <w:pPr>
        <w:pBdr>
          <w:top w:val="nil"/>
          <w:left w:val="nil"/>
          <w:bottom w:val="nil"/>
          <w:right w:val="nil"/>
          <w:between w:val="nil"/>
        </w:pBdr>
        <w:spacing w:after="0" w:line="240" w:lineRule="auto"/>
        <w:jc w:val="center"/>
        <w:rPr>
          <w:b/>
          <w:bCs/>
          <w:color w:val="FF0000"/>
          <w:sz w:val="28"/>
          <w:szCs w:val="28"/>
        </w:rPr>
      </w:pPr>
      <w:r>
        <w:rPr>
          <w:b/>
          <w:bCs/>
          <w:color w:val="000000"/>
          <w:sz w:val="28"/>
          <w:szCs w:val="28"/>
        </w:rPr>
        <w:t>Homework 5</w:t>
      </w:r>
    </w:p>
    <w:p w14:paraId="65BC4C54" w14:textId="77777777" w:rsidR="00A46E29" w:rsidRDefault="00A46E29">
      <w:pPr>
        <w:pBdr>
          <w:top w:val="nil"/>
          <w:left w:val="nil"/>
          <w:bottom w:val="nil"/>
          <w:right w:val="nil"/>
          <w:between w:val="nil"/>
        </w:pBdr>
        <w:spacing w:after="0" w:line="240" w:lineRule="auto"/>
        <w:jc w:val="center"/>
        <w:rPr>
          <w:color w:val="FF0000"/>
        </w:rPr>
      </w:pPr>
    </w:p>
    <w:p w14:paraId="03C9114E" w14:textId="77777777" w:rsidR="00A46E29" w:rsidRDefault="00000000">
      <w:pPr>
        <w:spacing w:after="200" w:line="276" w:lineRule="auto"/>
      </w:pPr>
      <w:r>
        <w:t>Read in the dataset spear4.sas7bdat (spear4.csv). The dataset contains the following variables on infants and young children in the SPEAR study:</w:t>
      </w:r>
    </w:p>
    <w:tbl>
      <w:tblPr>
        <w:tblStyle w:val="a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A46E29" w14:paraId="11C78859" w14:textId="77777777">
        <w:tc>
          <w:tcPr>
            <w:tcW w:w="3120" w:type="dxa"/>
          </w:tcPr>
          <w:p w14:paraId="53A98832" w14:textId="77777777" w:rsidR="00A46E29" w:rsidRDefault="00000000">
            <w:pPr>
              <w:rPr>
                <w:b/>
                <w:bCs/>
              </w:rPr>
            </w:pPr>
            <w:r>
              <w:rPr>
                <w:b/>
                <w:bCs/>
              </w:rPr>
              <w:t>Variable Name</w:t>
            </w:r>
          </w:p>
        </w:tc>
        <w:tc>
          <w:tcPr>
            <w:tcW w:w="3120" w:type="dxa"/>
          </w:tcPr>
          <w:p w14:paraId="29DABC1C" w14:textId="77777777" w:rsidR="00A46E29" w:rsidRDefault="00000000">
            <w:pPr>
              <w:rPr>
                <w:b/>
                <w:bCs/>
              </w:rPr>
            </w:pPr>
            <w:r>
              <w:rPr>
                <w:b/>
                <w:bCs/>
              </w:rPr>
              <w:t>Description</w:t>
            </w:r>
          </w:p>
        </w:tc>
        <w:tc>
          <w:tcPr>
            <w:tcW w:w="3120" w:type="dxa"/>
          </w:tcPr>
          <w:p w14:paraId="476F3EC3" w14:textId="77777777" w:rsidR="00A46E29" w:rsidRDefault="00000000">
            <w:pPr>
              <w:rPr>
                <w:b/>
                <w:bCs/>
              </w:rPr>
            </w:pPr>
            <w:r>
              <w:rPr>
                <w:b/>
                <w:bCs/>
              </w:rPr>
              <w:t>Coding/Units</w:t>
            </w:r>
          </w:p>
        </w:tc>
      </w:tr>
      <w:tr w:rsidR="00A46E29" w14:paraId="0A7E9051" w14:textId="77777777">
        <w:tc>
          <w:tcPr>
            <w:tcW w:w="3120" w:type="dxa"/>
          </w:tcPr>
          <w:p w14:paraId="2EC67914" w14:textId="77777777" w:rsidR="00A46E29" w:rsidRDefault="00000000">
            <w:proofErr w:type="spellStart"/>
            <w:r>
              <w:t>ptid</w:t>
            </w:r>
            <w:proofErr w:type="spellEnd"/>
          </w:p>
        </w:tc>
        <w:tc>
          <w:tcPr>
            <w:tcW w:w="3120" w:type="dxa"/>
          </w:tcPr>
          <w:p w14:paraId="0F1FB754" w14:textId="77777777" w:rsidR="00A46E29" w:rsidRDefault="00000000">
            <w:r>
              <w:t>Patient ID</w:t>
            </w:r>
          </w:p>
        </w:tc>
        <w:tc>
          <w:tcPr>
            <w:tcW w:w="3120" w:type="dxa"/>
          </w:tcPr>
          <w:p w14:paraId="4EC8DACB" w14:textId="77777777" w:rsidR="00A46E29" w:rsidRDefault="00000000">
            <w:r>
              <w:t>---</w:t>
            </w:r>
          </w:p>
        </w:tc>
      </w:tr>
      <w:tr w:rsidR="00A46E29" w14:paraId="6CC6E9ED" w14:textId="77777777">
        <w:tc>
          <w:tcPr>
            <w:tcW w:w="3120" w:type="dxa"/>
          </w:tcPr>
          <w:p w14:paraId="34731C7D" w14:textId="77777777" w:rsidR="00A46E29" w:rsidRDefault="00000000">
            <w:proofErr w:type="spellStart"/>
            <w:r>
              <w:t>Agemo</w:t>
            </w:r>
            <w:proofErr w:type="spellEnd"/>
          </w:p>
        </w:tc>
        <w:tc>
          <w:tcPr>
            <w:tcW w:w="3120" w:type="dxa"/>
          </w:tcPr>
          <w:p w14:paraId="3F18AF91" w14:textId="77777777" w:rsidR="00A46E29" w:rsidRDefault="00000000">
            <w:r>
              <w:t>Age</w:t>
            </w:r>
          </w:p>
        </w:tc>
        <w:tc>
          <w:tcPr>
            <w:tcW w:w="3120" w:type="dxa"/>
          </w:tcPr>
          <w:p w14:paraId="31142472" w14:textId="77777777" w:rsidR="00A46E29" w:rsidRDefault="00000000">
            <w:r>
              <w:t>Months</w:t>
            </w:r>
          </w:p>
        </w:tc>
      </w:tr>
      <w:tr w:rsidR="00A46E29" w14:paraId="6160C30B" w14:textId="77777777">
        <w:tc>
          <w:tcPr>
            <w:tcW w:w="3120" w:type="dxa"/>
          </w:tcPr>
          <w:p w14:paraId="26091200" w14:textId="77777777" w:rsidR="00A46E29" w:rsidRDefault="00000000">
            <w:r>
              <w:t>B1_sex</w:t>
            </w:r>
          </w:p>
        </w:tc>
        <w:tc>
          <w:tcPr>
            <w:tcW w:w="3120" w:type="dxa"/>
          </w:tcPr>
          <w:p w14:paraId="450448DD" w14:textId="77777777" w:rsidR="00A46E29" w:rsidRDefault="00000000">
            <w:r>
              <w:t>Sex</w:t>
            </w:r>
          </w:p>
        </w:tc>
        <w:tc>
          <w:tcPr>
            <w:tcW w:w="3120" w:type="dxa"/>
          </w:tcPr>
          <w:p w14:paraId="506C2F55" w14:textId="77777777" w:rsidR="00A46E29" w:rsidRDefault="00000000">
            <w:r>
              <w:t>F(</w:t>
            </w:r>
            <w:proofErr w:type="spellStart"/>
            <w:r>
              <w:t>emale</w:t>
            </w:r>
            <w:proofErr w:type="spellEnd"/>
            <w:r>
              <w:t>), M(ale)</w:t>
            </w:r>
          </w:p>
        </w:tc>
      </w:tr>
      <w:tr w:rsidR="00A46E29" w14:paraId="17E440A4" w14:textId="77777777">
        <w:tc>
          <w:tcPr>
            <w:tcW w:w="3120" w:type="dxa"/>
          </w:tcPr>
          <w:p w14:paraId="58275DCD" w14:textId="77777777" w:rsidR="00A46E29" w:rsidRDefault="00000000">
            <w:proofErr w:type="spellStart"/>
            <w:r>
              <w:t>b_temp_f</w:t>
            </w:r>
            <w:proofErr w:type="spellEnd"/>
          </w:p>
        </w:tc>
        <w:tc>
          <w:tcPr>
            <w:tcW w:w="3120" w:type="dxa"/>
          </w:tcPr>
          <w:p w14:paraId="79467562" w14:textId="77777777" w:rsidR="00A46E29" w:rsidRDefault="00000000">
            <w:r>
              <w:t>Body temperature at enrollment</w:t>
            </w:r>
          </w:p>
        </w:tc>
        <w:tc>
          <w:tcPr>
            <w:tcW w:w="3120" w:type="dxa"/>
          </w:tcPr>
          <w:p w14:paraId="1F1230BB" w14:textId="77777777" w:rsidR="00A46E29" w:rsidRDefault="00000000">
            <w:r>
              <w:t>Degrees Fahrenheit</w:t>
            </w:r>
          </w:p>
        </w:tc>
      </w:tr>
      <w:tr w:rsidR="00A46E29" w14:paraId="2EA828CF" w14:textId="77777777">
        <w:tc>
          <w:tcPr>
            <w:tcW w:w="3120" w:type="dxa"/>
          </w:tcPr>
          <w:p w14:paraId="2A908ABA" w14:textId="77777777" w:rsidR="00A46E29" w:rsidRDefault="00000000">
            <w:proofErr w:type="spellStart"/>
            <w:r>
              <w:t>pulseox</w:t>
            </w:r>
            <w:proofErr w:type="spellEnd"/>
          </w:p>
        </w:tc>
        <w:tc>
          <w:tcPr>
            <w:tcW w:w="3120" w:type="dxa"/>
          </w:tcPr>
          <w:p w14:paraId="0626CF6D" w14:textId="77777777" w:rsidR="00A46E29" w:rsidRDefault="00000000">
            <w:r>
              <w:t>Pulse Oximetry</w:t>
            </w:r>
          </w:p>
        </w:tc>
        <w:tc>
          <w:tcPr>
            <w:tcW w:w="3120" w:type="dxa"/>
          </w:tcPr>
          <w:p w14:paraId="19F03183" w14:textId="77777777" w:rsidR="00A46E29" w:rsidRDefault="00000000">
            <w:r>
              <w:t>% Oxygen saturation</w:t>
            </w:r>
          </w:p>
        </w:tc>
      </w:tr>
      <w:tr w:rsidR="00A46E29" w14:paraId="1478ACCA" w14:textId="77777777">
        <w:tc>
          <w:tcPr>
            <w:tcW w:w="3120" w:type="dxa"/>
          </w:tcPr>
          <w:p w14:paraId="04326C36" w14:textId="77777777" w:rsidR="00A46E29" w:rsidRDefault="00000000">
            <w:proofErr w:type="spellStart"/>
            <w:r>
              <w:t>First_resprate</w:t>
            </w:r>
            <w:proofErr w:type="spellEnd"/>
          </w:p>
        </w:tc>
        <w:tc>
          <w:tcPr>
            <w:tcW w:w="3120" w:type="dxa"/>
          </w:tcPr>
          <w:p w14:paraId="1D6E1362" w14:textId="77777777" w:rsidR="00A46E29" w:rsidRDefault="00000000">
            <w:r>
              <w:t>Baseline respiratory rate</w:t>
            </w:r>
          </w:p>
        </w:tc>
        <w:tc>
          <w:tcPr>
            <w:tcW w:w="3120" w:type="dxa"/>
          </w:tcPr>
          <w:p w14:paraId="22EA602F" w14:textId="77777777" w:rsidR="00A46E29" w:rsidRDefault="00000000">
            <w:r>
              <w:t>Breaths per min</w:t>
            </w:r>
          </w:p>
        </w:tc>
      </w:tr>
      <w:tr w:rsidR="00A46E29" w14:paraId="1A1B32CB" w14:textId="77777777">
        <w:tc>
          <w:tcPr>
            <w:tcW w:w="3120" w:type="dxa"/>
          </w:tcPr>
          <w:p w14:paraId="74898052" w14:textId="77777777" w:rsidR="00A46E29" w:rsidRDefault="00000000">
            <w:r>
              <w:t>Final_resprate</w:t>
            </w:r>
          </w:p>
        </w:tc>
        <w:tc>
          <w:tcPr>
            <w:tcW w:w="3120" w:type="dxa"/>
          </w:tcPr>
          <w:p w14:paraId="5A0CB9CE" w14:textId="77777777" w:rsidR="00A46E29" w:rsidRDefault="00000000">
            <w:r>
              <w:t>Final respiratory rate</w:t>
            </w:r>
          </w:p>
        </w:tc>
        <w:tc>
          <w:tcPr>
            <w:tcW w:w="3120" w:type="dxa"/>
          </w:tcPr>
          <w:p w14:paraId="354102F5" w14:textId="77777777" w:rsidR="00A46E29" w:rsidRDefault="00000000">
            <w:r>
              <w:t>Breaths per min</w:t>
            </w:r>
          </w:p>
        </w:tc>
      </w:tr>
      <w:tr w:rsidR="00A46E29" w14:paraId="230B4399" w14:textId="77777777">
        <w:tc>
          <w:tcPr>
            <w:tcW w:w="3120" w:type="dxa"/>
          </w:tcPr>
          <w:p w14:paraId="20785BA8" w14:textId="77777777" w:rsidR="00A46E29" w:rsidRDefault="00000000">
            <w:proofErr w:type="spellStart"/>
            <w:r>
              <w:t>b_heart_rate</w:t>
            </w:r>
            <w:proofErr w:type="spellEnd"/>
          </w:p>
        </w:tc>
        <w:tc>
          <w:tcPr>
            <w:tcW w:w="3120" w:type="dxa"/>
          </w:tcPr>
          <w:p w14:paraId="44610191" w14:textId="77777777" w:rsidR="00A46E29" w:rsidRDefault="00000000">
            <w:r>
              <w:t>Baseline heart rate</w:t>
            </w:r>
          </w:p>
        </w:tc>
        <w:tc>
          <w:tcPr>
            <w:tcW w:w="3120" w:type="dxa"/>
          </w:tcPr>
          <w:p w14:paraId="5885E0BB" w14:textId="77777777" w:rsidR="00A46E29" w:rsidRDefault="00000000">
            <w:r>
              <w:t>Beats per min</w:t>
            </w:r>
          </w:p>
        </w:tc>
      </w:tr>
      <w:tr w:rsidR="00A46E29" w14:paraId="00F7082C" w14:textId="77777777">
        <w:tc>
          <w:tcPr>
            <w:tcW w:w="3120" w:type="dxa"/>
          </w:tcPr>
          <w:p w14:paraId="022CFA03" w14:textId="77777777" w:rsidR="00A46E29" w:rsidRDefault="00000000">
            <w:r>
              <w:t>treat</w:t>
            </w:r>
          </w:p>
        </w:tc>
        <w:tc>
          <w:tcPr>
            <w:tcW w:w="3120" w:type="dxa"/>
          </w:tcPr>
          <w:p w14:paraId="127FE5C3" w14:textId="77777777" w:rsidR="00A46E29" w:rsidRDefault="00000000">
            <w:r>
              <w:t>Treatment indicator</w:t>
            </w:r>
          </w:p>
        </w:tc>
        <w:tc>
          <w:tcPr>
            <w:tcW w:w="3120" w:type="dxa"/>
          </w:tcPr>
          <w:p w14:paraId="4F9E24CF" w14:textId="77777777" w:rsidR="00A46E29" w:rsidRDefault="00000000">
            <w:r>
              <w:t>Chloramphenicol = 1, Ampicillin &amp; Gentamicin = 2</w:t>
            </w:r>
          </w:p>
        </w:tc>
      </w:tr>
    </w:tbl>
    <w:p w14:paraId="200133D6" w14:textId="77777777" w:rsidR="00A46E29" w:rsidRDefault="00A46E29">
      <w:pPr>
        <w:pBdr>
          <w:top w:val="nil"/>
          <w:left w:val="nil"/>
          <w:bottom w:val="nil"/>
          <w:right w:val="nil"/>
          <w:between w:val="nil"/>
        </w:pBdr>
        <w:spacing w:after="0" w:line="240" w:lineRule="auto"/>
        <w:jc w:val="center"/>
        <w:rPr>
          <w:color w:val="FF0000"/>
        </w:rPr>
      </w:pPr>
    </w:p>
    <w:p w14:paraId="692E66E4" w14:textId="77777777" w:rsidR="00A46E29" w:rsidRDefault="00000000">
      <w:pPr>
        <w:pBdr>
          <w:top w:val="nil"/>
          <w:left w:val="nil"/>
          <w:bottom w:val="nil"/>
          <w:right w:val="nil"/>
          <w:between w:val="nil"/>
        </w:pBdr>
        <w:spacing w:line="360" w:lineRule="auto"/>
        <w:rPr>
          <w:color w:val="000000"/>
        </w:rPr>
      </w:pPr>
      <w:r>
        <w:rPr>
          <w:color w:val="000000"/>
        </w:rPr>
        <w:t>The cut-off for normal respiratory rates differs by age.  The cut-off for normal breath rates for infants (0-11 months) is 50 breaths per minute and for children (12-59 months) is 40 breaths per minute.  You will determine whether there is a statistically significant difference in baseline respiratory rate (</w:t>
      </w:r>
      <w:proofErr w:type="spellStart"/>
      <w:r>
        <w:rPr>
          <w:color w:val="000000"/>
        </w:rPr>
        <w:t>first_resprate</w:t>
      </w:r>
      <w:proofErr w:type="spellEnd"/>
      <w:r>
        <w:rPr>
          <w:color w:val="000000"/>
        </w:rPr>
        <w:t>) between the infants and the young children enrolled in the SPEAR study. (You will need to create a new variable defining which age group the subjects belong to.)</w:t>
      </w:r>
    </w:p>
    <w:p w14:paraId="342E2F7A" w14:textId="77777777" w:rsidR="00A46E29" w:rsidRDefault="00000000">
      <w:pPr>
        <w:numPr>
          <w:ilvl w:val="0"/>
          <w:numId w:val="1"/>
        </w:numPr>
        <w:pBdr>
          <w:top w:val="nil"/>
          <w:left w:val="nil"/>
          <w:bottom w:val="nil"/>
          <w:right w:val="nil"/>
          <w:between w:val="nil"/>
        </w:pBdr>
        <w:spacing w:after="0" w:line="276" w:lineRule="auto"/>
        <w:rPr>
          <w:color w:val="000000"/>
        </w:rPr>
      </w:pPr>
      <w:r>
        <w:rPr>
          <w:color w:val="000000"/>
        </w:rPr>
        <w:t>What test is suitable to answer the investigator’s question? What are your null and alternative hypotheses? (2 points)</w:t>
      </w:r>
    </w:p>
    <w:p w14:paraId="2BA202EE" w14:textId="280C059E" w:rsidR="0074675D" w:rsidRPr="00D738BF" w:rsidRDefault="00D738BF" w:rsidP="0074675D">
      <w:pPr>
        <w:pBdr>
          <w:top w:val="nil"/>
          <w:left w:val="nil"/>
          <w:bottom w:val="nil"/>
          <w:right w:val="nil"/>
          <w:between w:val="nil"/>
        </w:pBdr>
        <w:spacing w:after="0" w:line="276" w:lineRule="auto"/>
        <w:rPr>
          <w:color w:val="EE0000"/>
        </w:rPr>
      </w:pPr>
      <w:r w:rsidRPr="00D738BF">
        <w:rPr>
          <w:color w:val="EE0000"/>
        </w:rPr>
        <w:t>Two sample t test</w:t>
      </w:r>
    </w:p>
    <w:p w14:paraId="09B04BAA" w14:textId="240441B1" w:rsidR="00D738BF" w:rsidRPr="00D738BF" w:rsidRDefault="00D738BF" w:rsidP="00D738BF">
      <w:pPr>
        <w:pBdr>
          <w:top w:val="nil"/>
          <w:left w:val="nil"/>
          <w:bottom w:val="nil"/>
          <w:right w:val="nil"/>
          <w:between w:val="nil"/>
        </w:pBdr>
        <w:spacing w:after="0" w:line="276" w:lineRule="auto"/>
        <w:rPr>
          <w:color w:val="EE0000"/>
        </w:rPr>
      </w:pPr>
      <w:r w:rsidRPr="00D738BF">
        <w:rPr>
          <w:b/>
          <w:bCs/>
          <w:color w:val="EE0000"/>
        </w:rPr>
        <w:t>H</w:t>
      </w:r>
      <w:r w:rsidRPr="00D738BF">
        <w:rPr>
          <w:b/>
          <w:bCs/>
          <w:color w:val="EE0000"/>
          <w:vertAlign w:val="subscript"/>
        </w:rPr>
        <w:t>0</w:t>
      </w:r>
      <w:r w:rsidRPr="00D738BF">
        <w:rPr>
          <w:b/>
          <w:bCs/>
          <w:color w:val="EE0000"/>
        </w:rPr>
        <w:t>:</w:t>
      </w:r>
      <w:r w:rsidRPr="00D738BF">
        <w:rPr>
          <w:color w:val="EE0000"/>
        </w:rPr>
        <w:t xml:space="preserve"> infant</w:t>
      </w:r>
      <w:r w:rsidRPr="00D738BF">
        <w:rPr>
          <w:color w:val="EE0000"/>
        </w:rPr>
        <w:t>s (0-11mo)</w:t>
      </w:r>
      <w:r w:rsidRPr="00D738BF">
        <w:rPr>
          <w:color w:val="EE0000"/>
        </w:rPr>
        <w:t xml:space="preserve"> and young</w:t>
      </w:r>
      <w:r w:rsidRPr="00D738BF">
        <w:rPr>
          <w:color w:val="EE0000"/>
        </w:rPr>
        <w:t xml:space="preserve"> children (12-59mo)</w:t>
      </w:r>
      <w:r w:rsidRPr="00D738BF">
        <w:rPr>
          <w:color w:val="EE0000"/>
        </w:rPr>
        <w:t xml:space="preserve"> have same </w:t>
      </w:r>
      <w:r w:rsidRPr="00D738BF">
        <w:rPr>
          <w:color w:val="EE0000"/>
        </w:rPr>
        <w:t xml:space="preserve">baseline respiratory rate. </w:t>
      </w:r>
    </w:p>
    <w:p w14:paraId="6A9246DD" w14:textId="1732CB44" w:rsidR="00D738BF" w:rsidRPr="00D738BF" w:rsidRDefault="00D738BF" w:rsidP="00D738BF">
      <w:pPr>
        <w:pBdr>
          <w:top w:val="nil"/>
          <w:left w:val="nil"/>
          <w:bottom w:val="nil"/>
          <w:right w:val="nil"/>
          <w:between w:val="nil"/>
        </w:pBdr>
        <w:spacing w:after="0" w:line="276" w:lineRule="auto"/>
        <w:rPr>
          <w:color w:val="EE0000"/>
        </w:rPr>
      </w:pPr>
      <w:r w:rsidRPr="00D738BF">
        <w:rPr>
          <w:b/>
          <w:bCs/>
          <w:color w:val="EE0000"/>
        </w:rPr>
        <w:t>H</w:t>
      </w:r>
      <w:r w:rsidRPr="00D738BF">
        <w:rPr>
          <w:b/>
          <w:bCs/>
          <w:color w:val="EE0000"/>
          <w:vertAlign w:val="subscript"/>
        </w:rPr>
        <w:t>1</w:t>
      </w:r>
      <w:r w:rsidRPr="00D738BF">
        <w:rPr>
          <w:b/>
          <w:bCs/>
          <w:color w:val="EE0000"/>
        </w:rPr>
        <w:t xml:space="preserve">: </w:t>
      </w:r>
      <w:r w:rsidRPr="00D738BF">
        <w:rPr>
          <w:color w:val="EE0000"/>
        </w:rPr>
        <w:t xml:space="preserve">infants (0-11mo) and young children (12-59mo) </w:t>
      </w:r>
      <w:r w:rsidRPr="00D738BF">
        <w:rPr>
          <w:color w:val="EE0000"/>
        </w:rPr>
        <w:t xml:space="preserve">do not </w:t>
      </w:r>
      <w:r w:rsidRPr="00D738BF">
        <w:rPr>
          <w:color w:val="EE0000"/>
        </w:rPr>
        <w:t xml:space="preserve">have same baseline respiratory rate. </w:t>
      </w:r>
    </w:p>
    <w:p w14:paraId="6AE03A1A" w14:textId="77777777" w:rsidR="00A46E29" w:rsidRDefault="00A46E29">
      <w:pPr>
        <w:pBdr>
          <w:top w:val="nil"/>
          <w:left w:val="nil"/>
          <w:bottom w:val="nil"/>
          <w:right w:val="nil"/>
          <w:between w:val="nil"/>
        </w:pBdr>
        <w:spacing w:after="0" w:line="276" w:lineRule="auto"/>
        <w:ind w:left="1080"/>
        <w:rPr>
          <w:color w:val="FF0000"/>
        </w:rPr>
      </w:pPr>
    </w:p>
    <w:p w14:paraId="3721EF08" w14:textId="77777777" w:rsidR="00A46E29" w:rsidRDefault="00000000">
      <w:pPr>
        <w:numPr>
          <w:ilvl w:val="0"/>
          <w:numId w:val="1"/>
        </w:numPr>
        <w:pBdr>
          <w:top w:val="nil"/>
          <w:left w:val="nil"/>
          <w:bottom w:val="nil"/>
          <w:right w:val="nil"/>
          <w:between w:val="nil"/>
        </w:pBdr>
        <w:spacing w:after="0" w:line="276" w:lineRule="auto"/>
        <w:rPr>
          <w:color w:val="000000"/>
        </w:rPr>
      </w:pPr>
      <w:r>
        <w:rPr>
          <w:color w:val="000000"/>
        </w:rPr>
        <w:t>Read in the data.  Then create a new variable from age called “young” as follows (3 points)</w:t>
      </w:r>
    </w:p>
    <w:p w14:paraId="2BDBDBDA" w14:textId="77777777" w:rsidR="00A46E29" w:rsidRDefault="00000000">
      <w:pPr>
        <w:pBdr>
          <w:top w:val="nil"/>
          <w:left w:val="nil"/>
          <w:bottom w:val="nil"/>
          <w:right w:val="nil"/>
          <w:between w:val="nil"/>
        </w:pBdr>
        <w:spacing w:after="0" w:line="276" w:lineRule="auto"/>
        <w:ind w:left="2160" w:firstLine="720"/>
        <w:rPr>
          <w:color w:val="000000"/>
        </w:rPr>
      </w:pPr>
      <w:r>
        <w:rPr>
          <w:color w:val="000000"/>
        </w:rPr>
        <w:t>young = 1 if age is 0-11 months</w:t>
      </w:r>
    </w:p>
    <w:p w14:paraId="2C8DFAC9" w14:textId="77777777" w:rsidR="00A46E29" w:rsidRDefault="00000000">
      <w:pPr>
        <w:pBdr>
          <w:top w:val="nil"/>
          <w:left w:val="nil"/>
          <w:bottom w:val="nil"/>
          <w:right w:val="nil"/>
          <w:between w:val="nil"/>
        </w:pBdr>
        <w:spacing w:after="200" w:line="276" w:lineRule="auto"/>
        <w:ind w:left="2520" w:firstLine="360"/>
        <w:rPr>
          <w:color w:val="000000"/>
        </w:rPr>
      </w:pPr>
      <w:r>
        <w:rPr>
          <w:color w:val="000000"/>
        </w:rPr>
        <w:t xml:space="preserve">young = </w:t>
      </w:r>
      <w:proofErr w:type="gramStart"/>
      <w:r>
        <w:rPr>
          <w:color w:val="000000"/>
        </w:rPr>
        <w:t>2  if</w:t>
      </w:r>
      <w:proofErr w:type="gramEnd"/>
      <w:r>
        <w:rPr>
          <w:color w:val="000000"/>
        </w:rPr>
        <w:t xml:space="preserve"> age is 12-59 months</w:t>
      </w:r>
    </w:p>
    <w:p w14:paraId="2173621A" w14:textId="754EB5CB" w:rsidR="00661DBB" w:rsidRDefault="00661DBB" w:rsidP="00661DBB">
      <w:pPr>
        <w:pBdr>
          <w:top w:val="nil"/>
          <w:left w:val="nil"/>
          <w:bottom w:val="nil"/>
          <w:right w:val="nil"/>
          <w:between w:val="nil"/>
        </w:pBdr>
        <w:spacing w:after="200" w:line="276" w:lineRule="auto"/>
        <w:rPr>
          <w:color w:val="EE0000"/>
        </w:rPr>
      </w:pPr>
      <w:proofErr w:type="spellStart"/>
      <w:r w:rsidRPr="00661DBB">
        <w:rPr>
          <w:color w:val="EE0000"/>
        </w:rPr>
        <w:t>spear_data</w:t>
      </w:r>
      <w:proofErr w:type="spellEnd"/>
      <w:r w:rsidRPr="00661DBB">
        <w:rPr>
          <w:color w:val="EE0000"/>
        </w:rPr>
        <w:t xml:space="preserve"> = </w:t>
      </w:r>
      <w:proofErr w:type="gramStart"/>
      <w:r w:rsidRPr="00661DBB">
        <w:rPr>
          <w:color w:val="EE0000"/>
        </w:rPr>
        <w:t>read.csv(</w:t>
      </w:r>
      <w:proofErr w:type="gramEnd"/>
      <w:r w:rsidRPr="00661DBB">
        <w:rPr>
          <w:color w:val="EE0000"/>
        </w:rPr>
        <w:t>"spear4.csv", header=TRUE</w:t>
      </w:r>
      <w:r>
        <w:rPr>
          <w:color w:val="EE0000"/>
        </w:rPr>
        <w:t>)</w:t>
      </w:r>
    </w:p>
    <w:p w14:paraId="7A2BE1F9" w14:textId="77777777" w:rsidR="00702E68" w:rsidRPr="00702E68" w:rsidRDefault="00702E68" w:rsidP="00702E68">
      <w:pPr>
        <w:spacing w:after="0" w:line="276" w:lineRule="auto"/>
        <w:rPr>
          <w:color w:val="FF0000"/>
        </w:rPr>
      </w:pPr>
      <w:proofErr w:type="spellStart"/>
      <w:r w:rsidRPr="00702E68">
        <w:rPr>
          <w:color w:val="FF0000"/>
        </w:rPr>
        <w:lastRenderedPageBreak/>
        <w:t>spear_data$young</w:t>
      </w:r>
      <w:proofErr w:type="spellEnd"/>
      <w:r w:rsidRPr="00702E68">
        <w:rPr>
          <w:color w:val="FF0000"/>
        </w:rPr>
        <w:t xml:space="preserve"> = </w:t>
      </w:r>
      <w:proofErr w:type="gramStart"/>
      <w:r w:rsidRPr="00702E68">
        <w:rPr>
          <w:color w:val="FF0000"/>
        </w:rPr>
        <w:t>rep(</w:t>
      </w:r>
      <w:proofErr w:type="gramEnd"/>
      <w:r w:rsidRPr="00702E68">
        <w:rPr>
          <w:color w:val="FF0000"/>
        </w:rPr>
        <w:t>0, length(</w:t>
      </w:r>
      <w:proofErr w:type="spellStart"/>
      <w:r w:rsidRPr="00702E68">
        <w:rPr>
          <w:color w:val="FF0000"/>
        </w:rPr>
        <w:t>spear_data$agemo</w:t>
      </w:r>
      <w:proofErr w:type="spellEnd"/>
      <w:r w:rsidRPr="00702E68">
        <w:rPr>
          <w:color w:val="FF0000"/>
        </w:rPr>
        <w:t>))</w:t>
      </w:r>
    </w:p>
    <w:p w14:paraId="00890F9D" w14:textId="77777777" w:rsidR="00702E68" w:rsidRPr="00702E68" w:rsidRDefault="00702E68" w:rsidP="00702E68">
      <w:pPr>
        <w:spacing w:after="0" w:line="276" w:lineRule="auto"/>
        <w:rPr>
          <w:color w:val="FF0000"/>
        </w:rPr>
      </w:pPr>
      <w:proofErr w:type="spellStart"/>
      <w:r w:rsidRPr="00702E68">
        <w:rPr>
          <w:color w:val="FF0000"/>
        </w:rPr>
        <w:t>spear_data$</w:t>
      </w:r>
      <w:proofErr w:type="gramStart"/>
      <w:r w:rsidRPr="00702E68">
        <w:rPr>
          <w:color w:val="FF0000"/>
        </w:rPr>
        <w:t>young</w:t>
      </w:r>
      <w:proofErr w:type="spellEnd"/>
      <w:r w:rsidRPr="00702E68">
        <w:rPr>
          <w:color w:val="FF0000"/>
        </w:rPr>
        <w:t>[</w:t>
      </w:r>
      <w:proofErr w:type="spellStart"/>
      <w:proofErr w:type="gramEnd"/>
      <w:r w:rsidRPr="00702E68">
        <w:rPr>
          <w:color w:val="FF0000"/>
        </w:rPr>
        <w:t>spear_data$agemo</w:t>
      </w:r>
      <w:proofErr w:type="spellEnd"/>
      <w:r w:rsidRPr="00702E68">
        <w:rPr>
          <w:color w:val="FF0000"/>
        </w:rPr>
        <w:t xml:space="preserve"> &lt;= 11] = 1</w:t>
      </w:r>
    </w:p>
    <w:p w14:paraId="77885EEF" w14:textId="25289AC8" w:rsidR="00702E68" w:rsidRDefault="00702E68" w:rsidP="00702E68">
      <w:pPr>
        <w:spacing w:after="0" w:line="276" w:lineRule="auto"/>
        <w:rPr>
          <w:color w:val="FF0000"/>
        </w:rPr>
      </w:pPr>
      <w:proofErr w:type="spellStart"/>
      <w:r w:rsidRPr="00702E68">
        <w:rPr>
          <w:color w:val="FF0000"/>
        </w:rPr>
        <w:t>spear_data$</w:t>
      </w:r>
      <w:proofErr w:type="gramStart"/>
      <w:r w:rsidRPr="00702E68">
        <w:rPr>
          <w:color w:val="FF0000"/>
        </w:rPr>
        <w:t>young</w:t>
      </w:r>
      <w:proofErr w:type="spellEnd"/>
      <w:r w:rsidRPr="00702E68">
        <w:rPr>
          <w:color w:val="FF0000"/>
        </w:rPr>
        <w:t>[</w:t>
      </w:r>
      <w:proofErr w:type="spellStart"/>
      <w:proofErr w:type="gramEnd"/>
      <w:r w:rsidRPr="00702E68">
        <w:rPr>
          <w:color w:val="FF0000"/>
        </w:rPr>
        <w:t>spear_data$agemo</w:t>
      </w:r>
      <w:proofErr w:type="spellEnd"/>
      <w:r w:rsidRPr="00702E68">
        <w:rPr>
          <w:color w:val="FF0000"/>
        </w:rPr>
        <w:t xml:space="preserve"> &gt;= 12 &amp; </w:t>
      </w:r>
      <w:proofErr w:type="spellStart"/>
      <w:r w:rsidRPr="00702E68">
        <w:rPr>
          <w:color w:val="FF0000"/>
        </w:rPr>
        <w:t>spear_data$agemo</w:t>
      </w:r>
      <w:proofErr w:type="spellEnd"/>
      <w:r w:rsidRPr="00702E68">
        <w:rPr>
          <w:color w:val="FF0000"/>
        </w:rPr>
        <w:t xml:space="preserve"> &lt;= 59] = 2</w:t>
      </w:r>
    </w:p>
    <w:p w14:paraId="1B31C361" w14:textId="77777777" w:rsidR="00702E68" w:rsidRDefault="00702E68" w:rsidP="00702E68">
      <w:pPr>
        <w:spacing w:after="0" w:line="276" w:lineRule="auto"/>
        <w:rPr>
          <w:color w:val="FF0000"/>
        </w:rPr>
      </w:pPr>
    </w:p>
    <w:p w14:paraId="2B3287CA" w14:textId="77777777" w:rsidR="00A46E29" w:rsidRDefault="00000000">
      <w:pPr>
        <w:numPr>
          <w:ilvl w:val="0"/>
          <w:numId w:val="1"/>
        </w:numPr>
        <w:pBdr>
          <w:top w:val="nil"/>
          <w:left w:val="nil"/>
          <w:bottom w:val="nil"/>
          <w:right w:val="nil"/>
          <w:between w:val="nil"/>
        </w:pBdr>
        <w:spacing w:after="200" w:line="276" w:lineRule="auto"/>
        <w:rPr>
          <w:color w:val="000000"/>
        </w:rPr>
      </w:pPr>
      <w:r>
        <w:rPr>
          <w:color w:val="000000"/>
        </w:rPr>
        <w:t xml:space="preserve">By hand, calculate the point-estimate of the difference in baseline respiratory rate between the age categories you created. You can use SAS/R to compute the mean </w:t>
      </w:r>
      <w:r>
        <w:t>respiratory rate</w:t>
      </w:r>
      <w:r>
        <w:rPr>
          <w:color w:val="000000"/>
        </w:rPr>
        <w:t xml:space="preserve"> separately for each age category. (2 points) </w:t>
      </w:r>
    </w:p>
    <w:p w14:paraId="4C901371" w14:textId="3572DC37" w:rsidR="00A46E29" w:rsidRDefault="00A1149B">
      <w:pPr>
        <w:spacing w:after="200" w:line="276" w:lineRule="auto"/>
        <w:rPr>
          <w:color w:val="FF0000"/>
        </w:rPr>
      </w:pPr>
      <w:proofErr w:type="gramStart"/>
      <w:r>
        <w:rPr>
          <w:color w:val="FF0000"/>
        </w:rPr>
        <w:t>round(</w:t>
      </w:r>
      <w:proofErr w:type="spellStart"/>
      <w:r w:rsidR="00C77CBD" w:rsidRPr="00C77CBD">
        <w:rPr>
          <w:color w:val="FF0000"/>
        </w:rPr>
        <w:t>tapply</w:t>
      </w:r>
      <w:proofErr w:type="spellEnd"/>
      <w:r w:rsidR="00C77CBD" w:rsidRPr="00C77CBD">
        <w:rPr>
          <w:color w:val="FF0000"/>
        </w:rPr>
        <w:t>(</w:t>
      </w:r>
      <w:proofErr w:type="spellStart"/>
      <w:proofErr w:type="gramEnd"/>
      <w:r w:rsidR="00C77CBD" w:rsidRPr="00C77CBD">
        <w:rPr>
          <w:color w:val="FF0000"/>
        </w:rPr>
        <w:t>spear_data$first_resprate</w:t>
      </w:r>
      <w:proofErr w:type="spellEnd"/>
      <w:r w:rsidR="00C77CBD" w:rsidRPr="00C77CBD">
        <w:rPr>
          <w:color w:val="FF0000"/>
        </w:rPr>
        <w:t xml:space="preserve">, </w:t>
      </w:r>
      <w:proofErr w:type="spellStart"/>
      <w:r w:rsidR="00C77CBD" w:rsidRPr="00C77CBD">
        <w:rPr>
          <w:color w:val="FF0000"/>
        </w:rPr>
        <w:t>spear_data$young</w:t>
      </w:r>
      <w:proofErr w:type="spellEnd"/>
      <w:r w:rsidR="00C77CBD" w:rsidRPr="00C77CBD">
        <w:rPr>
          <w:color w:val="FF0000"/>
        </w:rPr>
        <w:t>, mean)</w:t>
      </w:r>
      <w:r>
        <w:rPr>
          <w:color w:val="FF0000"/>
        </w:rPr>
        <w:t>,2)</w:t>
      </w:r>
    </w:p>
    <w:p w14:paraId="1FCE7FDF" w14:textId="0F62D674" w:rsidR="00C77CBD" w:rsidRDefault="00C77CBD">
      <w:pPr>
        <w:spacing w:after="200" w:line="276" w:lineRule="auto"/>
        <w:rPr>
          <w:color w:val="FF0000"/>
        </w:rPr>
      </w:pPr>
      <w:r w:rsidRPr="00C77CBD">
        <w:rPr>
          <w:color w:val="FF0000"/>
        </w:rPr>
        <w:t>69.9</w:t>
      </w:r>
      <w:r w:rsidR="00A1149B">
        <w:rPr>
          <w:color w:val="FF0000"/>
        </w:rPr>
        <w:t>8</w:t>
      </w:r>
      <w:r>
        <w:rPr>
          <w:color w:val="FF0000"/>
        </w:rPr>
        <w:t xml:space="preserve"> - </w:t>
      </w:r>
      <w:r w:rsidRPr="00C77CBD">
        <w:rPr>
          <w:color w:val="FF0000"/>
        </w:rPr>
        <w:t>66.48</w:t>
      </w:r>
      <w:r>
        <w:rPr>
          <w:color w:val="FF0000"/>
        </w:rPr>
        <w:t xml:space="preserve"> = 3.4</w:t>
      </w:r>
      <w:r w:rsidR="00A1149B">
        <w:rPr>
          <w:color w:val="FF0000"/>
        </w:rPr>
        <w:t>5</w:t>
      </w:r>
    </w:p>
    <w:p w14:paraId="6C9B27BA" w14:textId="4E5844C9" w:rsidR="00C77CBD" w:rsidRDefault="00A1149B">
      <w:pPr>
        <w:spacing w:after="200" w:line="276" w:lineRule="auto"/>
        <w:rPr>
          <w:color w:val="FF0000"/>
        </w:rPr>
      </w:pPr>
      <w:r>
        <w:rPr>
          <w:color w:val="FF0000"/>
        </w:rPr>
        <w:t xml:space="preserve">The point-estimate of the difference in baseline respiratory rate between the age categories (0-11mo and 12-59mo) is </w:t>
      </w:r>
      <w:r w:rsidR="00C77CBD">
        <w:rPr>
          <w:color w:val="FF0000"/>
        </w:rPr>
        <w:t>3.5 breaths per min</w:t>
      </w:r>
      <w:r>
        <w:rPr>
          <w:color w:val="FF0000"/>
        </w:rPr>
        <w:t>.</w:t>
      </w:r>
    </w:p>
    <w:p w14:paraId="5F059623" w14:textId="77777777" w:rsidR="00763692" w:rsidRPr="00773BBF" w:rsidRDefault="00000000" w:rsidP="00763692">
      <w:pPr>
        <w:numPr>
          <w:ilvl w:val="0"/>
          <w:numId w:val="1"/>
        </w:numPr>
        <w:pBdr>
          <w:top w:val="nil"/>
          <w:left w:val="nil"/>
          <w:bottom w:val="nil"/>
          <w:right w:val="nil"/>
          <w:between w:val="nil"/>
        </w:pBdr>
        <w:spacing w:after="0" w:line="276" w:lineRule="auto"/>
        <w:rPr>
          <w:color w:val="000000"/>
        </w:rPr>
      </w:pPr>
      <w:r>
        <w:rPr>
          <w:color w:val="000000"/>
        </w:rPr>
        <w:t>Assuming the two age groups have equal variance, hand calculate the pooled variance and the standard error of the point estimate in c. Write out the formulas you used and show all your work. Calculate the 95% confidence interval for the difference in means (again, show all your work). Given that the sample size is large, let us assume t</w:t>
      </w:r>
      <w:r>
        <w:rPr>
          <w:color w:val="000000"/>
          <w:vertAlign w:val="subscript"/>
        </w:rPr>
        <w:t>α/2</w:t>
      </w:r>
      <w:r>
        <w:rPr>
          <w:color w:val="000000"/>
        </w:rPr>
        <w:t>=1.96. You can use SAS/R to compute the mean and standard deviation separately for each age category. (3 points)</w:t>
      </w:r>
    </w:p>
    <w:p w14:paraId="4CEB8C48" w14:textId="77777777" w:rsidR="00773BBF" w:rsidRPr="00773BBF" w:rsidRDefault="00773BBF" w:rsidP="00773BBF">
      <w:pPr>
        <w:pBdr>
          <w:top w:val="nil"/>
          <w:left w:val="nil"/>
          <w:bottom w:val="nil"/>
          <w:right w:val="nil"/>
          <w:between w:val="nil"/>
        </w:pBdr>
        <w:spacing w:after="0" w:line="276" w:lineRule="auto"/>
        <w:rPr>
          <w:color w:val="EE0000"/>
        </w:rPr>
      </w:pPr>
      <w:proofErr w:type="spellStart"/>
      <w:proofErr w:type="gramStart"/>
      <w:r w:rsidRPr="00773BBF">
        <w:rPr>
          <w:color w:val="EE0000"/>
        </w:rPr>
        <w:t>tapply</w:t>
      </w:r>
      <w:proofErr w:type="spellEnd"/>
      <w:r w:rsidRPr="00773BBF">
        <w:rPr>
          <w:color w:val="EE0000"/>
        </w:rPr>
        <w:t>(</w:t>
      </w:r>
      <w:proofErr w:type="spellStart"/>
      <w:proofErr w:type="gramEnd"/>
      <w:r w:rsidRPr="00773BBF">
        <w:rPr>
          <w:color w:val="EE0000"/>
        </w:rPr>
        <w:t>spear_data$first_resprate</w:t>
      </w:r>
      <w:proofErr w:type="spellEnd"/>
      <w:r w:rsidRPr="00773BBF">
        <w:rPr>
          <w:color w:val="EE0000"/>
        </w:rPr>
        <w:t xml:space="preserve">, </w:t>
      </w:r>
      <w:proofErr w:type="spellStart"/>
      <w:r w:rsidRPr="00773BBF">
        <w:rPr>
          <w:color w:val="EE0000"/>
        </w:rPr>
        <w:t>spear_data$young</w:t>
      </w:r>
      <w:proofErr w:type="spellEnd"/>
      <w:r w:rsidRPr="00773BBF">
        <w:rPr>
          <w:color w:val="EE0000"/>
        </w:rPr>
        <w:t xml:space="preserve">, </w:t>
      </w:r>
      <w:proofErr w:type="spellStart"/>
      <w:r w:rsidRPr="00773BBF">
        <w:rPr>
          <w:color w:val="EE0000"/>
        </w:rPr>
        <w:t>sd</w:t>
      </w:r>
      <w:proofErr w:type="spellEnd"/>
      <w:r w:rsidRPr="00773BBF">
        <w:rPr>
          <w:color w:val="EE0000"/>
        </w:rPr>
        <w:t>)</w:t>
      </w:r>
    </w:p>
    <w:p w14:paraId="35717ED5" w14:textId="037172E3" w:rsidR="00773BBF" w:rsidRDefault="00773BBF" w:rsidP="00773BBF">
      <w:pPr>
        <w:pBdr>
          <w:top w:val="nil"/>
          <w:left w:val="nil"/>
          <w:bottom w:val="nil"/>
          <w:right w:val="nil"/>
          <w:between w:val="nil"/>
        </w:pBdr>
        <w:spacing w:after="0" w:line="276" w:lineRule="auto"/>
        <w:rPr>
          <w:color w:val="EE0000"/>
        </w:rPr>
      </w:pPr>
      <w:r w:rsidRPr="00773BBF">
        <w:rPr>
          <w:color w:val="EE0000"/>
        </w:rPr>
        <w:t>table(</w:t>
      </w:r>
      <w:proofErr w:type="spellStart"/>
      <w:r w:rsidRPr="00773BBF">
        <w:rPr>
          <w:color w:val="EE0000"/>
        </w:rPr>
        <w:t>spear_data$young</w:t>
      </w:r>
      <w:proofErr w:type="spellEnd"/>
      <w:r w:rsidRPr="00773BBF">
        <w:rPr>
          <w:color w:val="EE0000"/>
        </w:rPr>
        <w:t>)</w:t>
      </w:r>
    </w:p>
    <w:p w14:paraId="6D8FEC38" w14:textId="77777777" w:rsidR="00773BBF" w:rsidRPr="00773BBF" w:rsidRDefault="00773BBF" w:rsidP="00773BBF">
      <w:pPr>
        <w:pBdr>
          <w:top w:val="nil"/>
          <w:left w:val="nil"/>
          <w:bottom w:val="nil"/>
          <w:right w:val="nil"/>
          <w:between w:val="nil"/>
        </w:pBdr>
        <w:spacing w:after="0" w:line="276" w:lineRule="auto"/>
        <w:rPr>
          <w:color w:val="EE0000"/>
        </w:rPr>
      </w:pPr>
    </w:p>
    <w:p w14:paraId="77BAA5BD" w14:textId="50EEA5FE" w:rsidR="00763692" w:rsidRPr="00763692" w:rsidRDefault="00763692" w:rsidP="00773BBF">
      <w:pPr>
        <w:pBdr>
          <w:top w:val="nil"/>
          <w:left w:val="nil"/>
          <w:bottom w:val="nil"/>
          <w:right w:val="nil"/>
          <w:between w:val="nil"/>
        </w:pBdr>
        <w:spacing w:after="0" w:line="276" w:lineRule="auto"/>
        <w:rPr>
          <w:color w:val="EE0000"/>
        </w:rPr>
      </w:pPr>
      <m:oMath>
        <m:sSubSup>
          <m:sSubSupPr>
            <m:ctrlPr>
              <w:rPr>
                <w:rFonts w:ascii="Cambria Math" w:hAnsi="Cambria Math"/>
                <w:i/>
                <w:iCs/>
                <w:color w:val="EE0000"/>
                <w:lang w:val="en-US"/>
              </w:rPr>
            </m:ctrlPr>
          </m:sSubSupPr>
          <m:e>
            <m:r>
              <w:rPr>
                <w:rFonts w:ascii="Cambria Math" w:hAnsi="Cambria Math"/>
                <w:color w:val="EE0000"/>
                <w:lang w:val="en-US"/>
              </w:rPr>
              <m:t>s</m:t>
            </m:r>
          </m:e>
          <m:sub>
            <m:r>
              <w:rPr>
                <w:rFonts w:ascii="Cambria Math" w:hAnsi="Cambria Math"/>
                <w:color w:val="EE0000"/>
                <w:lang w:val="en-US"/>
              </w:rPr>
              <m:t>p</m:t>
            </m:r>
          </m:sub>
          <m:sup>
            <m:r>
              <w:rPr>
                <w:rFonts w:ascii="Cambria Math" w:hAnsi="Cambria Math"/>
                <w:color w:val="EE0000"/>
                <w:lang w:val="en-US"/>
              </w:rPr>
              <m:t>2</m:t>
            </m:r>
          </m:sup>
        </m:sSubSup>
        <m:r>
          <w:rPr>
            <w:rFonts w:ascii="Cambria Math" w:hAnsi="Cambria Math"/>
            <w:color w:val="EE0000"/>
            <w:lang w:val="en-US"/>
          </w:rPr>
          <m:t>=</m:t>
        </m:r>
        <m:f>
          <m:fPr>
            <m:ctrlPr>
              <w:rPr>
                <w:rFonts w:ascii="Cambria Math" w:hAnsi="Cambria Math"/>
                <w:i/>
                <w:iCs/>
                <w:color w:val="EE0000"/>
                <w:lang w:val="en-US"/>
              </w:rPr>
            </m:ctrlPr>
          </m:fPr>
          <m:num>
            <m:d>
              <m:dPr>
                <m:ctrlPr>
                  <w:rPr>
                    <w:rFonts w:ascii="Cambria Math" w:hAnsi="Cambria Math"/>
                    <w:i/>
                    <w:iCs/>
                    <w:color w:val="EE0000"/>
                    <w:lang w:val="en-US"/>
                  </w:rPr>
                </m:ctrlPr>
              </m:dPr>
              <m:e>
                <m:r>
                  <w:rPr>
                    <w:rFonts w:ascii="Cambria Math" w:hAnsi="Cambria Math"/>
                    <w:color w:val="EE0000"/>
                    <w:lang w:val="en-US"/>
                  </w:rPr>
                  <m:t>673</m:t>
                </m:r>
                <m:r>
                  <w:rPr>
                    <w:rFonts w:ascii="Cambria Math" w:hAnsi="Cambria Math"/>
                    <w:color w:val="EE0000"/>
                    <w:lang w:val="en-US"/>
                  </w:rPr>
                  <m:t>-1</m:t>
                </m:r>
              </m:e>
            </m:d>
            <m:d>
              <m:dPr>
                <m:ctrlPr>
                  <w:rPr>
                    <w:rFonts w:ascii="Cambria Math" w:hAnsi="Cambria Math"/>
                    <w:i/>
                    <w:iCs/>
                    <w:color w:val="EE0000"/>
                    <w:lang w:val="en-US"/>
                  </w:rPr>
                </m:ctrlPr>
              </m:dPr>
              <m:e>
                <m:sSup>
                  <m:sSupPr>
                    <m:ctrlPr>
                      <w:rPr>
                        <w:rFonts w:ascii="Cambria Math" w:hAnsi="Cambria Math"/>
                        <w:i/>
                        <w:iCs/>
                        <w:color w:val="EE0000"/>
                        <w:lang w:val="en-US"/>
                      </w:rPr>
                    </m:ctrlPr>
                  </m:sSupPr>
                  <m:e>
                    <m:r>
                      <w:rPr>
                        <w:rFonts w:ascii="Cambria Math" w:hAnsi="Cambria Math"/>
                        <w:color w:val="EE0000"/>
                        <w:lang w:val="en-US"/>
                      </w:rPr>
                      <m:t>11.54</m:t>
                    </m:r>
                  </m:e>
                  <m:sup>
                    <m:r>
                      <w:rPr>
                        <w:rFonts w:ascii="Cambria Math" w:hAnsi="Cambria Math"/>
                        <w:color w:val="EE0000"/>
                        <w:lang w:val="en-US"/>
                      </w:rPr>
                      <m:t>2</m:t>
                    </m:r>
                  </m:sup>
                </m:sSup>
              </m:e>
            </m:d>
            <m:r>
              <w:rPr>
                <w:rFonts w:ascii="Cambria Math" w:hAnsi="Cambria Math"/>
                <w:color w:val="EE0000"/>
                <w:lang w:val="en-US"/>
              </w:rPr>
              <m:t>+(</m:t>
            </m:r>
            <m:r>
              <w:rPr>
                <w:rFonts w:ascii="Cambria Math" w:hAnsi="Cambria Math"/>
                <w:color w:val="EE0000"/>
                <w:lang w:val="en-US"/>
              </w:rPr>
              <m:t>184</m:t>
            </m:r>
            <m:r>
              <w:rPr>
                <w:rFonts w:ascii="Cambria Math" w:hAnsi="Cambria Math"/>
                <w:color w:val="EE0000"/>
                <w:lang w:val="en-US"/>
              </w:rPr>
              <m:t>-1)(</m:t>
            </m:r>
            <m:sSup>
              <m:sSupPr>
                <m:ctrlPr>
                  <w:rPr>
                    <w:rFonts w:ascii="Cambria Math" w:hAnsi="Cambria Math"/>
                    <w:i/>
                    <w:iCs/>
                    <w:color w:val="EE0000"/>
                    <w:lang w:val="en-US"/>
                  </w:rPr>
                </m:ctrlPr>
              </m:sSupPr>
              <m:e>
                <m:r>
                  <w:rPr>
                    <w:rFonts w:ascii="Cambria Math" w:hAnsi="Cambria Math"/>
                    <w:color w:val="EE0000"/>
                    <w:lang w:val="en-US"/>
                  </w:rPr>
                  <m:t>12.34</m:t>
                </m:r>
              </m:e>
              <m:sup>
                <m:r>
                  <w:rPr>
                    <w:rFonts w:ascii="Cambria Math" w:hAnsi="Cambria Math"/>
                    <w:color w:val="EE0000"/>
                    <w:lang w:val="en-US"/>
                  </w:rPr>
                  <m:t>2</m:t>
                </m:r>
              </m:sup>
            </m:sSup>
            <m:r>
              <w:rPr>
                <w:rFonts w:ascii="Cambria Math" w:hAnsi="Cambria Math"/>
                <w:color w:val="EE0000"/>
                <w:lang w:val="en-US"/>
              </w:rPr>
              <m:t>)</m:t>
            </m:r>
          </m:num>
          <m:den>
            <m:r>
              <w:rPr>
                <w:rFonts w:ascii="Cambria Math" w:hAnsi="Cambria Math"/>
                <w:color w:val="EE0000"/>
                <w:lang w:val="en-US"/>
              </w:rPr>
              <m:t>673</m:t>
            </m:r>
            <m:r>
              <w:rPr>
                <w:rFonts w:ascii="Cambria Math" w:hAnsi="Cambria Math"/>
                <w:color w:val="EE0000"/>
                <w:lang w:val="en-US"/>
              </w:rPr>
              <m:t>+</m:t>
            </m:r>
            <m:r>
              <w:rPr>
                <w:rFonts w:ascii="Cambria Math" w:hAnsi="Cambria Math"/>
                <w:color w:val="EE0000"/>
                <w:lang w:val="en-US"/>
              </w:rPr>
              <m:t>184</m:t>
            </m:r>
            <m:r>
              <w:rPr>
                <w:rFonts w:ascii="Cambria Math" w:hAnsi="Cambria Math"/>
                <w:color w:val="EE0000"/>
                <w:lang w:val="en-US"/>
              </w:rPr>
              <m:t>-2</m:t>
            </m:r>
          </m:den>
        </m:f>
        <m:r>
          <w:rPr>
            <w:rFonts w:ascii="Cambria Math" w:hAnsi="Cambria Math"/>
            <w:color w:val="EE0000"/>
            <w:lang w:val="en-US"/>
          </w:rPr>
          <m:t>=</m:t>
        </m:r>
      </m:oMath>
      <w:r w:rsidRPr="005A3D16">
        <w:rPr>
          <w:iCs/>
          <w:color w:val="EE0000"/>
          <w:lang w:val="en-US"/>
        </w:rPr>
        <w:t xml:space="preserve"> </w:t>
      </w:r>
      <w:r w:rsidR="005A3D16" w:rsidRPr="005A3D16">
        <w:rPr>
          <w:iCs/>
          <w:color w:val="EE0000"/>
          <w:lang w:val="en-US"/>
        </w:rPr>
        <w:t>137.26</w:t>
      </w:r>
    </w:p>
    <w:p w14:paraId="2EF56998" w14:textId="46399886" w:rsidR="005A3D16" w:rsidRPr="00143AAC" w:rsidRDefault="00763692" w:rsidP="00773BBF">
      <w:pPr>
        <w:pBdr>
          <w:top w:val="nil"/>
          <w:left w:val="nil"/>
          <w:bottom w:val="nil"/>
          <w:right w:val="nil"/>
          <w:between w:val="nil"/>
        </w:pBdr>
        <w:spacing w:after="0" w:line="276" w:lineRule="auto"/>
        <w:rPr>
          <w:iCs/>
          <w:color w:val="EE0000"/>
          <w:lang w:val="en-US"/>
        </w:rPr>
      </w:pPr>
      <m:oMath>
        <m:r>
          <w:rPr>
            <w:rFonts w:ascii="Cambria Math" w:hAnsi="Cambria Math"/>
            <w:color w:val="EE0000"/>
            <w:lang w:val="en-US"/>
          </w:rPr>
          <m:t>SE</m:t>
        </m:r>
        <m:d>
          <m:dPr>
            <m:ctrlPr>
              <w:rPr>
                <w:rFonts w:ascii="Cambria Math" w:hAnsi="Cambria Math"/>
                <w:i/>
                <w:iCs/>
                <w:color w:val="EE0000"/>
                <w:lang w:val="en-US"/>
              </w:rPr>
            </m:ctrlPr>
          </m:dPr>
          <m:e>
            <m:sSub>
              <m:sSubPr>
                <m:ctrlPr>
                  <w:rPr>
                    <w:rFonts w:ascii="Cambria Math" w:hAnsi="Cambria Math"/>
                    <w:i/>
                    <w:iCs/>
                    <w:color w:val="EE0000"/>
                    <w:lang w:val="en-US"/>
                  </w:rPr>
                </m:ctrlPr>
              </m:sSubPr>
              <m:e>
                <m:acc>
                  <m:accPr>
                    <m:chr m:val="̅"/>
                    <m:ctrlPr>
                      <w:rPr>
                        <w:rFonts w:ascii="Cambria Math" w:hAnsi="Cambria Math"/>
                        <w:i/>
                        <w:iCs/>
                        <w:color w:val="EE0000"/>
                        <w:lang w:val="en-US"/>
                      </w:rPr>
                    </m:ctrlPr>
                  </m:accPr>
                  <m:e>
                    <m:r>
                      <w:rPr>
                        <w:rFonts w:ascii="Cambria Math" w:hAnsi="Cambria Math"/>
                        <w:color w:val="EE0000"/>
                        <w:lang w:val="en-US"/>
                      </w:rPr>
                      <m:t>X</m:t>
                    </m:r>
                  </m:e>
                </m:acc>
              </m:e>
              <m:sub>
                <m:r>
                  <w:rPr>
                    <w:rFonts w:ascii="Cambria Math" w:hAnsi="Cambria Math"/>
                    <w:color w:val="EE0000"/>
                    <w:lang w:val="en-US"/>
                  </w:rPr>
                  <m:t>1</m:t>
                </m:r>
              </m:sub>
            </m:sSub>
            <m:r>
              <w:rPr>
                <w:rFonts w:ascii="Cambria Math" w:hAnsi="Cambria Math"/>
                <w:color w:val="EE0000"/>
                <w:lang w:val="en-US"/>
              </w:rPr>
              <m:t>-</m:t>
            </m:r>
            <m:sSub>
              <m:sSubPr>
                <m:ctrlPr>
                  <w:rPr>
                    <w:rFonts w:ascii="Cambria Math" w:hAnsi="Cambria Math"/>
                    <w:i/>
                    <w:iCs/>
                    <w:color w:val="EE0000"/>
                    <w:lang w:val="en-US"/>
                  </w:rPr>
                </m:ctrlPr>
              </m:sSubPr>
              <m:e>
                <m:acc>
                  <m:accPr>
                    <m:chr m:val="̅"/>
                    <m:ctrlPr>
                      <w:rPr>
                        <w:rFonts w:ascii="Cambria Math" w:hAnsi="Cambria Math"/>
                        <w:i/>
                        <w:iCs/>
                        <w:color w:val="EE0000"/>
                        <w:lang w:val="en-US"/>
                      </w:rPr>
                    </m:ctrlPr>
                  </m:accPr>
                  <m:e>
                    <m:r>
                      <w:rPr>
                        <w:rFonts w:ascii="Cambria Math" w:hAnsi="Cambria Math"/>
                        <w:color w:val="EE0000"/>
                        <w:lang w:val="en-US"/>
                      </w:rPr>
                      <m:t>X</m:t>
                    </m:r>
                  </m:e>
                </m:acc>
              </m:e>
              <m:sub>
                <m:r>
                  <w:rPr>
                    <w:rFonts w:ascii="Cambria Math" w:hAnsi="Cambria Math"/>
                    <w:color w:val="EE0000"/>
                    <w:lang w:val="en-US"/>
                  </w:rPr>
                  <m:t>2</m:t>
                </m:r>
              </m:sub>
            </m:sSub>
          </m:e>
        </m:d>
        <m:r>
          <w:rPr>
            <w:rFonts w:ascii="Cambria Math" w:hAnsi="Cambria Math"/>
            <w:color w:val="EE0000"/>
            <w:lang w:val="en-US"/>
          </w:rPr>
          <m:t>=</m:t>
        </m:r>
        <m:rad>
          <m:radPr>
            <m:degHide m:val="1"/>
            <m:ctrlPr>
              <w:rPr>
                <w:rFonts w:ascii="Cambria Math" w:hAnsi="Cambria Math"/>
                <w:i/>
                <w:iCs/>
                <w:color w:val="EE0000"/>
                <w:lang w:val="en-US"/>
              </w:rPr>
            </m:ctrlPr>
          </m:radPr>
          <m:deg/>
          <m:e>
            <m:r>
              <w:rPr>
                <w:rFonts w:ascii="Cambria Math" w:hAnsi="Cambria Math"/>
                <w:color w:val="EE0000"/>
                <w:lang w:val="en-US"/>
              </w:rPr>
              <m:t>1</m:t>
            </m:r>
            <m:r>
              <w:rPr>
                <w:rFonts w:ascii="Cambria Math" w:hAnsi="Cambria Math"/>
                <w:color w:val="EE0000"/>
                <w:lang w:val="en-US"/>
              </w:rPr>
              <m:t>37</m:t>
            </m:r>
            <m:r>
              <w:rPr>
                <w:rFonts w:ascii="Cambria Math" w:hAnsi="Cambria Math"/>
                <w:color w:val="EE0000"/>
                <w:lang w:val="en-US"/>
              </w:rPr>
              <m:t>.</m:t>
            </m:r>
            <m:r>
              <w:rPr>
                <w:rFonts w:ascii="Cambria Math" w:hAnsi="Cambria Math"/>
                <w:color w:val="EE0000"/>
                <w:lang w:val="en-US"/>
              </w:rPr>
              <m:t>26</m:t>
            </m:r>
          </m:e>
        </m:rad>
        <m:rad>
          <m:radPr>
            <m:degHide m:val="1"/>
            <m:ctrlPr>
              <w:rPr>
                <w:rFonts w:ascii="Cambria Math" w:hAnsi="Cambria Math"/>
                <w:i/>
                <w:iCs/>
                <w:color w:val="EE0000"/>
                <w:lang w:val="en-US"/>
              </w:rPr>
            </m:ctrlPr>
          </m:radPr>
          <m:deg/>
          <m:e>
            <m:f>
              <m:fPr>
                <m:ctrlPr>
                  <w:rPr>
                    <w:rFonts w:ascii="Cambria Math" w:hAnsi="Cambria Math"/>
                    <w:i/>
                    <w:iCs/>
                    <w:color w:val="EE0000"/>
                    <w:lang w:val="en-US"/>
                  </w:rPr>
                </m:ctrlPr>
              </m:fPr>
              <m:num>
                <m:r>
                  <w:rPr>
                    <w:rFonts w:ascii="Cambria Math" w:hAnsi="Cambria Math"/>
                    <w:color w:val="EE0000"/>
                    <w:lang w:val="en-US"/>
                  </w:rPr>
                  <m:t>1</m:t>
                </m:r>
              </m:num>
              <m:den>
                <m:r>
                  <w:rPr>
                    <w:rFonts w:ascii="Cambria Math" w:hAnsi="Cambria Math"/>
                    <w:color w:val="EE0000"/>
                    <w:lang w:val="en-US"/>
                  </w:rPr>
                  <m:t>673</m:t>
                </m:r>
              </m:den>
            </m:f>
            <m:r>
              <w:rPr>
                <w:rFonts w:ascii="Cambria Math" w:hAnsi="Cambria Math"/>
                <w:color w:val="EE0000"/>
                <w:lang w:val="en-US"/>
              </w:rPr>
              <m:t>+</m:t>
            </m:r>
            <m:f>
              <m:fPr>
                <m:ctrlPr>
                  <w:rPr>
                    <w:rFonts w:ascii="Cambria Math" w:hAnsi="Cambria Math"/>
                    <w:i/>
                    <w:iCs/>
                    <w:color w:val="EE0000"/>
                    <w:lang w:val="en-US"/>
                  </w:rPr>
                </m:ctrlPr>
              </m:fPr>
              <m:num>
                <m:r>
                  <w:rPr>
                    <w:rFonts w:ascii="Cambria Math" w:hAnsi="Cambria Math"/>
                    <w:color w:val="EE0000"/>
                    <w:lang w:val="en-US"/>
                  </w:rPr>
                  <m:t>1</m:t>
                </m:r>
              </m:num>
              <m:den>
                <m:r>
                  <w:rPr>
                    <w:rFonts w:ascii="Cambria Math" w:hAnsi="Cambria Math"/>
                    <w:color w:val="EE0000"/>
                    <w:lang w:val="en-US"/>
                  </w:rPr>
                  <m:t>184</m:t>
                </m:r>
              </m:den>
            </m:f>
          </m:e>
        </m:rad>
        <m:r>
          <w:rPr>
            <w:rFonts w:ascii="Cambria Math" w:hAnsi="Cambria Math"/>
            <w:color w:val="EE0000"/>
            <w:lang w:val="en-US"/>
          </w:rPr>
          <m:t>=</m:t>
        </m:r>
      </m:oMath>
      <w:r w:rsidR="005A3D16" w:rsidRPr="005A3D16">
        <w:rPr>
          <w:iCs/>
          <w:color w:val="EE0000"/>
          <w:lang w:val="en-US"/>
        </w:rPr>
        <w:t xml:space="preserve"> 0.97</w:t>
      </w:r>
    </w:p>
    <w:p w14:paraId="3BBC007B" w14:textId="77777777" w:rsidR="005A3D16" w:rsidRDefault="005A3D16" w:rsidP="005A3D16">
      <w:pPr>
        <w:pBdr>
          <w:top w:val="nil"/>
          <w:left w:val="nil"/>
          <w:bottom w:val="nil"/>
          <w:right w:val="nil"/>
          <w:between w:val="nil"/>
        </w:pBdr>
        <w:spacing w:after="0" w:line="276" w:lineRule="auto"/>
        <w:ind w:left="1080"/>
        <w:rPr>
          <w:color w:val="EE0000"/>
          <w:lang w:val="en-US"/>
        </w:rPr>
      </w:pPr>
    </w:p>
    <w:p w14:paraId="4B404012" w14:textId="0258C606" w:rsidR="005A3D16" w:rsidRDefault="00143AAC" w:rsidP="00773BBF">
      <w:pPr>
        <w:pBdr>
          <w:top w:val="nil"/>
          <w:left w:val="nil"/>
          <w:bottom w:val="nil"/>
          <w:right w:val="nil"/>
          <w:between w:val="nil"/>
        </w:pBdr>
        <w:spacing w:after="0" w:line="276" w:lineRule="auto"/>
        <w:rPr>
          <w:color w:val="EE0000"/>
          <w:lang w:val="en-US"/>
        </w:rPr>
      </w:pPr>
      <w:r>
        <w:rPr>
          <w:color w:val="EE0000"/>
          <w:lang w:val="en-US"/>
        </w:rPr>
        <w:t>3.45 – 1.96(0.97) = 1.55</w:t>
      </w:r>
    </w:p>
    <w:p w14:paraId="04C0C716" w14:textId="2DA1F5C6" w:rsidR="00143AAC" w:rsidRDefault="00143AAC" w:rsidP="00773BBF">
      <w:pPr>
        <w:pBdr>
          <w:top w:val="nil"/>
          <w:left w:val="nil"/>
          <w:bottom w:val="nil"/>
          <w:right w:val="nil"/>
          <w:between w:val="nil"/>
        </w:pBdr>
        <w:spacing w:after="0" w:line="276" w:lineRule="auto"/>
        <w:rPr>
          <w:color w:val="EE0000"/>
          <w:lang w:val="en-US"/>
        </w:rPr>
      </w:pPr>
      <w:r>
        <w:rPr>
          <w:color w:val="EE0000"/>
          <w:lang w:val="en-US"/>
        </w:rPr>
        <w:t xml:space="preserve">3.45 </w:t>
      </w:r>
      <w:r>
        <w:rPr>
          <w:color w:val="EE0000"/>
          <w:lang w:val="en-US"/>
        </w:rPr>
        <w:t>+</w:t>
      </w:r>
      <w:r>
        <w:rPr>
          <w:color w:val="EE0000"/>
          <w:lang w:val="en-US"/>
        </w:rPr>
        <w:t xml:space="preserve"> 1.96(</w:t>
      </w:r>
      <w:r>
        <w:rPr>
          <w:color w:val="EE0000"/>
          <w:lang w:val="en-US"/>
        </w:rPr>
        <w:t>0.97</w:t>
      </w:r>
      <w:r>
        <w:rPr>
          <w:color w:val="EE0000"/>
          <w:lang w:val="en-US"/>
        </w:rPr>
        <w:t xml:space="preserve">) = </w:t>
      </w:r>
      <w:r>
        <w:rPr>
          <w:color w:val="EE0000"/>
          <w:lang w:val="en-US"/>
        </w:rPr>
        <w:t>5.35</w:t>
      </w:r>
    </w:p>
    <w:p w14:paraId="35F940C1" w14:textId="0E45BFAE" w:rsidR="00143AAC" w:rsidRPr="005A3D16" w:rsidRDefault="00143AAC" w:rsidP="00773BBF">
      <w:pPr>
        <w:pBdr>
          <w:top w:val="nil"/>
          <w:left w:val="nil"/>
          <w:bottom w:val="nil"/>
          <w:right w:val="nil"/>
          <w:between w:val="nil"/>
        </w:pBdr>
        <w:spacing w:after="0" w:line="276" w:lineRule="auto"/>
        <w:rPr>
          <w:color w:val="EE0000"/>
          <w:lang w:val="en-US"/>
        </w:rPr>
      </w:pPr>
      <w:r>
        <w:rPr>
          <w:color w:val="EE0000"/>
        </w:rPr>
        <w:t>T</w:t>
      </w:r>
      <w:r w:rsidRPr="00143AAC">
        <w:rPr>
          <w:color w:val="EE0000"/>
        </w:rPr>
        <w:t>he confidence interval is [</w:t>
      </w:r>
      <w:r>
        <w:rPr>
          <w:color w:val="EE0000"/>
        </w:rPr>
        <w:t>1.55</w:t>
      </w:r>
      <w:r w:rsidRPr="00143AAC">
        <w:rPr>
          <w:color w:val="EE0000"/>
        </w:rPr>
        <w:t xml:space="preserve">, </w:t>
      </w:r>
      <w:r>
        <w:rPr>
          <w:color w:val="EE0000"/>
        </w:rPr>
        <w:t>5.35</w:t>
      </w:r>
      <w:r w:rsidRPr="00143AAC">
        <w:rPr>
          <w:color w:val="EE0000"/>
        </w:rPr>
        <w:t>]</w:t>
      </w:r>
    </w:p>
    <w:p w14:paraId="0DFEDCC8" w14:textId="77777777" w:rsidR="00763692" w:rsidRDefault="00763692" w:rsidP="00763692">
      <w:pPr>
        <w:pBdr>
          <w:top w:val="nil"/>
          <w:left w:val="nil"/>
          <w:bottom w:val="nil"/>
          <w:right w:val="nil"/>
          <w:between w:val="nil"/>
        </w:pBdr>
        <w:spacing w:after="0" w:line="276" w:lineRule="auto"/>
        <w:rPr>
          <w:color w:val="000000"/>
        </w:rPr>
      </w:pPr>
    </w:p>
    <w:p w14:paraId="0C1B09DF" w14:textId="77777777" w:rsidR="00A46E29" w:rsidRDefault="00000000">
      <w:pPr>
        <w:pBdr>
          <w:top w:val="nil"/>
          <w:left w:val="nil"/>
          <w:bottom w:val="nil"/>
          <w:right w:val="nil"/>
          <w:between w:val="nil"/>
        </w:pBdr>
        <w:spacing w:after="0" w:line="276" w:lineRule="auto"/>
        <w:ind w:left="1080"/>
        <w:rPr>
          <w:color w:val="1F4E79"/>
        </w:rPr>
      </w:pPr>
      <w:r>
        <w:rPr>
          <w:noProof/>
          <w:color w:val="1F4E79"/>
        </w:rPr>
        <w:drawing>
          <wp:inline distT="0" distB="0" distL="0" distR="0" wp14:anchorId="58261AA1" wp14:editId="48D86C41">
            <wp:extent cx="2411945" cy="63504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411945" cy="635043"/>
                    </a:xfrm>
                    <a:prstGeom prst="rect">
                      <a:avLst/>
                    </a:prstGeom>
                    <a:ln/>
                  </pic:spPr>
                </pic:pic>
              </a:graphicData>
            </a:graphic>
          </wp:inline>
        </w:drawing>
      </w:r>
    </w:p>
    <w:p w14:paraId="04565914" w14:textId="77777777" w:rsidR="00A46E29" w:rsidRDefault="00000000">
      <w:pPr>
        <w:pBdr>
          <w:top w:val="nil"/>
          <w:left w:val="nil"/>
          <w:bottom w:val="nil"/>
          <w:right w:val="nil"/>
          <w:between w:val="nil"/>
        </w:pBdr>
        <w:spacing w:after="0" w:line="276" w:lineRule="auto"/>
        <w:ind w:left="1080"/>
        <w:rPr>
          <w:color w:val="1F4E79"/>
        </w:rPr>
      </w:pPr>
      <w:r>
        <w:rPr>
          <w:noProof/>
          <w:color w:val="1F4E79"/>
        </w:rPr>
        <w:drawing>
          <wp:inline distT="0" distB="0" distL="0" distR="0" wp14:anchorId="31BDC451" wp14:editId="582134EF">
            <wp:extent cx="2107555" cy="550774"/>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107555" cy="550774"/>
                    </a:xfrm>
                    <a:prstGeom prst="rect">
                      <a:avLst/>
                    </a:prstGeom>
                    <a:ln/>
                  </pic:spPr>
                </pic:pic>
              </a:graphicData>
            </a:graphic>
          </wp:inline>
        </w:drawing>
      </w:r>
    </w:p>
    <w:p w14:paraId="7FA3F60E" w14:textId="77777777" w:rsidR="00A46E29" w:rsidRDefault="00A46E29">
      <w:pPr>
        <w:pBdr>
          <w:top w:val="nil"/>
          <w:left w:val="nil"/>
          <w:bottom w:val="nil"/>
          <w:right w:val="nil"/>
          <w:between w:val="nil"/>
        </w:pBdr>
        <w:tabs>
          <w:tab w:val="left" w:pos="2172"/>
        </w:tabs>
        <w:spacing w:after="0" w:line="276" w:lineRule="auto"/>
        <w:ind w:left="1080"/>
        <w:rPr>
          <w:color w:val="FF0000"/>
        </w:rPr>
      </w:pPr>
    </w:p>
    <w:p w14:paraId="384E0163" w14:textId="77777777" w:rsidR="00143AAC" w:rsidRDefault="00000000" w:rsidP="00143AAC">
      <w:pPr>
        <w:numPr>
          <w:ilvl w:val="0"/>
          <w:numId w:val="1"/>
        </w:numPr>
        <w:pBdr>
          <w:top w:val="nil"/>
          <w:left w:val="nil"/>
          <w:bottom w:val="nil"/>
          <w:right w:val="nil"/>
          <w:between w:val="nil"/>
        </w:pBdr>
        <w:spacing w:after="0" w:line="276" w:lineRule="auto"/>
        <w:rPr>
          <w:color w:val="000000"/>
        </w:rPr>
      </w:pPr>
      <w:r>
        <w:rPr>
          <w:color w:val="000000"/>
        </w:rPr>
        <w:t>Calculate the t-statistic by hand. Is the difference in means significantly different from 0 at significant level of 0.05? You do not have to calculate the exact p-value. Rather assume t</w:t>
      </w:r>
      <w:r>
        <w:rPr>
          <w:color w:val="000000"/>
          <w:vertAlign w:val="subscript"/>
        </w:rPr>
        <w:t>α/2</w:t>
      </w:r>
      <w:r>
        <w:rPr>
          <w:color w:val="000000"/>
        </w:rPr>
        <w:t>=1.96. (2 points)</w:t>
      </w:r>
      <w:r>
        <w:rPr>
          <w:color w:val="000000"/>
          <w:vertAlign w:val="subscript"/>
        </w:rPr>
        <w:t xml:space="preserve">  </w:t>
      </w:r>
    </w:p>
    <w:p w14:paraId="0D583130" w14:textId="7EE86E48" w:rsidR="00143AAC" w:rsidRPr="00143AAC" w:rsidRDefault="00143AAC" w:rsidP="00143AAC">
      <w:pPr>
        <w:pBdr>
          <w:top w:val="nil"/>
          <w:left w:val="nil"/>
          <w:bottom w:val="nil"/>
          <w:right w:val="nil"/>
          <w:between w:val="nil"/>
        </w:pBdr>
        <w:spacing w:after="0" w:line="276" w:lineRule="auto"/>
        <w:rPr>
          <w:iCs/>
          <w:color w:val="EE0000"/>
        </w:rPr>
      </w:pPr>
      <m:oMath>
        <m:r>
          <w:rPr>
            <w:rFonts w:ascii="Cambria Math" w:hAnsi="Cambria Math"/>
            <w:color w:val="EE0000"/>
          </w:rPr>
          <m:t>t=</m:t>
        </m:r>
        <m:f>
          <m:fPr>
            <m:ctrlPr>
              <w:rPr>
                <w:rFonts w:ascii="Cambria Math" w:hAnsi="Cambria Math"/>
                <w:i/>
                <w:iCs/>
                <w:color w:val="EE0000"/>
              </w:rPr>
            </m:ctrlPr>
          </m:fPr>
          <m:num>
            <m:sSub>
              <m:sSubPr>
                <m:ctrlPr>
                  <w:rPr>
                    <w:rFonts w:ascii="Cambria Math" w:hAnsi="Cambria Math"/>
                    <w:i/>
                    <w:iCs/>
                    <w:color w:val="EE0000"/>
                  </w:rPr>
                </m:ctrlPr>
              </m:sSubPr>
              <m:e>
                <m:r>
                  <w:rPr>
                    <w:rFonts w:ascii="Cambria Math" w:hAnsi="Cambria Math"/>
                    <w:color w:val="EE0000"/>
                  </w:rPr>
                  <m:t>(</m:t>
                </m:r>
                <m:acc>
                  <m:accPr>
                    <m:chr m:val="̅"/>
                    <m:ctrlPr>
                      <w:rPr>
                        <w:rFonts w:ascii="Cambria Math" w:hAnsi="Cambria Math"/>
                        <w:i/>
                        <w:iCs/>
                        <w:color w:val="EE0000"/>
                      </w:rPr>
                    </m:ctrlPr>
                  </m:accPr>
                  <m:e>
                    <m:r>
                      <w:rPr>
                        <w:rFonts w:ascii="Cambria Math" w:hAnsi="Cambria Math"/>
                        <w:color w:val="EE0000"/>
                      </w:rPr>
                      <m:t>X</m:t>
                    </m:r>
                  </m:e>
                </m:acc>
              </m:e>
              <m:sub>
                <m:r>
                  <w:rPr>
                    <w:rFonts w:ascii="Cambria Math" w:hAnsi="Cambria Math"/>
                    <w:color w:val="EE0000"/>
                  </w:rPr>
                  <m:t>1</m:t>
                </m:r>
              </m:sub>
            </m:sSub>
            <m:r>
              <w:rPr>
                <w:rFonts w:ascii="Cambria Math" w:hAnsi="Cambria Math"/>
                <w:color w:val="EE0000"/>
              </w:rPr>
              <m:t>-</m:t>
            </m:r>
            <m:sSub>
              <m:sSubPr>
                <m:ctrlPr>
                  <w:rPr>
                    <w:rFonts w:ascii="Cambria Math" w:hAnsi="Cambria Math"/>
                    <w:i/>
                    <w:iCs/>
                    <w:color w:val="EE0000"/>
                  </w:rPr>
                </m:ctrlPr>
              </m:sSubPr>
              <m:e>
                <m:acc>
                  <m:accPr>
                    <m:chr m:val="̅"/>
                    <m:ctrlPr>
                      <w:rPr>
                        <w:rFonts w:ascii="Cambria Math" w:hAnsi="Cambria Math"/>
                        <w:i/>
                        <w:iCs/>
                        <w:color w:val="EE0000"/>
                      </w:rPr>
                    </m:ctrlPr>
                  </m:accPr>
                  <m:e>
                    <m:r>
                      <w:rPr>
                        <w:rFonts w:ascii="Cambria Math" w:hAnsi="Cambria Math"/>
                        <w:color w:val="EE0000"/>
                      </w:rPr>
                      <m:t>X</m:t>
                    </m:r>
                  </m:e>
                </m:acc>
              </m:e>
              <m:sub>
                <m:r>
                  <w:rPr>
                    <w:rFonts w:ascii="Cambria Math" w:hAnsi="Cambria Math"/>
                    <w:color w:val="EE0000"/>
                  </w:rPr>
                  <m:t>2</m:t>
                </m:r>
              </m:sub>
            </m:sSub>
            <m:r>
              <w:rPr>
                <w:rFonts w:ascii="Cambria Math" w:hAnsi="Cambria Math"/>
                <w:color w:val="EE0000"/>
              </w:rPr>
              <m:t>)-0</m:t>
            </m:r>
          </m:num>
          <m:den>
            <m:r>
              <w:rPr>
                <w:rFonts w:ascii="Cambria Math" w:hAnsi="Cambria Math"/>
                <w:color w:val="EE0000"/>
              </w:rPr>
              <m:t>SE(</m:t>
            </m:r>
            <m:sSub>
              <m:sSubPr>
                <m:ctrlPr>
                  <w:rPr>
                    <w:rFonts w:ascii="Cambria Math" w:hAnsi="Cambria Math"/>
                    <w:i/>
                    <w:iCs/>
                    <w:color w:val="EE0000"/>
                  </w:rPr>
                </m:ctrlPr>
              </m:sSubPr>
              <m:e>
                <m:acc>
                  <m:accPr>
                    <m:chr m:val="̅"/>
                    <m:ctrlPr>
                      <w:rPr>
                        <w:rFonts w:ascii="Cambria Math" w:hAnsi="Cambria Math"/>
                        <w:i/>
                        <w:iCs/>
                        <w:color w:val="EE0000"/>
                      </w:rPr>
                    </m:ctrlPr>
                  </m:accPr>
                  <m:e>
                    <m:r>
                      <w:rPr>
                        <w:rFonts w:ascii="Cambria Math" w:hAnsi="Cambria Math"/>
                        <w:color w:val="EE0000"/>
                      </w:rPr>
                      <m:t>X</m:t>
                    </m:r>
                  </m:e>
                </m:acc>
              </m:e>
              <m:sub>
                <m:r>
                  <w:rPr>
                    <w:rFonts w:ascii="Cambria Math" w:hAnsi="Cambria Math"/>
                    <w:color w:val="EE0000"/>
                  </w:rPr>
                  <m:t>1</m:t>
                </m:r>
              </m:sub>
            </m:sSub>
            <m:r>
              <w:rPr>
                <w:rFonts w:ascii="Cambria Math" w:hAnsi="Cambria Math"/>
                <w:color w:val="EE0000"/>
              </w:rPr>
              <m:t>-</m:t>
            </m:r>
            <m:sSub>
              <m:sSubPr>
                <m:ctrlPr>
                  <w:rPr>
                    <w:rFonts w:ascii="Cambria Math" w:hAnsi="Cambria Math"/>
                    <w:i/>
                    <w:iCs/>
                    <w:color w:val="EE0000"/>
                  </w:rPr>
                </m:ctrlPr>
              </m:sSubPr>
              <m:e>
                <m:acc>
                  <m:accPr>
                    <m:chr m:val="̅"/>
                    <m:ctrlPr>
                      <w:rPr>
                        <w:rFonts w:ascii="Cambria Math" w:hAnsi="Cambria Math"/>
                        <w:i/>
                        <w:iCs/>
                        <w:color w:val="EE0000"/>
                      </w:rPr>
                    </m:ctrlPr>
                  </m:accPr>
                  <m:e>
                    <m:r>
                      <w:rPr>
                        <w:rFonts w:ascii="Cambria Math" w:hAnsi="Cambria Math"/>
                        <w:color w:val="EE0000"/>
                      </w:rPr>
                      <m:t>X</m:t>
                    </m:r>
                  </m:e>
                </m:acc>
              </m:e>
              <m:sub>
                <m:r>
                  <w:rPr>
                    <w:rFonts w:ascii="Cambria Math" w:hAnsi="Cambria Math"/>
                    <w:color w:val="EE0000"/>
                  </w:rPr>
                  <m:t>2</m:t>
                </m:r>
              </m:sub>
            </m:sSub>
            <m:r>
              <w:rPr>
                <w:rFonts w:ascii="Cambria Math" w:hAnsi="Cambria Math"/>
                <w:color w:val="EE0000"/>
              </w:rPr>
              <m:t>)</m:t>
            </m:r>
          </m:den>
        </m:f>
      </m:oMath>
      <w:r w:rsidR="00773BBF">
        <w:rPr>
          <w:iCs/>
          <w:color w:val="EE0000"/>
        </w:rPr>
        <w:t xml:space="preserve"> </w:t>
      </w:r>
    </w:p>
    <w:p w14:paraId="4237715A" w14:textId="77777777" w:rsidR="00143AAC" w:rsidRPr="00143AAC" w:rsidRDefault="00143AAC" w:rsidP="00143AAC">
      <w:pPr>
        <w:pBdr>
          <w:top w:val="nil"/>
          <w:left w:val="nil"/>
          <w:bottom w:val="nil"/>
          <w:right w:val="nil"/>
          <w:between w:val="nil"/>
        </w:pBdr>
        <w:spacing w:after="0" w:line="276" w:lineRule="auto"/>
        <w:rPr>
          <w:iCs/>
          <w:color w:val="EE0000"/>
        </w:rPr>
      </w:pPr>
    </w:p>
    <w:p w14:paraId="7B2E48DB" w14:textId="4BE3B7E6" w:rsidR="00A46E29" w:rsidRPr="00773BBF" w:rsidRDefault="00143AAC" w:rsidP="00773BBF">
      <w:pPr>
        <w:pBdr>
          <w:top w:val="nil"/>
          <w:left w:val="nil"/>
          <w:bottom w:val="nil"/>
          <w:right w:val="nil"/>
          <w:between w:val="nil"/>
        </w:pBdr>
        <w:spacing w:after="0" w:line="276" w:lineRule="auto"/>
        <w:rPr>
          <w:iCs/>
          <w:color w:val="EE0000"/>
        </w:rPr>
      </w:pPr>
      <m:oMath>
        <m:r>
          <w:rPr>
            <w:rFonts w:ascii="Cambria Math" w:hAnsi="Cambria Math"/>
            <w:color w:val="EE0000"/>
          </w:rPr>
          <m:t>t=</m:t>
        </m:r>
        <m:f>
          <m:fPr>
            <m:ctrlPr>
              <w:rPr>
                <w:rFonts w:ascii="Cambria Math" w:hAnsi="Cambria Math"/>
                <w:i/>
                <w:iCs/>
                <w:color w:val="EE0000"/>
              </w:rPr>
            </m:ctrlPr>
          </m:fPr>
          <m:num>
            <m:r>
              <m:rPr>
                <m:sty m:val="p"/>
              </m:rPr>
              <w:rPr>
                <w:rFonts w:ascii="Cambria Math" w:hAnsi="Cambria Math"/>
                <w:color w:val="EE0000"/>
              </w:rPr>
              <m:t>(3.45</m:t>
            </m:r>
            <m:r>
              <w:rPr>
                <w:rFonts w:ascii="Cambria Math" w:hAnsi="Cambria Math"/>
                <w:color w:val="EE0000"/>
              </w:rPr>
              <m:t>)-0</m:t>
            </m:r>
          </m:num>
          <m:den>
            <m:r>
              <w:rPr>
                <w:rFonts w:ascii="Cambria Math" w:hAnsi="Cambria Math"/>
                <w:color w:val="EE0000"/>
              </w:rPr>
              <m:t>0.97</m:t>
            </m:r>
          </m:den>
        </m:f>
      </m:oMath>
      <w:r>
        <w:rPr>
          <w:iCs/>
          <w:color w:val="EE0000"/>
        </w:rPr>
        <w:t xml:space="preserve"> </w:t>
      </w:r>
      <w:r w:rsidR="00773BBF">
        <w:rPr>
          <w:iCs/>
          <w:color w:val="EE0000"/>
        </w:rPr>
        <w:t>= 3.56</w:t>
      </w:r>
    </w:p>
    <w:p w14:paraId="39ADE275" w14:textId="77777777" w:rsidR="00A46E29" w:rsidRDefault="00000000">
      <w:pPr>
        <w:numPr>
          <w:ilvl w:val="0"/>
          <w:numId w:val="1"/>
        </w:numPr>
        <w:pBdr>
          <w:top w:val="nil"/>
          <w:left w:val="nil"/>
          <w:bottom w:val="nil"/>
          <w:right w:val="nil"/>
          <w:between w:val="nil"/>
        </w:pBdr>
        <w:spacing w:after="200" w:line="276" w:lineRule="auto"/>
        <w:rPr>
          <w:color w:val="000000"/>
        </w:rPr>
      </w:pPr>
      <w:r>
        <w:rPr>
          <w:color w:val="000000"/>
        </w:rPr>
        <w:t>Using SAS/R, confirm your calculations above. Include your program in the answer. Is the assumption for equal variance across groups appropriate? (2 points)</w:t>
      </w:r>
    </w:p>
    <w:p w14:paraId="7E42044D" w14:textId="49BFE42E" w:rsidR="003176A8" w:rsidRPr="00B217E3" w:rsidRDefault="00773BBF" w:rsidP="00773BBF">
      <w:pPr>
        <w:pBdr>
          <w:top w:val="nil"/>
          <w:left w:val="nil"/>
          <w:bottom w:val="nil"/>
          <w:right w:val="nil"/>
          <w:between w:val="nil"/>
        </w:pBdr>
        <w:spacing w:after="200" w:line="276" w:lineRule="auto"/>
        <w:rPr>
          <w:b/>
          <w:bCs/>
          <w:color w:val="EE0000"/>
        </w:rPr>
      </w:pPr>
      <w:proofErr w:type="spellStart"/>
      <w:r w:rsidRPr="00B217E3">
        <w:rPr>
          <w:b/>
          <w:bCs/>
          <w:color w:val="EE0000"/>
        </w:rPr>
        <w:t>t.</w:t>
      </w:r>
      <w:proofErr w:type="gramStart"/>
      <w:r w:rsidRPr="00B217E3">
        <w:rPr>
          <w:b/>
          <w:bCs/>
          <w:color w:val="EE0000"/>
        </w:rPr>
        <w:t>test</w:t>
      </w:r>
      <w:proofErr w:type="spellEnd"/>
      <w:r w:rsidRPr="00B217E3">
        <w:rPr>
          <w:b/>
          <w:bCs/>
          <w:color w:val="EE0000"/>
        </w:rPr>
        <w:t>(</w:t>
      </w:r>
      <w:proofErr w:type="spellStart"/>
      <w:proofErr w:type="gramEnd"/>
      <w:r w:rsidRPr="00B217E3">
        <w:rPr>
          <w:b/>
          <w:bCs/>
          <w:color w:val="EE0000"/>
        </w:rPr>
        <w:t>first_resprate</w:t>
      </w:r>
      <w:proofErr w:type="spellEnd"/>
      <w:r w:rsidRPr="00B217E3">
        <w:rPr>
          <w:b/>
          <w:bCs/>
          <w:color w:val="EE0000"/>
        </w:rPr>
        <w:t xml:space="preserve"> ~ young, data = </w:t>
      </w:r>
      <w:proofErr w:type="spellStart"/>
      <w:r w:rsidRPr="00B217E3">
        <w:rPr>
          <w:b/>
          <w:bCs/>
          <w:color w:val="EE0000"/>
        </w:rPr>
        <w:t>spear_data</w:t>
      </w:r>
      <w:proofErr w:type="spellEnd"/>
      <w:r w:rsidRPr="00B217E3">
        <w:rPr>
          <w:b/>
          <w:bCs/>
          <w:color w:val="EE0000"/>
        </w:rPr>
        <w:t xml:space="preserve">, </w:t>
      </w:r>
      <w:proofErr w:type="spellStart"/>
      <w:proofErr w:type="gramStart"/>
      <w:r w:rsidRPr="00B217E3">
        <w:rPr>
          <w:b/>
          <w:bCs/>
          <w:color w:val="EE0000"/>
        </w:rPr>
        <w:t>var.equal</w:t>
      </w:r>
      <w:proofErr w:type="spellEnd"/>
      <w:proofErr w:type="gramEnd"/>
      <w:r w:rsidRPr="00B217E3">
        <w:rPr>
          <w:b/>
          <w:bCs/>
          <w:color w:val="EE0000"/>
        </w:rPr>
        <w:t xml:space="preserve"> = TRUE)</w:t>
      </w:r>
    </w:p>
    <w:p w14:paraId="74B5C7F5" w14:textId="65669F33" w:rsidR="00773BBF" w:rsidRPr="00773BBF" w:rsidRDefault="00773BBF" w:rsidP="00773BBF">
      <w:pPr>
        <w:pBdr>
          <w:top w:val="nil"/>
          <w:left w:val="nil"/>
          <w:bottom w:val="nil"/>
          <w:right w:val="nil"/>
          <w:between w:val="nil"/>
        </w:pBdr>
        <w:spacing w:after="200" w:line="276" w:lineRule="auto"/>
        <w:rPr>
          <w:color w:val="EE0000"/>
        </w:rPr>
      </w:pPr>
      <w:r w:rsidRPr="00773BBF">
        <w:rPr>
          <w:color w:val="EE0000"/>
        </w:rPr>
        <w:tab/>
        <w:t>Two Sample t-test</w:t>
      </w:r>
    </w:p>
    <w:p w14:paraId="7CC4FE15" w14:textId="77777777" w:rsidR="00773BBF" w:rsidRPr="00773BBF" w:rsidRDefault="00773BBF" w:rsidP="00773BBF">
      <w:pPr>
        <w:pBdr>
          <w:top w:val="nil"/>
          <w:left w:val="nil"/>
          <w:bottom w:val="nil"/>
          <w:right w:val="nil"/>
          <w:between w:val="nil"/>
        </w:pBdr>
        <w:spacing w:after="200" w:line="276" w:lineRule="auto"/>
        <w:rPr>
          <w:color w:val="EE0000"/>
        </w:rPr>
      </w:pPr>
      <w:r w:rsidRPr="00773BBF">
        <w:rPr>
          <w:color w:val="EE0000"/>
        </w:rPr>
        <w:t xml:space="preserve">data:  </w:t>
      </w:r>
      <w:proofErr w:type="spellStart"/>
      <w:r w:rsidRPr="00773BBF">
        <w:rPr>
          <w:color w:val="EE0000"/>
        </w:rPr>
        <w:t>first_resprate</w:t>
      </w:r>
      <w:proofErr w:type="spellEnd"/>
      <w:r w:rsidRPr="00773BBF">
        <w:rPr>
          <w:color w:val="EE0000"/>
        </w:rPr>
        <w:t xml:space="preserve"> by young</w:t>
      </w:r>
    </w:p>
    <w:p w14:paraId="2C54640A" w14:textId="77777777" w:rsidR="00773BBF" w:rsidRPr="00773BBF" w:rsidRDefault="00773BBF" w:rsidP="00773BBF">
      <w:pPr>
        <w:pBdr>
          <w:top w:val="nil"/>
          <w:left w:val="nil"/>
          <w:bottom w:val="nil"/>
          <w:right w:val="nil"/>
          <w:between w:val="nil"/>
        </w:pBdr>
        <w:spacing w:after="200" w:line="276" w:lineRule="auto"/>
        <w:rPr>
          <w:color w:val="EE0000"/>
        </w:rPr>
      </w:pPr>
      <w:r w:rsidRPr="00773BBF">
        <w:rPr>
          <w:color w:val="EE0000"/>
        </w:rPr>
        <w:t xml:space="preserve">t = 3.5874, </w:t>
      </w:r>
      <w:proofErr w:type="spellStart"/>
      <w:r w:rsidRPr="00773BBF">
        <w:rPr>
          <w:color w:val="EE0000"/>
        </w:rPr>
        <w:t>df</w:t>
      </w:r>
      <w:proofErr w:type="spellEnd"/>
      <w:r w:rsidRPr="00773BBF">
        <w:rPr>
          <w:color w:val="EE0000"/>
        </w:rPr>
        <w:t xml:space="preserve"> = 855, p-value = 0.0003529</w:t>
      </w:r>
    </w:p>
    <w:p w14:paraId="3C8EA993" w14:textId="77777777" w:rsidR="00773BBF" w:rsidRPr="00773BBF" w:rsidRDefault="00773BBF" w:rsidP="00773BBF">
      <w:pPr>
        <w:pBdr>
          <w:top w:val="nil"/>
          <w:left w:val="nil"/>
          <w:bottom w:val="nil"/>
          <w:right w:val="nil"/>
          <w:between w:val="nil"/>
        </w:pBdr>
        <w:spacing w:after="200" w:line="276" w:lineRule="auto"/>
        <w:rPr>
          <w:color w:val="EE0000"/>
        </w:rPr>
      </w:pPr>
      <w:r w:rsidRPr="00773BBF">
        <w:rPr>
          <w:color w:val="EE0000"/>
        </w:rPr>
        <w:t>alternative hypothesis: true difference in means between group 1 and group 2 is not equal to 0</w:t>
      </w:r>
    </w:p>
    <w:p w14:paraId="480C535B" w14:textId="77777777" w:rsidR="00773BBF" w:rsidRPr="00773BBF" w:rsidRDefault="00773BBF" w:rsidP="00773BBF">
      <w:pPr>
        <w:pBdr>
          <w:top w:val="nil"/>
          <w:left w:val="nil"/>
          <w:bottom w:val="nil"/>
          <w:right w:val="nil"/>
          <w:between w:val="nil"/>
        </w:pBdr>
        <w:spacing w:after="200" w:line="276" w:lineRule="auto"/>
        <w:rPr>
          <w:color w:val="EE0000"/>
        </w:rPr>
      </w:pPr>
      <w:r w:rsidRPr="00773BBF">
        <w:rPr>
          <w:color w:val="EE0000"/>
        </w:rPr>
        <w:t>95 percent confidence interval:</w:t>
      </w:r>
    </w:p>
    <w:p w14:paraId="1BE69391" w14:textId="77777777" w:rsidR="00773BBF" w:rsidRPr="00773BBF" w:rsidRDefault="00773BBF" w:rsidP="00773BBF">
      <w:pPr>
        <w:pBdr>
          <w:top w:val="nil"/>
          <w:left w:val="nil"/>
          <w:bottom w:val="nil"/>
          <w:right w:val="nil"/>
          <w:between w:val="nil"/>
        </w:pBdr>
        <w:spacing w:after="200" w:line="276" w:lineRule="auto"/>
        <w:rPr>
          <w:color w:val="EE0000"/>
        </w:rPr>
      </w:pPr>
      <w:r w:rsidRPr="00773BBF">
        <w:rPr>
          <w:color w:val="EE0000"/>
        </w:rPr>
        <w:t xml:space="preserve"> 1.583046 5.407958</w:t>
      </w:r>
    </w:p>
    <w:p w14:paraId="77B7DC6B" w14:textId="77777777" w:rsidR="00773BBF" w:rsidRPr="00773BBF" w:rsidRDefault="00773BBF" w:rsidP="00773BBF">
      <w:pPr>
        <w:pBdr>
          <w:top w:val="nil"/>
          <w:left w:val="nil"/>
          <w:bottom w:val="nil"/>
          <w:right w:val="nil"/>
          <w:between w:val="nil"/>
        </w:pBdr>
        <w:spacing w:after="200" w:line="276" w:lineRule="auto"/>
        <w:rPr>
          <w:color w:val="EE0000"/>
        </w:rPr>
      </w:pPr>
      <w:r w:rsidRPr="00773BBF">
        <w:rPr>
          <w:color w:val="EE0000"/>
        </w:rPr>
        <w:t>sample estimates:</w:t>
      </w:r>
    </w:p>
    <w:p w14:paraId="638FDE4B" w14:textId="77777777" w:rsidR="00773BBF" w:rsidRPr="00773BBF" w:rsidRDefault="00773BBF" w:rsidP="00773BBF">
      <w:pPr>
        <w:pBdr>
          <w:top w:val="nil"/>
          <w:left w:val="nil"/>
          <w:bottom w:val="nil"/>
          <w:right w:val="nil"/>
          <w:between w:val="nil"/>
        </w:pBdr>
        <w:spacing w:after="200" w:line="276" w:lineRule="auto"/>
        <w:rPr>
          <w:color w:val="EE0000"/>
        </w:rPr>
      </w:pPr>
      <w:r w:rsidRPr="00773BBF">
        <w:rPr>
          <w:color w:val="EE0000"/>
        </w:rPr>
        <w:t xml:space="preserve">mean in group 1 mean in group 2 </w:t>
      </w:r>
    </w:p>
    <w:p w14:paraId="1CF91CB1" w14:textId="214FD2F7" w:rsidR="00773BBF" w:rsidRDefault="00773BBF" w:rsidP="00773BBF">
      <w:pPr>
        <w:pBdr>
          <w:top w:val="nil"/>
          <w:left w:val="nil"/>
          <w:bottom w:val="nil"/>
          <w:right w:val="nil"/>
          <w:between w:val="nil"/>
        </w:pBdr>
        <w:spacing w:after="200" w:line="276" w:lineRule="auto"/>
        <w:rPr>
          <w:color w:val="EE0000"/>
        </w:rPr>
      </w:pPr>
      <w:r w:rsidRPr="00773BBF">
        <w:rPr>
          <w:color w:val="EE0000"/>
        </w:rPr>
        <w:t xml:space="preserve">        69.9792         66.4837</w:t>
      </w:r>
    </w:p>
    <w:p w14:paraId="045DC8A1" w14:textId="77777777" w:rsidR="00C12721" w:rsidRDefault="00C12721" w:rsidP="00B217E3">
      <w:pPr>
        <w:pBdr>
          <w:top w:val="nil"/>
          <w:left w:val="nil"/>
          <w:bottom w:val="nil"/>
          <w:right w:val="nil"/>
          <w:between w:val="nil"/>
        </w:pBdr>
        <w:spacing w:after="0" w:line="276" w:lineRule="auto"/>
        <w:rPr>
          <w:b/>
          <w:bCs/>
          <w:color w:val="EE0000"/>
        </w:rPr>
      </w:pPr>
    </w:p>
    <w:p w14:paraId="0D3D2ACB" w14:textId="2F5C560C" w:rsidR="00B217E3" w:rsidRPr="00C12721" w:rsidRDefault="00B217E3" w:rsidP="00B217E3">
      <w:pPr>
        <w:pBdr>
          <w:top w:val="nil"/>
          <w:left w:val="nil"/>
          <w:bottom w:val="nil"/>
          <w:right w:val="nil"/>
          <w:between w:val="nil"/>
        </w:pBdr>
        <w:spacing w:after="0" w:line="276" w:lineRule="auto"/>
        <w:rPr>
          <w:b/>
          <w:bCs/>
          <w:color w:val="EE0000"/>
        </w:rPr>
      </w:pPr>
      <w:proofErr w:type="spellStart"/>
      <w:r w:rsidRPr="00C12721">
        <w:rPr>
          <w:b/>
          <w:bCs/>
          <w:color w:val="EE0000"/>
        </w:rPr>
        <w:t>mean_tap</w:t>
      </w:r>
      <w:proofErr w:type="spellEnd"/>
      <w:r w:rsidRPr="00C12721">
        <w:rPr>
          <w:b/>
          <w:bCs/>
          <w:color w:val="EE0000"/>
        </w:rPr>
        <w:t xml:space="preserve"> = </w:t>
      </w:r>
      <w:proofErr w:type="spellStart"/>
      <w:proofErr w:type="gramStart"/>
      <w:r w:rsidRPr="00C12721">
        <w:rPr>
          <w:b/>
          <w:bCs/>
          <w:color w:val="EE0000"/>
        </w:rPr>
        <w:t>tapply</w:t>
      </w:r>
      <w:proofErr w:type="spellEnd"/>
      <w:r w:rsidRPr="00C12721">
        <w:rPr>
          <w:b/>
          <w:bCs/>
          <w:color w:val="EE0000"/>
        </w:rPr>
        <w:t>(</w:t>
      </w:r>
      <w:proofErr w:type="spellStart"/>
      <w:proofErr w:type="gramEnd"/>
      <w:r w:rsidRPr="00C12721">
        <w:rPr>
          <w:b/>
          <w:bCs/>
          <w:color w:val="EE0000"/>
        </w:rPr>
        <w:t>spear_data$first_resprate</w:t>
      </w:r>
      <w:proofErr w:type="spellEnd"/>
      <w:r w:rsidRPr="00C12721">
        <w:rPr>
          <w:b/>
          <w:bCs/>
          <w:color w:val="EE0000"/>
        </w:rPr>
        <w:t xml:space="preserve">, </w:t>
      </w:r>
      <w:proofErr w:type="spellStart"/>
      <w:r w:rsidRPr="00C12721">
        <w:rPr>
          <w:b/>
          <w:bCs/>
          <w:color w:val="EE0000"/>
        </w:rPr>
        <w:t>spear_data$young</w:t>
      </w:r>
      <w:proofErr w:type="spellEnd"/>
      <w:r w:rsidRPr="00C12721">
        <w:rPr>
          <w:b/>
          <w:bCs/>
          <w:color w:val="EE0000"/>
        </w:rPr>
        <w:t>, mean)</w:t>
      </w:r>
    </w:p>
    <w:p w14:paraId="7E9F6171" w14:textId="77777777" w:rsidR="00B217E3" w:rsidRPr="00C12721" w:rsidRDefault="00B217E3" w:rsidP="00B217E3">
      <w:pPr>
        <w:pBdr>
          <w:top w:val="nil"/>
          <w:left w:val="nil"/>
          <w:bottom w:val="nil"/>
          <w:right w:val="nil"/>
          <w:between w:val="nil"/>
        </w:pBdr>
        <w:spacing w:after="0" w:line="276" w:lineRule="auto"/>
        <w:rPr>
          <w:b/>
          <w:bCs/>
          <w:color w:val="EE0000"/>
        </w:rPr>
      </w:pPr>
      <w:proofErr w:type="spellStart"/>
      <w:r w:rsidRPr="00C12721">
        <w:rPr>
          <w:b/>
          <w:bCs/>
          <w:color w:val="EE0000"/>
        </w:rPr>
        <w:t>sd_tap</w:t>
      </w:r>
      <w:proofErr w:type="spellEnd"/>
      <w:r w:rsidRPr="00C12721">
        <w:rPr>
          <w:b/>
          <w:bCs/>
          <w:color w:val="EE0000"/>
        </w:rPr>
        <w:t xml:space="preserve"> = </w:t>
      </w:r>
      <w:proofErr w:type="spellStart"/>
      <w:proofErr w:type="gramStart"/>
      <w:r w:rsidRPr="00C12721">
        <w:rPr>
          <w:b/>
          <w:bCs/>
          <w:color w:val="EE0000"/>
        </w:rPr>
        <w:t>tapply</w:t>
      </w:r>
      <w:proofErr w:type="spellEnd"/>
      <w:r w:rsidRPr="00C12721">
        <w:rPr>
          <w:b/>
          <w:bCs/>
          <w:color w:val="EE0000"/>
        </w:rPr>
        <w:t>(</w:t>
      </w:r>
      <w:proofErr w:type="spellStart"/>
      <w:proofErr w:type="gramEnd"/>
      <w:r w:rsidRPr="00C12721">
        <w:rPr>
          <w:b/>
          <w:bCs/>
          <w:color w:val="EE0000"/>
        </w:rPr>
        <w:t>spear_data$first_resprate</w:t>
      </w:r>
      <w:proofErr w:type="spellEnd"/>
      <w:r w:rsidRPr="00C12721">
        <w:rPr>
          <w:b/>
          <w:bCs/>
          <w:color w:val="EE0000"/>
        </w:rPr>
        <w:t xml:space="preserve">, </w:t>
      </w:r>
      <w:proofErr w:type="spellStart"/>
      <w:r w:rsidRPr="00C12721">
        <w:rPr>
          <w:b/>
          <w:bCs/>
          <w:color w:val="EE0000"/>
        </w:rPr>
        <w:t>spear_data$young</w:t>
      </w:r>
      <w:proofErr w:type="spellEnd"/>
      <w:r w:rsidRPr="00C12721">
        <w:rPr>
          <w:b/>
          <w:bCs/>
          <w:color w:val="EE0000"/>
        </w:rPr>
        <w:t xml:space="preserve">, </w:t>
      </w:r>
      <w:proofErr w:type="spellStart"/>
      <w:r w:rsidRPr="00C12721">
        <w:rPr>
          <w:b/>
          <w:bCs/>
          <w:color w:val="EE0000"/>
        </w:rPr>
        <w:t>sd</w:t>
      </w:r>
      <w:proofErr w:type="spellEnd"/>
      <w:r w:rsidRPr="00C12721">
        <w:rPr>
          <w:b/>
          <w:bCs/>
          <w:color w:val="EE0000"/>
        </w:rPr>
        <w:t>)</w:t>
      </w:r>
    </w:p>
    <w:p w14:paraId="436A38FE" w14:textId="77777777" w:rsidR="00B217E3" w:rsidRPr="00C12721" w:rsidRDefault="00B217E3" w:rsidP="00B217E3">
      <w:pPr>
        <w:pBdr>
          <w:top w:val="nil"/>
          <w:left w:val="nil"/>
          <w:bottom w:val="nil"/>
          <w:right w:val="nil"/>
          <w:between w:val="nil"/>
        </w:pBdr>
        <w:spacing w:after="0" w:line="276" w:lineRule="auto"/>
        <w:rPr>
          <w:b/>
          <w:bCs/>
          <w:color w:val="EE0000"/>
        </w:rPr>
      </w:pPr>
    </w:p>
    <w:p w14:paraId="5D193560" w14:textId="77777777" w:rsidR="00B217E3" w:rsidRPr="00C12721" w:rsidRDefault="00B217E3" w:rsidP="00B217E3">
      <w:pPr>
        <w:pBdr>
          <w:top w:val="nil"/>
          <w:left w:val="nil"/>
          <w:bottom w:val="nil"/>
          <w:right w:val="nil"/>
          <w:between w:val="nil"/>
        </w:pBdr>
        <w:spacing w:after="0" w:line="276" w:lineRule="auto"/>
        <w:rPr>
          <w:b/>
          <w:bCs/>
          <w:color w:val="EE0000"/>
        </w:rPr>
      </w:pPr>
      <w:r w:rsidRPr="00C12721">
        <w:rPr>
          <w:b/>
          <w:bCs/>
          <w:color w:val="EE0000"/>
        </w:rPr>
        <w:t xml:space="preserve">x1_bar = </w:t>
      </w:r>
      <w:proofErr w:type="spellStart"/>
      <w:r w:rsidRPr="00C12721">
        <w:rPr>
          <w:b/>
          <w:bCs/>
          <w:color w:val="EE0000"/>
        </w:rPr>
        <w:t>mean_</w:t>
      </w:r>
      <w:proofErr w:type="gramStart"/>
      <w:r w:rsidRPr="00C12721">
        <w:rPr>
          <w:b/>
          <w:bCs/>
          <w:color w:val="EE0000"/>
        </w:rPr>
        <w:t>tap</w:t>
      </w:r>
      <w:proofErr w:type="spellEnd"/>
      <w:r w:rsidRPr="00C12721">
        <w:rPr>
          <w:b/>
          <w:bCs/>
          <w:color w:val="EE0000"/>
        </w:rPr>
        <w:t>[</w:t>
      </w:r>
      <w:proofErr w:type="gramEnd"/>
      <w:r w:rsidRPr="00C12721">
        <w:rPr>
          <w:b/>
          <w:bCs/>
          <w:color w:val="EE0000"/>
        </w:rPr>
        <w:t>1]</w:t>
      </w:r>
    </w:p>
    <w:p w14:paraId="2B217A32" w14:textId="77777777" w:rsidR="00B217E3" w:rsidRPr="00C12721" w:rsidRDefault="00B217E3" w:rsidP="00B217E3">
      <w:pPr>
        <w:pBdr>
          <w:top w:val="nil"/>
          <w:left w:val="nil"/>
          <w:bottom w:val="nil"/>
          <w:right w:val="nil"/>
          <w:between w:val="nil"/>
        </w:pBdr>
        <w:spacing w:after="0" w:line="276" w:lineRule="auto"/>
        <w:rPr>
          <w:b/>
          <w:bCs/>
          <w:color w:val="EE0000"/>
        </w:rPr>
      </w:pPr>
      <w:r w:rsidRPr="00C12721">
        <w:rPr>
          <w:b/>
          <w:bCs/>
          <w:color w:val="EE0000"/>
        </w:rPr>
        <w:t xml:space="preserve">x2_bar = </w:t>
      </w:r>
      <w:proofErr w:type="spellStart"/>
      <w:r w:rsidRPr="00C12721">
        <w:rPr>
          <w:b/>
          <w:bCs/>
          <w:color w:val="EE0000"/>
        </w:rPr>
        <w:t>mean_</w:t>
      </w:r>
      <w:proofErr w:type="gramStart"/>
      <w:r w:rsidRPr="00C12721">
        <w:rPr>
          <w:b/>
          <w:bCs/>
          <w:color w:val="EE0000"/>
        </w:rPr>
        <w:t>tap</w:t>
      </w:r>
      <w:proofErr w:type="spellEnd"/>
      <w:r w:rsidRPr="00C12721">
        <w:rPr>
          <w:b/>
          <w:bCs/>
          <w:color w:val="EE0000"/>
        </w:rPr>
        <w:t>[</w:t>
      </w:r>
      <w:proofErr w:type="gramEnd"/>
      <w:r w:rsidRPr="00C12721">
        <w:rPr>
          <w:b/>
          <w:bCs/>
          <w:color w:val="EE0000"/>
        </w:rPr>
        <w:t xml:space="preserve">2] </w:t>
      </w:r>
    </w:p>
    <w:p w14:paraId="3E598D3B" w14:textId="77777777" w:rsidR="00B217E3" w:rsidRPr="00C12721" w:rsidRDefault="00B217E3" w:rsidP="00B217E3">
      <w:pPr>
        <w:pBdr>
          <w:top w:val="nil"/>
          <w:left w:val="nil"/>
          <w:bottom w:val="nil"/>
          <w:right w:val="nil"/>
          <w:between w:val="nil"/>
        </w:pBdr>
        <w:spacing w:after="0" w:line="276" w:lineRule="auto"/>
        <w:rPr>
          <w:b/>
          <w:bCs/>
          <w:color w:val="EE0000"/>
        </w:rPr>
      </w:pPr>
    </w:p>
    <w:p w14:paraId="0C8BEBB3" w14:textId="77777777" w:rsidR="00B217E3" w:rsidRPr="00C12721" w:rsidRDefault="00B217E3" w:rsidP="00B217E3">
      <w:pPr>
        <w:pBdr>
          <w:top w:val="nil"/>
          <w:left w:val="nil"/>
          <w:bottom w:val="nil"/>
          <w:right w:val="nil"/>
          <w:between w:val="nil"/>
        </w:pBdr>
        <w:spacing w:after="0" w:line="276" w:lineRule="auto"/>
        <w:rPr>
          <w:b/>
          <w:bCs/>
          <w:color w:val="EE0000"/>
        </w:rPr>
      </w:pPr>
      <w:r w:rsidRPr="00C12721">
        <w:rPr>
          <w:b/>
          <w:bCs/>
          <w:color w:val="EE0000"/>
        </w:rPr>
        <w:t xml:space="preserve">sd1 = </w:t>
      </w:r>
      <w:proofErr w:type="spellStart"/>
      <w:r w:rsidRPr="00C12721">
        <w:rPr>
          <w:b/>
          <w:bCs/>
          <w:color w:val="EE0000"/>
        </w:rPr>
        <w:t>sd_</w:t>
      </w:r>
      <w:proofErr w:type="gramStart"/>
      <w:r w:rsidRPr="00C12721">
        <w:rPr>
          <w:b/>
          <w:bCs/>
          <w:color w:val="EE0000"/>
        </w:rPr>
        <w:t>tap</w:t>
      </w:r>
      <w:proofErr w:type="spellEnd"/>
      <w:r w:rsidRPr="00C12721">
        <w:rPr>
          <w:b/>
          <w:bCs/>
          <w:color w:val="EE0000"/>
        </w:rPr>
        <w:t>[</w:t>
      </w:r>
      <w:proofErr w:type="gramEnd"/>
      <w:r w:rsidRPr="00C12721">
        <w:rPr>
          <w:b/>
          <w:bCs/>
          <w:color w:val="EE0000"/>
        </w:rPr>
        <w:t>1]</w:t>
      </w:r>
    </w:p>
    <w:p w14:paraId="6EDDEEA4" w14:textId="77777777" w:rsidR="00B217E3" w:rsidRPr="00C12721" w:rsidRDefault="00B217E3" w:rsidP="00B217E3">
      <w:pPr>
        <w:pBdr>
          <w:top w:val="nil"/>
          <w:left w:val="nil"/>
          <w:bottom w:val="nil"/>
          <w:right w:val="nil"/>
          <w:between w:val="nil"/>
        </w:pBdr>
        <w:spacing w:after="0" w:line="276" w:lineRule="auto"/>
        <w:rPr>
          <w:b/>
          <w:bCs/>
          <w:color w:val="EE0000"/>
        </w:rPr>
      </w:pPr>
      <w:r w:rsidRPr="00C12721">
        <w:rPr>
          <w:b/>
          <w:bCs/>
          <w:color w:val="EE0000"/>
        </w:rPr>
        <w:t xml:space="preserve">sd2 = </w:t>
      </w:r>
      <w:proofErr w:type="spellStart"/>
      <w:r w:rsidRPr="00C12721">
        <w:rPr>
          <w:b/>
          <w:bCs/>
          <w:color w:val="EE0000"/>
        </w:rPr>
        <w:t>sd_</w:t>
      </w:r>
      <w:proofErr w:type="gramStart"/>
      <w:r w:rsidRPr="00C12721">
        <w:rPr>
          <w:b/>
          <w:bCs/>
          <w:color w:val="EE0000"/>
        </w:rPr>
        <w:t>tap</w:t>
      </w:r>
      <w:proofErr w:type="spellEnd"/>
      <w:r w:rsidRPr="00C12721">
        <w:rPr>
          <w:b/>
          <w:bCs/>
          <w:color w:val="EE0000"/>
        </w:rPr>
        <w:t>[</w:t>
      </w:r>
      <w:proofErr w:type="gramEnd"/>
      <w:r w:rsidRPr="00C12721">
        <w:rPr>
          <w:b/>
          <w:bCs/>
          <w:color w:val="EE0000"/>
        </w:rPr>
        <w:t>2]</w:t>
      </w:r>
    </w:p>
    <w:p w14:paraId="531907C2" w14:textId="77777777" w:rsidR="00B217E3" w:rsidRPr="00C12721" w:rsidRDefault="00B217E3" w:rsidP="00B217E3">
      <w:pPr>
        <w:pBdr>
          <w:top w:val="nil"/>
          <w:left w:val="nil"/>
          <w:bottom w:val="nil"/>
          <w:right w:val="nil"/>
          <w:between w:val="nil"/>
        </w:pBdr>
        <w:spacing w:after="0" w:line="276" w:lineRule="auto"/>
        <w:rPr>
          <w:b/>
          <w:bCs/>
          <w:color w:val="EE0000"/>
        </w:rPr>
      </w:pPr>
    </w:p>
    <w:p w14:paraId="024B72D3" w14:textId="77777777" w:rsidR="00B217E3" w:rsidRPr="00C12721" w:rsidRDefault="00B217E3" w:rsidP="00B217E3">
      <w:pPr>
        <w:pBdr>
          <w:top w:val="nil"/>
          <w:left w:val="nil"/>
          <w:bottom w:val="nil"/>
          <w:right w:val="nil"/>
          <w:between w:val="nil"/>
        </w:pBdr>
        <w:spacing w:after="0" w:line="276" w:lineRule="auto"/>
        <w:rPr>
          <w:b/>
          <w:bCs/>
          <w:color w:val="EE0000"/>
        </w:rPr>
      </w:pPr>
      <w:proofErr w:type="spellStart"/>
      <w:r w:rsidRPr="00C12721">
        <w:rPr>
          <w:b/>
          <w:bCs/>
          <w:color w:val="EE0000"/>
        </w:rPr>
        <w:t>n_tab</w:t>
      </w:r>
      <w:proofErr w:type="spellEnd"/>
      <w:r w:rsidRPr="00C12721">
        <w:rPr>
          <w:b/>
          <w:bCs/>
          <w:color w:val="EE0000"/>
        </w:rPr>
        <w:t xml:space="preserve"> = table(</w:t>
      </w:r>
      <w:proofErr w:type="spellStart"/>
      <w:r w:rsidRPr="00C12721">
        <w:rPr>
          <w:b/>
          <w:bCs/>
          <w:color w:val="EE0000"/>
        </w:rPr>
        <w:t>spear_data$young</w:t>
      </w:r>
      <w:proofErr w:type="spellEnd"/>
      <w:r w:rsidRPr="00C12721">
        <w:rPr>
          <w:b/>
          <w:bCs/>
          <w:color w:val="EE0000"/>
        </w:rPr>
        <w:t>)</w:t>
      </w:r>
    </w:p>
    <w:p w14:paraId="2380B7DC" w14:textId="77777777" w:rsidR="00B217E3" w:rsidRPr="00C12721" w:rsidRDefault="00B217E3" w:rsidP="00B217E3">
      <w:pPr>
        <w:pBdr>
          <w:top w:val="nil"/>
          <w:left w:val="nil"/>
          <w:bottom w:val="nil"/>
          <w:right w:val="nil"/>
          <w:between w:val="nil"/>
        </w:pBdr>
        <w:spacing w:after="0" w:line="276" w:lineRule="auto"/>
        <w:rPr>
          <w:b/>
          <w:bCs/>
          <w:color w:val="EE0000"/>
        </w:rPr>
      </w:pPr>
      <w:r w:rsidRPr="00C12721">
        <w:rPr>
          <w:b/>
          <w:bCs/>
          <w:color w:val="EE0000"/>
        </w:rPr>
        <w:t xml:space="preserve">n1 = </w:t>
      </w:r>
      <w:proofErr w:type="spellStart"/>
      <w:r w:rsidRPr="00C12721">
        <w:rPr>
          <w:b/>
          <w:bCs/>
          <w:color w:val="EE0000"/>
        </w:rPr>
        <w:t>n_</w:t>
      </w:r>
      <w:proofErr w:type="gramStart"/>
      <w:r w:rsidRPr="00C12721">
        <w:rPr>
          <w:b/>
          <w:bCs/>
          <w:color w:val="EE0000"/>
        </w:rPr>
        <w:t>tab</w:t>
      </w:r>
      <w:proofErr w:type="spellEnd"/>
      <w:r w:rsidRPr="00C12721">
        <w:rPr>
          <w:b/>
          <w:bCs/>
          <w:color w:val="EE0000"/>
        </w:rPr>
        <w:t>[</w:t>
      </w:r>
      <w:proofErr w:type="gramEnd"/>
      <w:r w:rsidRPr="00C12721">
        <w:rPr>
          <w:b/>
          <w:bCs/>
          <w:color w:val="EE0000"/>
        </w:rPr>
        <w:t>1]</w:t>
      </w:r>
    </w:p>
    <w:p w14:paraId="1C1A3709" w14:textId="77777777" w:rsidR="00B217E3" w:rsidRPr="00C12721" w:rsidRDefault="00B217E3" w:rsidP="00B217E3">
      <w:pPr>
        <w:pBdr>
          <w:top w:val="nil"/>
          <w:left w:val="nil"/>
          <w:bottom w:val="nil"/>
          <w:right w:val="nil"/>
          <w:between w:val="nil"/>
        </w:pBdr>
        <w:spacing w:after="0" w:line="276" w:lineRule="auto"/>
        <w:rPr>
          <w:b/>
          <w:bCs/>
          <w:color w:val="EE0000"/>
        </w:rPr>
      </w:pPr>
      <w:r w:rsidRPr="00C12721">
        <w:rPr>
          <w:b/>
          <w:bCs/>
          <w:color w:val="EE0000"/>
        </w:rPr>
        <w:t xml:space="preserve">n2 = </w:t>
      </w:r>
      <w:proofErr w:type="spellStart"/>
      <w:r w:rsidRPr="00C12721">
        <w:rPr>
          <w:b/>
          <w:bCs/>
          <w:color w:val="EE0000"/>
        </w:rPr>
        <w:t>n_</w:t>
      </w:r>
      <w:proofErr w:type="gramStart"/>
      <w:r w:rsidRPr="00C12721">
        <w:rPr>
          <w:b/>
          <w:bCs/>
          <w:color w:val="EE0000"/>
        </w:rPr>
        <w:t>tab</w:t>
      </w:r>
      <w:proofErr w:type="spellEnd"/>
      <w:r w:rsidRPr="00C12721">
        <w:rPr>
          <w:b/>
          <w:bCs/>
          <w:color w:val="EE0000"/>
        </w:rPr>
        <w:t>[</w:t>
      </w:r>
      <w:proofErr w:type="gramEnd"/>
      <w:r w:rsidRPr="00C12721">
        <w:rPr>
          <w:b/>
          <w:bCs/>
          <w:color w:val="EE0000"/>
        </w:rPr>
        <w:t>2]</w:t>
      </w:r>
    </w:p>
    <w:p w14:paraId="34BE2305" w14:textId="77777777" w:rsidR="00B217E3" w:rsidRPr="00C12721" w:rsidRDefault="00B217E3" w:rsidP="00B217E3">
      <w:pPr>
        <w:pBdr>
          <w:top w:val="nil"/>
          <w:left w:val="nil"/>
          <w:bottom w:val="nil"/>
          <w:right w:val="nil"/>
          <w:between w:val="nil"/>
        </w:pBdr>
        <w:spacing w:after="0" w:line="276" w:lineRule="auto"/>
        <w:rPr>
          <w:b/>
          <w:bCs/>
          <w:color w:val="EE0000"/>
        </w:rPr>
      </w:pPr>
    </w:p>
    <w:p w14:paraId="7D524CFB" w14:textId="77777777" w:rsidR="00B217E3" w:rsidRPr="00C12721" w:rsidRDefault="00B217E3" w:rsidP="00B217E3">
      <w:pPr>
        <w:pBdr>
          <w:top w:val="nil"/>
          <w:left w:val="nil"/>
          <w:bottom w:val="nil"/>
          <w:right w:val="nil"/>
          <w:between w:val="nil"/>
        </w:pBdr>
        <w:spacing w:after="0" w:line="276" w:lineRule="auto"/>
        <w:rPr>
          <w:b/>
          <w:bCs/>
          <w:color w:val="EE0000"/>
        </w:rPr>
      </w:pPr>
      <w:r w:rsidRPr="00C12721">
        <w:rPr>
          <w:b/>
          <w:bCs/>
          <w:color w:val="EE0000"/>
        </w:rPr>
        <w:t>sp2 = ((n1-</w:t>
      </w:r>
      <w:proofErr w:type="gramStart"/>
      <w:r w:rsidRPr="00C12721">
        <w:rPr>
          <w:b/>
          <w:bCs/>
          <w:color w:val="EE0000"/>
        </w:rPr>
        <w:t>1)*</w:t>
      </w:r>
      <w:proofErr w:type="gramEnd"/>
      <w:r w:rsidRPr="00C12721">
        <w:rPr>
          <w:b/>
          <w:bCs/>
          <w:color w:val="EE0000"/>
        </w:rPr>
        <w:t>sd1^2 + (n2-</w:t>
      </w:r>
      <w:proofErr w:type="gramStart"/>
      <w:r w:rsidRPr="00C12721">
        <w:rPr>
          <w:b/>
          <w:bCs/>
          <w:color w:val="EE0000"/>
        </w:rPr>
        <w:t>1)*</w:t>
      </w:r>
      <w:proofErr w:type="gramEnd"/>
      <w:r w:rsidRPr="00C12721">
        <w:rPr>
          <w:b/>
          <w:bCs/>
          <w:color w:val="EE0000"/>
        </w:rPr>
        <w:t>sd2^2) / (n1+n2-2)</w:t>
      </w:r>
    </w:p>
    <w:p w14:paraId="5960350A" w14:textId="77777777" w:rsidR="00B217E3" w:rsidRPr="00C12721" w:rsidRDefault="00B217E3" w:rsidP="00B217E3">
      <w:pPr>
        <w:pBdr>
          <w:top w:val="nil"/>
          <w:left w:val="nil"/>
          <w:bottom w:val="nil"/>
          <w:right w:val="nil"/>
          <w:between w:val="nil"/>
        </w:pBdr>
        <w:spacing w:after="0" w:line="276" w:lineRule="auto"/>
        <w:rPr>
          <w:b/>
          <w:bCs/>
          <w:color w:val="EE0000"/>
        </w:rPr>
      </w:pPr>
      <w:r w:rsidRPr="00C12721">
        <w:rPr>
          <w:b/>
          <w:bCs/>
          <w:color w:val="EE0000"/>
        </w:rPr>
        <w:t xml:space="preserve">sp2 </w:t>
      </w:r>
    </w:p>
    <w:p w14:paraId="5ADFA436" w14:textId="77777777" w:rsidR="00B217E3" w:rsidRPr="00C12721" w:rsidRDefault="00B217E3" w:rsidP="00B217E3">
      <w:pPr>
        <w:pBdr>
          <w:top w:val="nil"/>
          <w:left w:val="nil"/>
          <w:bottom w:val="nil"/>
          <w:right w:val="nil"/>
          <w:between w:val="nil"/>
        </w:pBdr>
        <w:spacing w:after="0" w:line="276" w:lineRule="auto"/>
        <w:rPr>
          <w:b/>
          <w:bCs/>
          <w:color w:val="EE0000"/>
        </w:rPr>
      </w:pPr>
    </w:p>
    <w:p w14:paraId="50AB94D1" w14:textId="77777777" w:rsidR="00B217E3" w:rsidRPr="00C12721" w:rsidRDefault="00B217E3" w:rsidP="00B217E3">
      <w:pPr>
        <w:pBdr>
          <w:top w:val="nil"/>
          <w:left w:val="nil"/>
          <w:bottom w:val="nil"/>
          <w:right w:val="nil"/>
          <w:between w:val="nil"/>
        </w:pBdr>
        <w:spacing w:after="0" w:line="276" w:lineRule="auto"/>
        <w:rPr>
          <w:b/>
          <w:bCs/>
          <w:color w:val="EE0000"/>
        </w:rPr>
      </w:pPr>
      <w:r w:rsidRPr="00C12721">
        <w:rPr>
          <w:b/>
          <w:bCs/>
          <w:color w:val="EE0000"/>
        </w:rPr>
        <w:t xml:space="preserve">SE = sqrt(sp2) * </w:t>
      </w:r>
      <w:proofErr w:type="gramStart"/>
      <w:r w:rsidRPr="00C12721">
        <w:rPr>
          <w:b/>
          <w:bCs/>
          <w:color w:val="EE0000"/>
        </w:rPr>
        <w:t>sqrt(</w:t>
      </w:r>
      <w:proofErr w:type="gramEnd"/>
      <w:r w:rsidRPr="00C12721">
        <w:rPr>
          <w:b/>
          <w:bCs/>
          <w:color w:val="EE0000"/>
        </w:rPr>
        <w:t>1/n1 + 1/n2)</w:t>
      </w:r>
    </w:p>
    <w:p w14:paraId="558040A2" w14:textId="6178F0AA" w:rsidR="00B217E3" w:rsidRPr="00C12721" w:rsidRDefault="00B217E3" w:rsidP="00B217E3">
      <w:pPr>
        <w:pBdr>
          <w:top w:val="nil"/>
          <w:left w:val="nil"/>
          <w:bottom w:val="nil"/>
          <w:right w:val="nil"/>
          <w:between w:val="nil"/>
        </w:pBdr>
        <w:spacing w:after="0" w:line="276" w:lineRule="auto"/>
        <w:rPr>
          <w:b/>
          <w:bCs/>
          <w:color w:val="EE0000"/>
        </w:rPr>
      </w:pPr>
      <w:r w:rsidRPr="00C12721">
        <w:rPr>
          <w:b/>
          <w:bCs/>
          <w:color w:val="EE0000"/>
        </w:rPr>
        <w:t>SE</w:t>
      </w:r>
    </w:p>
    <w:p w14:paraId="348D3986" w14:textId="77777777" w:rsidR="00C12721" w:rsidRDefault="00C12721" w:rsidP="00B217E3">
      <w:pPr>
        <w:pBdr>
          <w:top w:val="nil"/>
          <w:left w:val="nil"/>
          <w:bottom w:val="nil"/>
          <w:right w:val="nil"/>
          <w:between w:val="nil"/>
        </w:pBdr>
        <w:spacing w:after="0" w:line="276" w:lineRule="auto"/>
        <w:rPr>
          <w:color w:val="EE0000"/>
        </w:rPr>
      </w:pPr>
    </w:p>
    <w:p w14:paraId="6E61006A" w14:textId="446295D2" w:rsidR="00B217E3" w:rsidRPr="00B217E3" w:rsidRDefault="00C12721" w:rsidP="00B217E3">
      <w:pPr>
        <w:pBdr>
          <w:top w:val="nil"/>
          <w:left w:val="nil"/>
          <w:bottom w:val="nil"/>
          <w:right w:val="nil"/>
          <w:between w:val="nil"/>
        </w:pBdr>
        <w:spacing w:after="0" w:line="276" w:lineRule="auto"/>
        <w:rPr>
          <w:color w:val="EE0000"/>
        </w:rPr>
      </w:pPr>
      <w:r w:rsidRPr="00B217E3">
        <w:rPr>
          <w:color w:val="EE0000"/>
        </w:rPr>
        <w:lastRenderedPageBreak/>
        <w:t>sp2</w:t>
      </w:r>
      <w:r>
        <w:rPr>
          <w:color w:val="EE0000"/>
        </w:rPr>
        <w:t xml:space="preserve"> = </w:t>
      </w:r>
      <w:r w:rsidR="00B217E3" w:rsidRPr="00B217E3">
        <w:rPr>
          <w:color w:val="EE0000"/>
        </w:rPr>
        <w:t xml:space="preserve">137.1856 </w:t>
      </w:r>
    </w:p>
    <w:p w14:paraId="6694E203" w14:textId="1E7A561A" w:rsidR="00B217E3" w:rsidRDefault="00C12721" w:rsidP="00B217E3">
      <w:pPr>
        <w:pBdr>
          <w:top w:val="nil"/>
          <w:left w:val="nil"/>
          <w:bottom w:val="nil"/>
          <w:right w:val="nil"/>
          <w:between w:val="nil"/>
        </w:pBdr>
        <w:spacing w:after="0" w:line="276" w:lineRule="auto"/>
        <w:rPr>
          <w:color w:val="EE0000"/>
        </w:rPr>
      </w:pPr>
      <w:r>
        <w:rPr>
          <w:color w:val="EE0000"/>
        </w:rPr>
        <w:t xml:space="preserve">SE = </w:t>
      </w:r>
      <w:r w:rsidR="00B217E3" w:rsidRPr="00B217E3">
        <w:rPr>
          <w:color w:val="EE0000"/>
        </w:rPr>
        <w:t>0.9743796</w:t>
      </w:r>
    </w:p>
    <w:p w14:paraId="2143F755" w14:textId="77777777" w:rsidR="00C12721" w:rsidRDefault="00C12721" w:rsidP="00B217E3">
      <w:pPr>
        <w:pBdr>
          <w:top w:val="nil"/>
          <w:left w:val="nil"/>
          <w:bottom w:val="nil"/>
          <w:right w:val="nil"/>
          <w:between w:val="nil"/>
        </w:pBdr>
        <w:spacing w:after="0" w:line="276" w:lineRule="auto"/>
        <w:rPr>
          <w:color w:val="EE0000"/>
        </w:rPr>
      </w:pPr>
    </w:p>
    <w:p w14:paraId="1EFC32D6" w14:textId="0808C861" w:rsidR="00B217E3" w:rsidRPr="00C12721" w:rsidRDefault="00C12721" w:rsidP="00C12721">
      <w:pPr>
        <w:pBdr>
          <w:top w:val="nil"/>
          <w:left w:val="nil"/>
          <w:bottom w:val="nil"/>
          <w:right w:val="nil"/>
          <w:between w:val="nil"/>
        </w:pBdr>
        <w:spacing w:after="200" w:line="276" w:lineRule="auto"/>
        <w:rPr>
          <w:b/>
          <w:bCs/>
          <w:color w:val="EE0000"/>
        </w:rPr>
      </w:pPr>
      <w:r w:rsidRPr="00B217E3">
        <w:rPr>
          <w:b/>
          <w:bCs/>
          <w:color w:val="EE0000"/>
        </w:rPr>
        <w:t xml:space="preserve">It is appropriate to assume equal variance since the standard deviation of the two groups are similar (11.54 and 12.34) and the variance ratio is close to 1. </w:t>
      </w:r>
    </w:p>
    <w:p w14:paraId="311AF68C" w14:textId="61A19ED6" w:rsidR="003176A8" w:rsidRPr="00773BBF" w:rsidRDefault="00311591" w:rsidP="00773BBF">
      <w:pPr>
        <w:pBdr>
          <w:top w:val="nil"/>
          <w:left w:val="nil"/>
          <w:bottom w:val="nil"/>
          <w:right w:val="nil"/>
          <w:between w:val="nil"/>
        </w:pBdr>
        <w:spacing w:after="200" w:line="276" w:lineRule="auto"/>
        <w:rPr>
          <w:color w:val="EE0000"/>
        </w:rPr>
      </w:pPr>
      <w:r w:rsidRPr="00311591">
        <w:rPr>
          <w:color w:val="EE0000"/>
        </w:rPr>
        <w:t xml:space="preserve">** Slight differences in output between hand-calculated and r possibly due to rounding throughout and </w:t>
      </w:r>
      <w:r w:rsidRPr="00311591">
        <w:rPr>
          <w:color w:val="EE0000"/>
        </w:rPr>
        <w:t>t</w:t>
      </w:r>
      <w:r w:rsidRPr="00311591">
        <w:rPr>
          <w:color w:val="EE0000"/>
          <w:vertAlign w:val="subscript"/>
        </w:rPr>
        <w:t>α/2</w:t>
      </w:r>
      <w:r w:rsidRPr="00311591">
        <w:rPr>
          <w:color w:val="EE0000"/>
        </w:rPr>
        <w:t>=1.96</w:t>
      </w:r>
      <w:r w:rsidRPr="00311591">
        <w:rPr>
          <w:color w:val="EE0000"/>
        </w:rPr>
        <w:t xml:space="preserve"> assumption. Will </w:t>
      </w:r>
      <w:proofErr w:type="spellStart"/>
      <w:r w:rsidRPr="00311591">
        <w:rPr>
          <w:color w:val="EE0000"/>
        </w:rPr>
        <w:t>use r</w:t>
      </w:r>
      <w:proofErr w:type="spellEnd"/>
      <w:r w:rsidRPr="00311591">
        <w:rPr>
          <w:color w:val="EE0000"/>
        </w:rPr>
        <w:t xml:space="preserve"> output for conclusion because it is more accurate.</w:t>
      </w:r>
    </w:p>
    <w:p w14:paraId="5ED587BB" w14:textId="1EB895AD" w:rsidR="00A46E29" w:rsidRDefault="00000000" w:rsidP="001D2137">
      <w:pPr>
        <w:pStyle w:val="ListParagraph"/>
        <w:numPr>
          <w:ilvl w:val="0"/>
          <w:numId w:val="1"/>
        </w:numPr>
        <w:spacing w:after="200" w:line="276" w:lineRule="auto"/>
      </w:pPr>
      <w:r>
        <w:t xml:space="preserve">Write up your results and conclusions from your test, using a 0.05 level of significance. Include the null and alternative hypothesis (written in words), the level of significance, the difference in means, an interpretation of the difference in means, the 95% CI for the difference in means; report the test statistic, degrees of freedom and </w:t>
      </w:r>
      <w:proofErr w:type="spellStart"/>
      <w:r>
        <w:t>pvalue</w:t>
      </w:r>
      <w:proofErr w:type="spellEnd"/>
      <w:r>
        <w:t xml:space="preserve"> (for the test of equal means and equal variances) along with the conclusion for both tests. (6 points)</w:t>
      </w:r>
    </w:p>
    <w:p w14:paraId="433D0BA6" w14:textId="77777777" w:rsidR="00EA7DCF" w:rsidRPr="00EA7DCF" w:rsidRDefault="00EA7DCF" w:rsidP="00EA7DCF">
      <w:pPr>
        <w:pBdr>
          <w:top w:val="nil"/>
          <w:left w:val="nil"/>
          <w:bottom w:val="nil"/>
          <w:right w:val="nil"/>
          <w:between w:val="nil"/>
        </w:pBdr>
        <w:spacing w:after="0" w:line="276" w:lineRule="auto"/>
        <w:rPr>
          <w:rFonts w:asciiTheme="minorHAnsi" w:hAnsiTheme="minorHAnsi" w:cstheme="minorHAnsi"/>
          <w:color w:val="EE0000"/>
        </w:rPr>
      </w:pPr>
      <w:r w:rsidRPr="00EA7DCF">
        <w:rPr>
          <w:b/>
          <w:bCs/>
          <w:color w:val="EE0000"/>
        </w:rPr>
        <w:t>H</w:t>
      </w:r>
      <w:r w:rsidRPr="00EA7DCF">
        <w:rPr>
          <w:b/>
          <w:bCs/>
          <w:color w:val="EE0000"/>
          <w:vertAlign w:val="subscript"/>
        </w:rPr>
        <w:t>0</w:t>
      </w:r>
      <w:r w:rsidRPr="00EA7DCF">
        <w:rPr>
          <w:b/>
          <w:bCs/>
          <w:color w:val="EE0000"/>
        </w:rPr>
        <w:t>:</w:t>
      </w:r>
      <w:r w:rsidRPr="00EA7DCF">
        <w:rPr>
          <w:color w:val="EE0000"/>
        </w:rPr>
        <w:t xml:space="preserve"> </w:t>
      </w:r>
      <w:r w:rsidRPr="00EA7DCF">
        <w:rPr>
          <w:rFonts w:asciiTheme="minorHAnsi" w:hAnsiTheme="minorHAnsi" w:cstheme="minorHAnsi"/>
          <w:color w:val="EE0000"/>
        </w:rPr>
        <w:t xml:space="preserve">infants (0-11mo) and young children (12-59mo) have same baseline respiratory rate. </w:t>
      </w:r>
    </w:p>
    <w:p w14:paraId="17F4B879" w14:textId="77777777" w:rsidR="00EA7DCF" w:rsidRPr="00EA7DCF" w:rsidRDefault="00EA7DCF" w:rsidP="00EA7DCF">
      <w:pPr>
        <w:pBdr>
          <w:top w:val="nil"/>
          <w:left w:val="nil"/>
          <w:bottom w:val="nil"/>
          <w:right w:val="nil"/>
          <w:between w:val="nil"/>
        </w:pBdr>
        <w:spacing w:after="0" w:line="276" w:lineRule="auto"/>
        <w:rPr>
          <w:rFonts w:asciiTheme="minorHAnsi" w:hAnsiTheme="minorHAnsi" w:cstheme="minorHAnsi"/>
          <w:color w:val="EE0000"/>
        </w:rPr>
      </w:pPr>
      <w:r w:rsidRPr="00EA7DCF">
        <w:rPr>
          <w:rFonts w:asciiTheme="minorHAnsi" w:hAnsiTheme="minorHAnsi" w:cstheme="minorHAnsi"/>
          <w:color w:val="EE0000"/>
        </w:rPr>
        <w:t>H</w:t>
      </w:r>
      <w:r w:rsidRPr="00EA7DCF">
        <w:rPr>
          <w:rFonts w:asciiTheme="minorHAnsi" w:hAnsiTheme="minorHAnsi" w:cstheme="minorHAnsi"/>
          <w:color w:val="EE0000"/>
          <w:vertAlign w:val="subscript"/>
        </w:rPr>
        <w:t>1</w:t>
      </w:r>
      <w:r w:rsidRPr="00EA7DCF">
        <w:rPr>
          <w:rFonts w:asciiTheme="minorHAnsi" w:hAnsiTheme="minorHAnsi" w:cstheme="minorHAnsi"/>
          <w:color w:val="EE0000"/>
        </w:rPr>
        <w:t xml:space="preserve">: infants (0-11mo) and young children (12-59mo) do not have same baseline respiratory rate. </w:t>
      </w:r>
    </w:p>
    <w:p w14:paraId="6825A659" w14:textId="352BEF34" w:rsidR="00EA7DCF" w:rsidRPr="00EA7DCF" w:rsidRDefault="00EA7DCF" w:rsidP="00EA7DCF">
      <w:pPr>
        <w:pBdr>
          <w:top w:val="nil"/>
          <w:left w:val="nil"/>
          <w:bottom w:val="nil"/>
          <w:right w:val="nil"/>
          <w:between w:val="nil"/>
        </w:pBdr>
        <w:spacing w:after="0" w:line="276" w:lineRule="auto"/>
        <w:rPr>
          <w:rFonts w:asciiTheme="minorHAnsi" w:hAnsiTheme="minorHAnsi" w:cstheme="minorHAnsi"/>
          <w:color w:val="EE0000"/>
        </w:rPr>
      </w:pPr>
      <w:r w:rsidRPr="00EA7DCF">
        <w:rPr>
          <w:rFonts w:asciiTheme="minorHAnsi" w:hAnsiTheme="minorHAnsi" w:cstheme="minorHAnsi"/>
          <w:color w:val="EE0000"/>
        </w:rPr>
        <w:t>Level of significance: 0.05</w:t>
      </w:r>
    </w:p>
    <w:p w14:paraId="032B6483" w14:textId="5CD418F7" w:rsidR="00EA7DCF" w:rsidRPr="00EA7DCF" w:rsidRDefault="00EA7DCF" w:rsidP="00EA7DCF">
      <w:pPr>
        <w:pBdr>
          <w:top w:val="nil"/>
          <w:left w:val="nil"/>
          <w:bottom w:val="nil"/>
          <w:right w:val="nil"/>
          <w:between w:val="nil"/>
        </w:pBdr>
        <w:spacing w:after="0" w:line="276" w:lineRule="auto"/>
        <w:rPr>
          <w:rFonts w:asciiTheme="minorHAnsi" w:hAnsiTheme="minorHAnsi" w:cstheme="minorHAnsi"/>
          <w:color w:val="EE0000"/>
        </w:rPr>
      </w:pPr>
      <w:r w:rsidRPr="00EA7DCF">
        <w:rPr>
          <w:rFonts w:asciiTheme="minorHAnsi" w:hAnsiTheme="minorHAnsi" w:cstheme="minorHAnsi"/>
          <w:color w:val="EE0000"/>
        </w:rPr>
        <w:t>Difference in means: 3.5</w:t>
      </w:r>
    </w:p>
    <w:p w14:paraId="2DB36542" w14:textId="2D167F07" w:rsidR="00EA7DCF" w:rsidRPr="00EA7DCF" w:rsidRDefault="00EA7DCF" w:rsidP="00EA7DCF">
      <w:pPr>
        <w:pBdr>
          <w:top w:val="nil"/>
          <w:left w:val="nil"/>
          <w:bottom w:val="nil"/>
          <w:right w:val="nil"/>
          <w:between w:val="nil"/>
        </w:pBdr>
        <w:spacing w:after="0" w:line="276" w:lineRule="auto"/>
        <w:rPr>
          <w:rFonts w:asciiTheme="minorHAnsi" w:hAnsiTheme="minorHAnsi" w:cstheme="minorHAnsi"/>
          <w:color w:val="EE0000"/>
        </w:rPr>
      </w:pPr>
      <w:r w:rsidRPr="00EA7DCF">
        <w:rPr>
          <w:rFonts w:asciiTheme="minorHAnsi" w:hAnsiTheme="minorHAnsi" w:cstheme="minorHAnsi"/>
          <w:color w:val="EE0000"/>
        </w:rPr>
        <w:t xml:space="preserve">Interpretation of difference of means: </w:t>
      </w:r>
      <w:r w:rsidRPr="00EA7DCF">
        <w:rPr>
          <w:rFonts w:asciiTheme="minorHAnsi" w:hAnsiTheme="minorHAnsi" w:cstheme="minorHAnsi"/>
          <w:color w:val="EE0000"/>
        </w:rPr>
        <w:t>Infants (0–11 months) have</w:t>
      </w:r>
      <w:r>
        <w:rPr>
          <w:rFonts w:asciiTheme="minorHAnsi" w:hAnsiTheme="minorHAnsi" w:cstheme="minorHAnsi"/>
          <w:color w:val="EE0000"/>
        </w:rPr>
        <w:t xml:space="preserve"> an average </w:t>
      </w:r>
      <w:r w:rsidRPr="00EA7DCF">
        <w:rPr>
          <w:rFonts w:asciiTheme="minorHAnsi" w:hAnsiTheme="minorHAnsi" w:cstheme="minorHAnsi"/>
          <w:color w:val="EE0000"/>
        </w:rPr>
        <w:t>baseline respiratory rate</w:t>
      </w:r>
      <w:r w:rsidRPr="00EA7DCF">
        <w:rPr>
          <w:rStyle w:val="apple-converted-space"/>
          <w:rFonts w:asciiTheme="minorHAnsi" w:hAnsiTheme="minorHAnsi" w:cstheme="minorHAnsi"/>
          <w:color w:val="EE0000"/>
        </w:rPr>
        <w:t> </w:t>
      </w:r>
      <w:r w:rsidRPr="00EA7DCF">
        <w:rPr>
          <w:rStyle w:val="Strong"/>
          <w:rFonts w:asciiTheme="minorHAnsi" w:hAnsiTheme="minorHAnsi" w:cstheme="minorHAnsi"/>
          <w:b w:val="0"/>
          <w:bCs w:val="0"/>
          <w:color w:val="EE0000"/>
        </w:rPr>
        <w:t>3.5 breaths per minute higher</w:t>
      </w:r>
      <w:r w:rsidRPr="00EA7DCF">
        <w:rPr>
          <w:rStyle w:val="apple-converted-space"/>
          <w:rFonts w:asciiTheme="minorHAnsi" w:hAnsiTheme="minorHAnsi" w:cstheme="minorHAnsi"/>
          <w:color w:val="EE0000"/>
        </w:rPr>
        <w:t> </w:t>
      </w:r>
      <w:r w:rsidRPr="00EA7DCF">
        <w:rPr>
          <w:rFonts w:asciiTheme="minorHAnsi" w:hAnsiTheme="minorHAnsi" w:cstheme="minorHAnsi"/>
          <w:color w:val="EE0000"/>
        </w:rPr>
        <w:t>than children aged 12–59 months</w:t>
      </w:r>
      <w:r>
        <w:rPr>
          <w:rFonts w:asciiTheme="minorHAnsi" w:hAnsiTheme="minorHAnsi" w:cstheme="minorHAnsi"/>
          <w:color w:val="EE0000"/>
        </w:rPr>
        <w:t>.</w:t>
      </w:r>
    </w:p>
    <w:p w14:paraId="4962A22D" w14:textId="7BBAD0CC" w:rsidR="00EA7DCF" w:rsidRPr="00EA7DCF" w:rsidRDefault="00EA7DCF" w:rsidP="00EA7DCF">
      <w:pPr>
        <w:pBdr>
          <w:top w:val="nil"/>
          <w:left w:val="nil"/>
          <w:bottom w:val="nil"/>
          <w:right w:val="nil"/>
          <w:between w:val="nil"/>
        </w:pBdr>
        <w:spacing w:after="0" w:line="276" w:lineRule="auto"/>
        <w:rPr>
          <w:rFonts w:asciiTheme="minorHAnsi" w:hAnsiTheme="minorHAnsi" w:cstheme="minorHAnsi"/>
          <w:color w:val="EE0000"/>
        </w:rPr>
      </w:pPr>
      <w:r w:rsidRPr="00EA7DCF">
        <w:rPr>
          <w:rFonts w:asciiTheme="minorHAnsi" w:hAnsiTheme="minorHAnsi" w:cstheme="minorHAnsi"/>
          <w:color w:val="EE0000"/>
        </w:rPr>
        <w:t>95% CI for the difference in means</w:t>
      </w:r>
      <w:r w:rsidRPr="00EA7DCF">
        <w:rPr>
          <w:rFonts w:asciiTheme="minorHAnsi" w:hAnsiTheme="minorHAnsi" w:cstheme="minorHAnsi"/>
          <w:color w:val="EE0000"/>
        </w:rPr>
        <w:t>: [1.58, 5.41]</w:t>
      </w:r>
    </w:p>
    <w:p w14:paraId="206567BF" w14:textId="6380A0CF" w:rsidR="00EA7DCF" w:rsidRPr="00EA7DCF" w:rsidRDefault="00EA7DCF" w:rsidP="00EA7DCF">
      <w:pPr>
        <w:pBdr>
          <w:top w:val="nil"/>
          <w:left w:val="nil"/>
          <w:bottom w:val="nil"/>
          <w:right w:val="nil"/>
          <w:between w:val="nil"/>
        </w:pBdr>
        <w:spacing w:after="0" w:line="276" w:lineRule="auto"/>
        <w:rPr>
          <w:rFonts w:asciiTheme="minorHAnsi" w:hAnsiTheme="minorHAnsi" w:cstheme="minorHAnsi"/>
          <w:color w:val="EE0000"/>
        </w:rPr>
      </w:pPr>
      <w:r w:rsidRPr="00EA7DCF">
        <w:rPr>
          <w:rFonts w:asciiTheme="minorHAnsi" w:hAnsiTheme="minorHAnsi" w:cstheme="minorHAnsi"/>
          <w:color w:val="EE0000"/>
        </w:rPr>
        <w:t>test statistic: 3.5</w:t>
      </w:r>
      <w:r w:rsidR="00FC331B">
        <w:rPr>
          <w:rFonts w:asciiTheme="minorHAnsi" w:hAnsiTheme="minorHAnsi" w:cstheme="minorHAnsi"/>
          <w:color w:val="EE0000"/>
        </w:rPr>
        <w:t>9</w:t>
      </w:r>
    </w:p>
    <w:p w14:paraId="7D9C1AD2" w14:textId="55EF8178" w:rsidR="00EA7DCF" w:rsidRPr="00EA7DCF" w:rsidRDefault="00EA7DCF" w:rsidP="00EA7DCF">
      <w:pPr>
        <w:pBdr>
          <w:top w:val="nil"/>
          <w:left w:val="nil"/>
          <w:bottom w:val="nil"/>
          <w:right w:val="nil"/>
          <w:between w:val="nil"/>
        </w:pBdr>
        <w:spacing w:after="0" w:line="276" w:lineRule="auto"/>
        <w:rPr>
          <w:rFonts w:asciiTheme="minorHAnsi" w:hAnsiTheme="minorHAnsi" w:cstheme="minorHAnsi"/>
          <w:color w:val="EE0000"/>
        </w:rPr>
      </w:pPr>
      <w:r w:rsidRPr="00EA7DCF">
        <w:rPr>
          <w:rFonts w:asciiTheme="minorHAnsi" w:hAnsiTheme="minorHAnsi" w:cstheme="minorHAnsi"/>
          <w:color w:val="EE0000"/>
        </w:rPr>
        <w:t>degrees of freedom: 855</w:t>
      </w:r>
    </w:p>
    <w:p w14:paraId="4EC3FB84" w14:textId="71504B14" w:rsidR="00EA7DCF" w:rsidRPr="00EA7DCF" w:rsidRDefault="00EA7DCF" w:rsidP="00EA7DCF">
      <w:pPr>
        <w:pBdr>
          <w:top w:val="nil"/>
          <w:left w:val="nil"/>
          <w:bottom w:val="nil"/>
          <w:right w:val="nil"/>
          <w:between w:val="nil"/>
        </w:pBdr>
        <w:spacing w:after="0" w:line="276" w:lineRule="auto"/>
        <w:rPr>
          <w:rFonts w:asciiTheme="minorHAnsi" w:hAnsiTheme="minorHAnsi" w:cstheme="minorHAnsi"/>
          <w:color w:val="EE0000"/>
        </w:rPr>
      </w:pPr>
      <w:proofErr w:type="spellStart"/>
      <w:r w:rsidRPr="00EA7DCF">
        <w:rPr>
          <w:rFonts w:asciiTheme="minorHAnsi" w:hAnsiTheme="minorHAnsi" w:cstheme="minorHAnsi"/>
          <w:color w:val="EE0000"/>
        </w:rPr>
        <w:t>pvalue</w:t>
      </w:r>
      <w:proofErr w:type="spellEnd"/>
      <w:r w:rsidRPr="00EA7DCF">
        <w:rPr>
          <w:rFonts w:asciiTheme="minorHAnsi" w:hAnsiTheme="minorHAnsi" w:cstheme="minorHAnsi"/>
          <w:color w:val="EE0000"/>
        </w:rPr>
        <w:t xml:space="preserve">: </w:t>
      </w:r>
      <w:r w:rsidRPr="00EA7DCF">
        <w:rPr>
          <w:rFonts w:asciiTheme="minorHAnsi" w:hAnsiTheme="minorHAnsi" w:cstheme="minorHAnsi"/>
          <w:color w:val="EE0000"/>
        </w:rPr>
        <w:t>0.0003529</w:t>
      </w:r>
    </w:p>
    <w:p w14:paraId="3531EB3A" w14:textId="50A1F741" w:rsidR="001D2137" w:rsidRPr="00EA7DCF" w:rsidRDefault="001D2137" w:rsidP="001D2137">
      <w:pPr>
        <w:pStyle w:val="NormalWeb"/>
        <w:rPr>
          <w:rFonts w:asciiTheme="minorHAnsi" w:hAnsiTheme="minorHAnsi" w:cstheme="minorHAnsi"/>
          <w:color w:val="EE0000"/>
          <w:sz w:val="22"/>
          <w:szCs w:val="22"/>
        </w:rPr>
      </w:pPr>
      <w:r w:rsidRPr="00EA7DCF">
        <w:rPr>
          <w:rFonts w:asciiTheme="minorHAnsi" w:hAnsiTheme="minorHAnsi" w:cstheme="minorHAnsi"/>
          <w:color w:val="EE0000"/>
          <w:sz w:val="22"/>
          <w:szCs w:val="22"/>
        </w:rPr>
        <w:t xml:space="preserve">The sample mean baseline respiratory rate for infants </w:t>
      </w:r>
      <w:r w:rsidR="00882E5F">
        <w:rPr>
          <w:rFonts w:asciiTheme="minorHAnsi" w:hAnsiTheme="minorHAnsi" w:cstheme="minorHAnsi"/>
          <w:color w:val="EE0000"/>
          <w:sz w:val="22"/>
          <w:szCs w:val="22"/>
        </w:rPr>
        <w:t xml:space="preserve">aged </w:t>
      </w:r>
      <w:r w:rsidRPr="00EA7DCF">
        <w:rPr>
          <w:rFonts w:asciiTheme="minorHAnsi" w:hAnsiTheme="minorHAnsi" w:cstheme="minorHAnsi"/>
          <w:color w:val="EE0000"/>
          <w:sz w:val="22"/>
          <w:szCs w:val="22"/>
        </w:rPr>
        <w:t>0–11 months was 69.98 breaths per minute (n = 673, SD = 11.54) compared to a mean of 66.48 breaths per minute (n = 184, SD = 12.34) for children aged 12–59 months.</w:t>
      </w:r>
    </w:p>
    <w:p w14:paraId="052318F0" w14:textId="5E66BC80" w:rsidR="001D2137" w:rsidRPr="00EA7DCF" w:rsidRDefault="00882E5F" w:rsidP="001D2137">
      <w:pPr>
        <w:pStyle w:val="NormalWeb"/>
        <w:rPr>
          <w:rFonts w:asciiTheme="minorHAnsi" w:hAnsiTheme="minorHAnsi" w:cstheme="minorHAnsi"/>
          <w:color w:val="EE0000"/>
          <w:sz w:val="22"/>
          <w:szCs w:val="22"/>
        </w:rPr>
      </w:pPr>
      <w:r w:rsidRPr="00882E5F">
        <w:rPr>
          <w:rFonts w:asciiTheme="minorHAnsi" w:hAnsiTheme="minorHAnsi" w:cstheme="minorHAnsi"/>
          <w:color w:val="EE0000"/>
          <w:sz w:val="22"/>
          <w:szCs w:val="22"/>
          <w:lang w:val="en"/>
        </w:rPr>
        <w:t xml:space="preserve">Since the p-value </w:t>
      </w:r>
      <w:r>
        <w:rPr>
          <w:rFonts w:asciiTheme="minorHAnsi" w:hAnsiTheme="minorHAnsi" w:cstheme="minorHAnsi"/>
          <w:color w:val="EE0000"/>
          <w:sz w:val="22"/>
          <w:szCs w:val="22"/>
          <w:lang w:val="en"/>
        </w:rPr>
        <w:t>&lt;</w:t>
      </w:r>
      <w:r w:rsidRPr="00882E5F">
        <w:rPr>
          <w:rFonts w:asciiTheme="minorHAnsi" w:hAnsiTheme="minorHAnsi" w:cstheme="minorHAnsi"/>
          <w:color w:val="EE0000"/>
          <w:sz w:val="22"/>
          <w:szCs w:val="22"/>
          <w:lang w:val="en"/>
        </w:rPr>
        <w:t xml:space="preserve"> 0.05 (or t </w:t>
      </w:r>
      <w:r>
        <w:rPr>
          <w:rFonts w:asciiTheme="minorHAnsi" w:hAnsiTheme="minorHAnsi" w:cstheme="minorHAnsi"/>
          <w:color w:val="EE0000"/>
          <w:sz w:val="22"/>
          <w:szCs w:val="22"/>
          <w:lang w:val="en"/>
        </w:rPr>
        <w:t>&gt;</w:t>
      </w:r>
      <w:r w:rsidRPr="00882E5F">
        <w:rPr>
          <w:rFonts w:asciiTheme="minorHAnsi" w:hAnsiTheme="minorHAnsi" w:cstheme="minorHAnsi"/>
          <w:color w:val="EE0000"/>
          <w:sz w:val="22"/>
          <w:szCs w:val="22"/>
          <w:lang w:val="en"/>
        </w:rPr>
        <w:t xml:space="preserve"> critical value)</w:t>
      </w:r>
      <w:r w:rsidR="001D2137" w:rsidRPr="00EA7DCF">
        <w:rPr>
          <w:rFonts w:asciiTheme="minorHAnsi" w:hAnsiTheme="minorHAnsi" w:cstheme="minorHAnsi"/>
          <w:color w:val="EE0000"/>
          <w:sz w:val="22"/>
          <w:szCs w:val="22"/>
        </w:rPr>
        <w:t>, we reject the null hypothesis that the mean baseline respiratory rate is the same for the two age groups.</w:t>
      </w:r>
    </w:p>
    <w:p w14:paraId="66C85A84" w14:textId="6E3CC715" w:rsidR="001D2137" w:rsidRPr="00EA7DCF" w:rsidRDefault="001D2137" w:rsidP="001D2137">
      <w:pPr>
        <w:pStyle w:val="NormalWeb"/>
        <w:rPr>
          <w:rFonts w:asciiTheme="minorHAnsi" w:hAnsiTheme="minorHAnsi" w:cstheme="minorHAnsi"/>
          <w:color w:val="EE0000"/>
          <w:sz w:val="22"/>
          <w:szCs w:val="22"/>
        </w:rPr>
      </w:pPr>
      <w:r w:rsidRPr="00EA7DCF">
        <w:rPr>
          <w:rFonts w:asciiTheme="minorHAnsi" w:hAnsiTheme="minorHAnsi" w:cstheme="minorHAnsi"/>
          <w:color w:val="EE0000"/>
          <w:sz w:val="22"/>
          <w:szCs w:val="22"/>
        </w:rPr>
        <w:t xml:space="preserve">We conclude that the average baseline respiratory rate of the population is statistically higher for infants </w:t>
      </w:r>
      <w:r w:rsidR="00882E5F">
        <w:rPr>
          <w:rFonts w:asciiTheme="minorHAnsi" w:hAnsiTheme="minorHAnsi" w:cstheme="minorHAnsi"/>
          <w:color w:val="EE0000"/>
          <w:sz w:val="22"/>
          <w:szCs w:val="22"/>
        </w:rPr>
        <w:t xml:space="preserve">aged </w:t>
      </w:r>
      <w:r w:rsidR="00EA7DCF" w:rsidRPr="00EA7DCF">
        <w:rPr>
          <w:rFonts w:asciiTheme="minorHAnsi" w:hAnsiTheme="minorHAnsi" w:cstheme="minorHAnsi"/>
          <w:color w:val="EE0000"/>
          <w:sz w:val="22"/>
          <w:szCs w:val="22"/>
        </w:rPr>
        <w:t xml:space="preserve">0-11 months </w:t>
      </w:r>
      <w:r w:rsidRPr="00EA7DCF">
        <w:rPr>
          <w:rFonts w:asciiTheme="minorHAnsi" w:hAnsiTheme="minorHAnsi" w:cstheme="minorHAnsi"/>
          <w:color w:val="EE0000"/>
          <w:sz w:val="22"/>
          <w:szCs w:val="22"/>
        </w:rPr>
        <w:t>compared to children aged 12–59 months.</w:t>
      </w:r>
    </w:p>
    <w:p w14:paraId="4FF25520" w14:textId="77777777" w:rsidR="001D2137" w:rsidRDefault="001D2137" w:rsidP="001D2137">
      <w:pPr>
        <w:spacing w:after="200" w:line="276" w:lineRule="auto"/>
      </w:pPr>
    </w:p>
    <w:p w14:paraId="40C4F9FC" w14:textId="77777777" w:rsidR="00A46E29" w:rsidRDefault="00A46E29">
      <w:pPr>
        <w:pBdr>
          <w:top w:val="nil"/>
          <w:left w:val="nil"/>
          <w:bottom w:val="nil"/>
          <w:right w:val="nil"/>
          <w:between w:val="nil"/>
        </w:pBdr>
        <w:spacing w:after="200" w:line="276" w:lineRule="auto"/>
        <w:ind w:left="1080"/>
        <w:rPr>
          <w:color w:val="1F4E79"/>
        </w:rPr>
      </w:pPr>
    </w:p>
    <w:p w14:paraId="5FB70559" w14:textId="77777777" w:rsidR="00A46E29" w:rsidRDefault="00A46E29">
      <w:pPr>
        <w:spacing w:after="0"/>
        <w:ind w:left="1080"/>
        <w:rPr>
          <w:color w:val="FF0000"/>
          <w:highlight w:val="white"/>
        </w:rPr>
      </w:pPr>
    </w:p>
    <w:p w14:paraId="0B550825" w14:textId="77777777" w:rsidR="00A46E29" w:rsidRDefault="00000000">
      <w:pPr>
        <w:spacing w:after="0" w:line="240" w:lineRule="auto"/>
        <w:rPr>
          <w:b/>
          <w:bCs/>
          <w:color w:val="000080"/>
          <w:highlight w:val="white"/>
        </w:rPr>
      </w:pPr>
      <w:bookmarkStart w:id="0" w:name="_heading=h.pf9twuhqza7c" w:colFirst="0" w:colLast="0"/>
      <w:bookmarkEnd w:id="0"/>
      <w:r>
        <w:rPr>
          <w:b/>
          <w:bCs/>
          <w:color w:val="000080"/>
          <w:highlight w:val="white"/>
        </w:rPr>
        <w:t xml:space="preserve">  </w:t>
      </w:r>
    </w:p>
    <w:sectPr w:rsidR="00A46E2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973D8A6-78EE-A248-8062-B4AAA577D86C}"/>
    <w:embedBold r:id="rId2" w:fontKey="{9D55997C-6ED8-F84A-B156-A64D3320FE7E}"/>
    <w:embedItalic r:id="rId3" w:fontKey="{D32E5FE6-4232-994F-96E0-670423FCA4AF}"/>
  </w:font>
  <w:font w:name="Times New Roman">
    <w:panose1 w:val="02020603050405020304"/>
    <w:charset w:val="00"/>
    <w:family w:val="roman"/>
    <w:pitch w:val="variable"/>
    <w:sig w:usb0="E0002EFF" w:usb1="C000785B" w:usb2="00000009" w:usb3="00000000" w:csb0="000001FF" w:csb1="00000000"/>
    <w:embedRegular r:id="rId4" w:fontKey="{C8D93D33-8EEA-6A46-A161-87297DE22E36}"/>
    <w:embedBold r:id="rId5" w:fontKey="{CF9B27DE-FA33-1643-9C2C-17EF0568578A}"/>
  </w:font>
  <w:font w:name="Segoe UI">
    <w:panose1 w:val="020B0502040204020203"/>
    <w:charset w:val="00"/>
    <w:family w:val="swiss"/>
    <w:pitch w:val="variable"/>
    <w:sig w:usb0="E4002EFF" w:usb1="C000E47F" w:usb2="00000009" w:usb3="00000000" w:csb0="000001FF" w:csb1="00000000"/>
    <w:embedRegular r:id="rId6" w:fontKey="{6399C1CB-F490-1244-9E67-3C5C108EE454}"/>
  </w:font>
  <w:font w:name="Georgia">
    <w:panose1 w:val="02040502050405020303"/>
    <w:charset w:val="00"/>
    <w:family w:val="roman"/>
    <w:pitch w:val="variable"/>
    <w:sig w:usb0="00000287" w:usb1="00000000" w:usb2="00000000" w:usb3="00000000" w:csb0="0000009F" w:csb1="00000000"/>
    <w:embedItalic r:id="rId7" w:fontKey="{862D6274-4FF8-634B-A3AF-3CCC3B9EDC91}"/>
  </w:font>
  <w:font w:name="Cambria Math">
    <w:panose1 w:val="02040503050406030204"/>
    <w:charset w:val="00"/>
    <w:family w:val="roman"/>
    <w:pitch w:val="variable"/>
    <w:sig w:usb0="E00002FF" w:usb1="420024FF" w:usb2="00000000" w:usb3="00000000" w:csb0="0000019F" w:csb1="00000000"/>
    <w:embedRegular r:id="rId8" w:fontKey="{2C59B5BE-0567-B641-9F62-51FEE6FC2930}"/>
    <w:embedItalic r:id="rId9" w:fontKey="{96F919CA-23BE-0C41-B994-78CA63662072}"/>
  </w:font>
  <w:font w:name="Calibri Light">
    <w:panose1 w:val="020F0302020204030204"/>
    <w:charset w:val="00"/>
    <w:family w:val="swiss"/>
    <w:pitch w:val="variable"/>
    <w:sig w:usb0="E0002AFF" w:usb1="C000247B" w:usb2="00000009" w:usb3="00000000" w:csb0="000001FF" w:csb1="00000000"/>
    <w:embedRegular r:id="rId10" w:fontKey="{6F750B87-57DE-964B-B373-6B57E03AA3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F9D"/>
    <w:multiLevelType w:val="multilevel"/>
    <w:tmpl w:val="4D226EC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87643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E29"/>
    <w:rsid w:val="000907DD"/>
    <w:rsid w:val="00106F23"/>
    <w:rsid w:val="00143AAC"/>
    <w:rsid w:val="001D2137"/>
    <w:rsid w:val="00311591"/>
    <w:rsid w:val="003176A8"/>
    <w:rsid w:val="005A3D16"/>
    <w:rsid w:val="00661DBB"/>
    <w:rsid w:val="00702E68"/>
    <w:rsid w:val="0074675D"/>
    <w:rsid w:val="00763692"/>
    <w:rsid w:val="00773BBF"/>
    <w:rsid w:val="00882E5F"/>
    <w:rsid w:val="00A1149B"/>
    <w:rsid w:val="00A46E29"/>
    <w:rsid w:val="00B217E3"/>
    <w:rsid w:val="00C12721"/>
    <w:rsid w:val="00C77CBD"/>
    <w:rsid w:val="00D738BF"/>
    <w:rsid w:val="00E43B6B"/>
    <w:rsid w:val="00EA7DCF"/>
    <w:rsid w:val="00FC3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891C4B"/>
  <w15:docId w15:val="{86BDE3F4-8D69-1749-A24C-A3E8FF171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D16"/>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046D43"/>
    <w:pPr>
      <w:ind w:left="720"/>
      <w:contextualSpacing/>
    </w:pPr>
  </w:style>
  <w:style w:type="paragraph" w:styleId="NoSpacing">
    <w:name w:val="No Spacing"/>
    <w:uiPriority w:val="1"/>
    <w:qFormat/>
    <w:rsid w:val="00F92CD1"/>
    <w:pPr>
      <w:spacing w:after="0" w:line="240" w:lineRule="auto"/>
    </w:pPr>
    <w:rPr>
      <w:rFonts w:eastAsiaTheme="minorHAnsi"/>
    </w:rPr>
  </w:style>
  <w:style w:type="table" w:styleId="TableGrid">
    <w:name w:val="Table Grid"/>
    <w:basedOn w:val="TableNormal"/>
    <w:uiPriority w:val="59"/>
    <w:rsid w:val="00C349D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C437F"/>
    <w:rPr>
      <w:sz w:val="16"/>
      <w:szCs w:val="16"/>
    </w:rPr>
  </w:style>
  <w:style w:type="paragraph" w:styleId="CommentText">
    <w:name w:val="annotation text"/>
    <w:basedOn w:val="Normal"/>
    <w:link w:val="CommentTextChar"/>
    <w:uiPriority w:val="99"/>
    <w:semiHidden/>
    <w:unhideWhenUsed/>
    <w:rsid w:val="008C437F"/>
    <w:pPr>
      <w:spacing w:line="240" w:lineRule="auto"/>
    </w:pPr>
    <w:rPr>
      <w:sz w:val="20"/>
      <w:szCs w:val="20"/>
    </w:rPr>
  </w:style>
  <w:style w:type="character" w:customStyle="1" w:styleId="CommentTextChar">
    <w:name w:val="Comment Text Char"/>
    <w:basedOn w:val="DefaultParagraphFont"/>
    <w:link w:val="CommentText"/>
    <w:uiPriority w:val="99"/>
    <w:semiHidden/>
    <w:rsid w:val="008C437F"/>
    <w:rPr>
      <w:sz w:val="20"/>
      <w:szCs w:val="20"/>
    </w:rPr>
  </w:style>
  <w:style w:type="paragraph" w:styleId="CommentSubject">
    <w:name w:val="annotation subject"/>
    <w:basedOn w:val="CommentText"/>
    <w:next w:val="CommentText"/>
    <w:link w:val="CommentSubjectChar"/>
    <w:uiPriority w:val="99"/>
    <w:semiHidden/>
    <w:unhideWhenUsed/>
    <w:rsid w:val="008C437F"/>
    <w:rPr>
      <w:b/>
      <w:bCs/>
    </w:rPr>
  </w:style>
  <w:style w:type="character" w:customStyle="1" w:styleId="CommentSubjectChar">
    <w:name w:val="Comment Subject Char"/>
    <w:basedOn w:val="CommentTextChar"/>
    <w:link w:val="CommentSubject"/>
    <w:uiPriority w:val="99"/>
    <w:semiHidden/>
    <w:rsid w:val="008C437F"/>
    <w:rPr>
      <w:b/>
      <w:bCs/>
      <w:sz w:val="20"/>
      <w:szCs w:val="20"/>
    </w:rPr>
  </w:style>
  <w:style w:type="paragraph" w:styleId="BalloonText">
    <w:name w:val="Balloon Text"/>
    <w:basedOn w:val="Normal"/>
    <w:link w:val="BalloonTextChar"/>
    <w:uiPriority w:val="99"/>
    <w:semiHidden/>
    <w:unhideWhenUsed/>
    <w:rsid w:val="008C43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437F"/>
    <w:rPr>
      <w:rFonts w:ascii="Segoe UI" w:hAnsi="Segoe UI" w:cs="Segoe UI"/>
      <w:sz w:val="18"/>
      <w:szCs w:val="1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75" w:type="dxa"/>
        <w:left w:w="75" w:type="dxa"/>
        <w:bottom w:w="75" w:type="dxa"/>
        <w:right w:w="75" w:type="dxa"/>
      </w:tblCellMar>
    </w:tblPr>
  </w:style>
  <w:style w:type="table" w:customStyle="1" w:styleId="a1">
    <w:basedOn w:val="TableNormal"/>
    <w:pPr>
      <w:spacing w:after="0" w:line="240" w:lineRule="auto"/>
    </w:pPr>
    <w:tblPr>
      <w:tblStyleRowBandSize w:val="1"/>
      <w:tblStyleColBandSize w:val="1"/>
      <w:tblCellMar>
        <w:top w:w="75" w:type="dxa"/>
        <w:left w:w="75" w:type="dxa"/>
        <w:bottom w:w="75" w:type="dxa"/>
        <w:right w:w="75" w:type="dxa"/>
      </w:tblCellMar>
    </w:tblPr>
  </w:style>
  <w:style w:type="table" w:customStyle="1" w:styleId="a2">
    <w:basedOn w:val="TableNormal"/>
    <w:pPr>
      <w:spacing w:after="0" w:line="240" w:lineRule="auto"/>
    </w:pPr>
    <w:tblPr>
      <w:tblStyleRowBandSize w:val="1"/>
      <w:tblStyleColBandSize w:val="1"/>
      <w:tblCellMar>
        <w:top w:w="75" w:type="dxa"/>
        <w:left w:w="75" w:type="dxa"/>
        <w:bottom w:w="75" w:type="dxa"/>
        <w:right w:w="7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pPr>
      <w:spacing w:after="0" w:line="240" w:lineRule="auto"/>
    </w:pPr>
    <w:tblPr>
      <w:tblStyleRowBandSize w:val="1"/>
      <w:tblStyleColBandSize w:val="1"/>
      <w:tblCellMar>
        <w:top w:w="75" w:type="dxa"/>
        <w:left w:w="75" w:type="dxa"/>
        <w:bottom w:w="75" w:type="dxa"/>
        <w:right w:w="75" w:type="dxa"/>
      </w:tblCellMar>
    </w:tblPr>
  </w:style>
  <w:style w:type="paragraph" w:styleId="NormalWeb">
    <w:name w:val="Normal (Web)"/>
    <w:basedOn w:val="Normal"/>
    <w:uiPriority w:val="99"/>
    <w:semiHidden/>
    <w:unhideWhenUsed/>
    <w:rsid w:val="001D213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EA7DCF"/>
  </w:style>
  <w:style w:type="character" w:styleId="Strong">
    <w:name w:val="Strong"/>
    <w:basedOn w:val="DefaultParagraphFont"/>
    <w:uiPriority w:val="22"/>
    <w:qFormat/>
    <w:rsid w:val="00EA7D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npK3+ZTFi75pL5VD+p27tp+NA==">CgMxLjAyDmgucGY5dHd1aHF6YTdjOAByITFWQzlJT0FYZFpxRlByOVlnMlRCTXZXSlFxZ2FYU1FUMA==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904</Words>
  <Characters>5228</Characters>
  <Application>Microsoft Office Word</Application>
  <DocSecurity>0</DocSecurity>
  <Lines>163</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xyin</dc:creator>
  <cp:lastModifiedBy>Gover, Lexi</cp:lastModifiedBy>
  <cp:revision>5</cp:revision>
  <dcterms:created xsi:type="dcterms:W3CDTF">2026-03-04T12:48:00Z</dcterms:created>
  <dcterms:modified xsi:type="dcterms:W3CDTF">2026-03-04T13:40:00Z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0x010100B0A4D4E91EED9542BF800434E497DCC9</vt:lpwstr>
  </property>
</Properties>
</file>