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BA4E" w14:textId="77777777" w:rsidR="00CF7619" w:rsidRPr="00FE1196" w:rsidRDefault="00CF7619" w:rsidP="00CF7619">
      <w:pPr>
        <w:jc w:val="center"/>
        <w:rPr>
          <w:rFonts w:ascii="Times New Roman" w:hAnsi="Times New Roman" w:cs="Times New Roman"/>
          <w:b/>
          <w:bCs/>
          <w:sz w:val="18"/>
          <w:szCs w:val="18"/>
        </w:rPr>
      </w:pPr>
    </w:p>
    <w:p w14:paraId="334EC7C0" w14:textId="31E01C99" w:rsidR="00CF7619" w:rsidRPr="00FE1196" w:rsidRDefault="00CF7619" w:rsidP="00CF7619">
      <w:pPr>
        <w:jc w:val="center"/>
        <w:rPr>
          <w:rFonts w:ascii="Times New Roman" w:hAnsi="Times New Roman" w:cs="Times New Roman"/>
          <w:b/>
          <w:bCs/>
          <w:sz w:val="18"/>
          <w:szCs w:val="18"/>
        </w:rPr>
      </w:pPr>
    </w:p>
    <w:p w14:paraId="7DB5E987" w14:textId="77777777" w:rsidR="00076B49" w:rsidRPr="00FE1196" w:rsidRDefault="00076B49" w:rsidP="00CF7619">
      <w:pPr>
        <w:jc w:val="center"/>
        <w:rPr>
          <w:rFonts w:ascii="Times New Roman" w:hAnsi="Times New Roman" w:cs="Times New Roman"/>
          <w:b/>
          <w:bCs/>
          <w:sz w:val="18"/>
          <w:szCs w:val="18"/>
        </w:rPr>
      </w:pPr>
    </w:p>
    <w:p w14:paraId="0EFF62DC" w14:textId="77777777" w:rsidR="00CF7619" w:rsidRPr="00FE1196" w:rsidRDefault="00CF7619" w:rsidP="00CF7619">
      <w:pPr>
        <w:jc w:val="center"/>
        <w:rPr>
          <w:rFonts w:ascii="Times New Roman" w:hAnsi="Times New Roman" w:cs="Times New Roman"/>
          <w:b/>
          <w:bCs/>
          <w:sz w:val="18"/>
          <w:szCs w:val="18"/>
        </w:rPr>
      </w:pPr>
    </w:p>
    <w:p w14:paraId="301BC0F0" w14:textId="77777777" w:rsidR="00CF7619" w:rsidRPr="00FE1196" w:rsidRDefault="00CF7619" w:rsidP="00CF7619">
      <w:pPr>
        <w:jc w:val="center"/>
        <w:rPr>
          <w:rFonts w:ascii="Times New Roman" w:hAnsi="Times New Roman" w:cs="Times New Roman"/>
          <w:b/>
          <w:bCs/>
          <w:sz w:val="18"/>
          <w:szCs w:val="18"/>
        </w:rPr>
      </w:pPr>
    </w:p>
    <w:p w14:paraId="3B1AA515" w14:textId="77777777" w:rsidR="00CF7619" w:rsidRPr="00FE1196" w:rsidRDefault="00CF7619" w:rsidP="00CF7619">
      <w:pPr>
        <w:jc w:val="center"/>
        <w:rPr>
          <w:rFonts w:ascii="Times New Roman" w:hAnsi="Times New Roman" w:cs="Times New Roman"/>
          <w:b/>
          <w:bCs/>
          <w:sz w:val="18"/>
          <w:szCs w:val="18"/>
        </w:rPr>
      </w:pPr>
    </w:p>
    <w:p w14:paraId="7B7CE02E" w14:textId="77777777" w:rsidR="00CF7619" w:rsidRPr="00FE1196" w:rsidRDefault="00CF7619" w:rsidP="00CF7619">
      <w:pPr>
        <w:jc w:val="center"/>
        <w:rPr>
          <w:rFonts w:ascii="Times New Roman" w:hAnsi="Times New Roman" w:cs="Times New Roman"/>
          <w:b/>
          <w:bCs/>
          <w:sz w:val="18"/>
          <w:szCs w:val="18"/>
        </w:rPr>
      </w:pPr>
    </w:p>
    <w:p w14:paraId="76111A88" w14:textId="4D25FC3F" w:rsidR="00CF7619" w:rsidRPr="00FE1196" w:rsidRDefault="00AE2255" w:rsidP="00CF7619">
      <w:pPr>
        <w:jc w:val="center"/>
        <w:rPr>
          <w:rFonts w:ascii="Times New Roman" w:hAnsi="Times New Roman" w:cs="Times New Roman"/>
          <w:b/>
          <w:bCs/>
          <w:sz w:val="18"/>
          <w:szCs w:val="18"/>
        </w:rPr>
      </w:pPr>
      <w:r w:rsidRPr="00FE1196">
        <w:rPr>
          <w:rFonts w:ascii="Times New Roman" w:hAnsi="Times New Roman" w:cs="Times New Roman"/>
          <w:b/>
          <w:bCs/>
          <w:sz w:val="18"/>
          <w:szCs w:val="18"/>
        </w:rPr>
        <w:t>Beer Preference Trends: Recommendations and Analysis</w:t>
      </w:r>
    </w:p>
    <w:p w14:paraId="454AEDA7" w14:textId="0113E323" w:rsidR="00AE2255" w:rsidRPr="00FE1196" w:rsidRDefault="00AE2255" w:rsidP="00CF7619">
      <w:pPr>
        <w:jc w:val="center"/>
        <w:rPr>
          <w:rFonts w:ascii="Times New Roman" w:hAnsi="Times New Roman" w:cs="Times New Roman"/>
          <w:b/>
          <w:bCs/>
          <w:sz w:val="18"/>
          <w:szCs w:val="18"/>
        </w:rPr>
      </w:pPr>
      <w:r w:rsidRPr="00FE1196">
        <w:rPr>
          <w:rFonts w:ascii="Times New Roman" w:hAnsi="Times New Roman" w:cs="Times New Roman"/>
          <w:b/>
          <w:bCs/>
          <w:sz w:val="18"/>
          <w:szCs w:val="18"/>
        </w:rPr>
        <w:t>Midterm</w:t>
      </w:r>
    </w:p>
    <w:p w14:paraId="7D3A432A" w14:textId="0933B9D6" w:rsidR="00CF7619" w:rsidRPr="00FE1196" w:rsidRDefault="00CF7619" w:rsidP="00CF7619">
      <w:pPr>
        <w:jc w:val="center"/>
        <w:rPr>
          <w:rFonts w:ascii="Times New Roman" w:hAnsi="Times New Roman" w:cs="Times New Roman"/>
          <w:sz w:val="18"/>
          <w:szCs w:val="18"/>
        </w:rPr>
      </w:pPr>
      <w:r w:rsidRPr="00FE1196">
        <w:rPr>
          <w:rFonts w:ascii="Times New Roman" w:hAnsi="Times New Roman" w:cs="Times New Roman"/>
          <w:sz w:val="18"/>
          <w:szCs w:val="18"/>
        </w:rPr>
        <w:t>Andrew Graham</w:t>
      </w:r>
    </w:p>
    <w:p w14:paraId="588AB070" w14:textId="118873D8" w:rsidR="00CF7619" w:rsidRPr="00FE1196" w:rsidRDefault="00CF7619" w:rsidP="00CF7619">
      <w:pPr>
        <w:jc w:val="center"/>
        <w:rPr>
          <w:rFonts w:ascii="Times New Roman" w:hAnsi="Times New Roman" w:cs="Times New Roman"/>
          <w:sz w:val="18"/>
          <w:szCs w:val="18"/>
        </w:rPr>
      </w:pPr>
      <w:r w:rsidRPr="00FE1196">
        <w:rPr>
          <w:rFonts w:ascii="Times New Roman" w:hAnsi="Times New Roman" w:cs="Times New Roman"/>
          <w:sz w:val="18"/>
          <w:szCs w:val="18"/>
        </w:rPr>
        <w:t>Ritchie School of Engineering and Computer Science, University of Denver</w:t>
      </w:r>
    </w:p>
    <w:p w14:paraId="38FCEC6A" w14:textId="1B2748F1" w:rsidR="00CF7619" w:rsidRPr="00FE1196" w:rsidRDefault="00CF7619" w:rsidP="00CF7619">
      <w:pPr>
        <w:jc w:val="center"/>
        <w:rPr>
          <w:rFonts w:ascii="Times New Roman" w:hAnsi="Times New Roman" w:cs="Times New Roman"/>
          <w:sz w:val="18"/>
          <w:szCs w:val="18"/>
        </w:rPr>
      </w:pPr>
      <w:r w:rsidRPr="00FE1196">
        <w:rPr>
          <w:rFonts w:ascii="Times New Roman" w:hAnsi="Times New Roman" w:cs="Times New Roman"/>
          <w:sz w:val="18"/>
          <w:szCs w:val="18"/>
        </w:rPr>
        <w:t xml:space="preserve">COMP 444: </w:t>
      </w:r>
      <w:r w:rsidR="00AE2255" w:rsidRPr="00FE1196">
        <w:rPr>
          <w:rFonts w:ascii="Times New Roman" w:hAnsi="Times New Roman" w:cs="Times New Roman"/>
          <w:sz w:val="18"/>
          <w:szCs w:val="18"/>
        </w:rPr>
        <w:t>Data Science Capstone</w:t>
      </w:r>
    </w:p>
    <w:p w14:paraId="4AA6704A" w14:textId="1045C6ED" w:rsidR="00CF7619" w:rsidRPr="00FE1196" w:rsidRDefault="00CF7619" w:rsidP="00CF7619">
      <w:pPr>
        <w:jc w:val="center"/>
        <w:rPr>
          <w:rFonts w:ascii="Times New Roman" w:hAnsi="Times New Roman" w:cs="Times New Roman"/>
          <w:sz w:val="18"/>
          <w:szCs w:val="18"/>
        </w:rPr>
      </w:pPr>
      <w:r w:rsidRPr="00FE1196">
        <w:rPr>
          <w:rFonts w:ascii="Times New Roman" w:hAnsi="Times New Roman" w:cs="Times New Roman"/>
          <w:sz w:val="18"/>
          <w:szCs w:val="18"/>
        </w:rPr>
        <w:t xml:space="preserve">Prof. </w:t>
      </w:r>
      <w:r w:rsidR="004F3BF7" w:rsidRPr="00FE1196">
        <w:rPr>
          <w:rFonts w:ascii="Times New Roman" w:hAnsi="Times New Roman" w:cs="Times New Roman"/>
          <w:sz w:val="18"/>
          <w:szCs w:val="18"/>
        </w:rPr>
        <w:t>Claudio Delrieux</w:t>
      </w:r>
    </w:p>
    <w:p w14:paraId="32BC0D6D" w14:textId="54B313A9" w:rsidR="00CF7619" w:rsidRPr="00FE1196" w:rsidRDefault="00AE2255" w:rsidP="00CF7619">
      <w:pPr>
        <w:jc w:val="center"/>
        <w:rPr>
          <w:rFonts w:ascii="Times New Roman" w:hAnsi="Times New Roman" w:cs="Times New Roman"/>
          <w:sz w:val="18"/>
          <w:szCs w:val="18"/>
        </w:rPr>
      </w:pPr>
      <w:r w:rsidRPr="00FE1196">
        <w:rPr>
          <w:rFonts w:ascii="Times New Roman" w:hAnsi="Times New Roman" w:cs="Times New Roman"/>
          <w:sz w:val="18"/>
          <w:szCs w:val="18"/>
        </w:rPr>
        <w:t>February</w:t>
      </w:r>
      <w:r w:rsidR="00076B49" w:rsidRPr="00FE1196">
        <w:rPr>
          <w:rFonts w:ascii="Times New Roman" w:hAnsi="Times New Roman" w:cs="Times New Roman"/>
          <w:sz w:val="18"/>
          <w:szCs w:val="18"/>
        </w:rPr>
        <w:t xml:space="preserve"> </w:t>
      </w:r>
      <w:r w:rsidRPr="00FE1196">
        <w:rPr>
          <w:rFonts w:ascii="Times New Roman" w:hAnsi="Times New Roman" w:cs="Times New Roman"/>
          <w:sz w:val="18"/>
          <w:szCs w:val="18"/>
        </w:rPr>
        <w:t>3</w:t>
      </w:r>
      <w:r w:rsidR="00076B49" w:rsidRPr="00FE1196">
        <w:rPr>
          <w:rFonts w:ascii="Times New Roman" w:hAnsi="Times New Roman" w:cs="Times New Roman"/>
          <w:sz w:val="18"/>
          <w:szCs w:val="18"/>
        </w:rPr>
        <w:t>, 202</w:t>
      </w:r>
      <w:r w:rsidRPr="00FE1196">
        <w:rPr>
          <w:rFonts w:ascii="Times New Roman" w:hAnsi="Times New Roman" w:cs="Times New Roman"/>
          <w:sz w:val="18"/>
          <w:szCs w:val="18"/>
        </w:rPr>
        <w:t>3</w:t>
      </w:r>
    </w:p>
    <w:p w14:paraId="012B42A6" w14:textId="580970D3" w:rsidR="0006292C" w:rsidRPr="00FE1196" w:rsidRDefault="0006292C">
      <w:pPr>
        <w:rPr>
          <w:rFonts w:ascii="Times New Roman" w:hAnsi="Times New Roman" w:cs="Times New Roman"/>
          <w:sz w:val="18"/>
          <w:szCs w:val="18"/>
        </w:rPr>
      </w:pPr>
      <w:r w:rsidRPr="00FE1196">
        <w:rPr>
          <w:rFonts w:ascii="Times New Roman" w:hAnsi="Times New Roman" w:cs="Times New Roman"/>
          <w:sz w:val="18"/>
          <w:szCs w:val="18"/>
        </w:rPr>
        <w:br w:type="page"/>
      </w:r>
    </w:p>
    <w:p w14:paraId="0C19D513" w14:textId="77777777" w:rsidR="00AE2255" w:rsidRPr="00FE1196" w:rsidRDefault="00AE2255" w:rsidP="00AE2255">
      <w:pPr>
        <w:jc w:val="center"/>
        <w:rPr>
          <w:rFonts w:ascii="Times New Roman" w:hAnsi="Times New Roman" w:cs="Times New Roman"/>
          <w:b/>
          <w:bCs/>
          <w:sz w:val="18"/>
          <w:szCs w:val="18"/>
        </w:rPr>
      </w:pPr>
      <w:r w:rsidRPr="00FE1196">
        <w:rPr>
          <w:rFonts w:ascii="Times New Roman" w:hAnsi="Times New Roman" w:cs="Times New Roman"/>
          <w:b/>
          <w:bCs/>
          <w:sz w:val="18"/>
          <w:szCs w:val="18"/>
        </w:rPr>
        <w:lastRenderedPageBreak/>
        <w:t>Beer Preference Trends: Recommendations and Analysis</w:t>
      </w:r>
    </w:p>
    <w:p w14:paraId="7D6D98C0" w14:textId="77777777" w:rsidR="00CF7619" w:rsidRPr="00FE1196" w:rsidRDefault="00CF7619" w:rsidP="0006292C">
      <w:pPr>
        <w:spacing w:line="480" w:lineRule="auto"/>
        <w:jc w:val="center"/>
        <w:rPr>
          <w:rFonts w:ascii="Times New Roman" w:hAnsi="Times New Roman" w:cs="Times New Roman"/>
          <w:sz w:val="18"/>
          <w:szCs w:val="18"/>
        </w:rPr>
      </w:pPr>
    </w:p>
    <w:p w14:paraId="660D0803" w14:textId="4A7682D0" w:rsidR="00076B49" w:rsidRPr="00FE1196" w:rsidRDefault="00076B49" w:rsidP="00076B49">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Purpose</w:t>
      </w:r>
    </w:p>
    <w:p w14:paraId="3F854818" w14:textId="6CF57A91" w:rsidR="005F5D3D" w:rsidRPr="00FE1196" w:rsidRDefault="002F7148" w:rsidP="00076B49">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The purpose of this project is to analyze and </w:t>
      </w:r>
      <w:r w:rsidR="00E83D1E" w:rsidRPr="00FE1196">
        <w:rPr>
          <w:rFonts w:ascii="Times New Roman" w:hAnsi="Times New Roman" w:cs="Times New Roman"/>
          <w:sz w:val="18"/>
          <w:szCs w:val="18"/>
        </w:rPr>
        <w:t xml:space="preserve">develop recommendation </w:t>
      </w:r>
      <w:r w:rsidRPr="00FE1196">
        <w:rPr>
          <w:rFonts w:ascii="Times New Roman" w:hAnsi="Times New Roman" w:cs="Times New Roman"/>
          <w:sz w:val="18"/>
          <w:szCs w:val="18"/>
        </w:rPr>
        <w:t>model</w:t>
      </w:r>
      <w:r w:rsidR="00E83D1E" w:rsidRPr="00FE1196">
        <w:rPr>
          <w:rFonts w:ascii="Times New Roman" w:hAnsi="Times New Roman" w:cs="Times New Roman"/>
          <w:sz w:val="18"/>
          <w:szCs w:val="18"/>
        </w:rPr>
        <w:t>s for</w:t>
      </w:r>
      <w:r w:rsidRPr="00FE1196">
        <w:rPr>
          <w:rFonts w:ascii="Times New Roman" w:hAnsi="Times New Roman" w:cs="Times New Roman"/>
          <w:sz w:val="18"/>
          <w:szCs w:val="18"/>
        </w:rPr>
        <w:t xml:space="preserve"> beer preferences from data obtained through scraping BeerAdvocates.com. </w:t>
      </w:r>
      <w:r w:rsidRPr="00FE1196">
        <w:rPr>
          <w:rFonts w:ascii="Times New Roman" w:hAnsi="Times New Roman" w:cs="Times New Roman"/>
          <w:sz w:val="18"/>
          <w:szCs w:val="18"/>
        </w:rPr>
        <w:t>The</w:t>
      </w:r>
      <w:r w:rsidRPr="00FE1196">
        <w:rPr>
          <w:rFonts w:ascii="Times New Roman" w:hAnsi="Times New Roman" w:cs="Times New Roman"/>
          <w:sz w:val="18"/>
          <w:szCs w:val="18"/>
        </w:rPr>
        <w:t xml:space="preserve"> goal is to determine the feasibility of providing insightful beer recommendations to users based on both content-based and collaborative filtering models. The data collected will be used to analyze beer preferences and to generate accurate and relevant beer recommendations</w:t>
      </w:r>
      <w:r w:rsidR="004F3BF7" w:rsidRPr="00FE1196">
        <w:rPr>
          <w:rFonts w:ascii="Times New Roman" w:hAnsi="Times New Roman" w:cs="Times New Roman"/>
          <w:sz w:val="18"/>
          <w:szCs w:val="18"/>
        </w:rPr>
        <w:t>.</w:t>
      </w:r>
      <w:r w:rsidR="00A409B9" w:rsidRPr="00FE1196">
        <w:rPr>
          <w:rFonts w:ascii="Times New Roman" w:hAnsi="Times New Roman" w:cs="Times New Roman"/>
          <w:sz w:val="18"/>
          <w:szCs w:val="18"/>
        </w:rPr>
        <w:t xml:space="preserve"> </w:t>
      </w:r>
    </w:p>
    <w:p w14:paraId="776342C6" w14:textId="4BAD2DB6" w:rsidR="0006292C" w:rsidRPr="00FE1196" w:rsidRDefault="0006292C" w:rsidP="00076B49">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Significance</w:t>
      </w:r>
    </w:p>
    <w:p w14:paraId="19452632" w14:textId="50484FF1" w:rsidR="00A409B9" w:rsidRPr="00FE1196" w:rsidRDefault="00E83D1E" w:rsidP="00A409B9">
      <w:pPr>
        <w:spacing w:line="480" w:lineRule="auto"/>
        <w:rPr>
          <w:sz w:val="18"/>
          <w:szCs w:val="18"/>
        </w:rPr>
      </w:pPr>
      <w:r w:rsidRPr="00FE1196">
        <w:rPr>
          <w:rFonts w:ascii="Times New Roman" w:hAnsi="Times New Roman" w:cs="Times New Roman"/>
          <w:sz w:val="18"/>
          <w:szCs w:val="18"/>
        </w:rPr>
        <w:t>The development of a recommendation model for beer preferences can greatly benefit the beer industry by providing personalized recommendations to consumers based on their individual tastes and preferences.</w:t>
      </w:r>
      <w:r w:rsidRPr="00FE1196">
        <w:rPr>
          <w:sz w:val="18"/>
          <w:szCs w:val="18"/>
        </w:rPr>
        <w:t xml:space="preserve"> This can lead to increased sales, higher levels of customer satisfaction, allowing for a competitive advantage to companies that use those systems. </w:t>
      </w:r>
    </w:p>
    <w:p w14:paraId="36058C0F" w14:textId="2FADB846" w:rsidR="0006292C" w:rsidRPr="00FE1196" w:rsidRDefault="0006292C" w:rsidP="00076B49">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Research Question</w:t>
      </w:r>
    </w:p>
    <w:p w14:paraId="3683127F" w14:textId="37A16722" w:rsidR="005F5D3D" w:rsidRPr="00FE1196" w:rsidRDefault="00E83D1E" w:rsidP="00076B49">
      <w:pPr>
        <w:spacing w:line="480" w:lineRule="auto"/>
        <w:rPr>
          <w:rFonts w:ascii="Times New Roman" w:hAnsi="Times New Roman" w:cs="Times New Roman"/>
          <w:sz w:val="18"/>
          <w:szCs w:val="18"/>
        </w:rPr>
      </w:pPr>
      <w:r w:rsidRPr="00FE1196">
        <w:rPr>
          <w:rFonts w:ascii="Times New Roman" w:hAnsi="Times New Roman" w:cs="Times New Roman"/>
          <w:sz w:val="18"/>
          <w:szCs w:val="18"/>
        </w:rPr>
        <w:t>What is the effectiveness of collaborative and content-based recommendation models in predicting beer preferences?</w:t>
      </w:r>
    </w:p>
    <w:p w14:paraId="03BAA79D" w14:textId="39090147" w:rsidR="00076B49" w:rsidRPr="00FE1196" w:rsidRDefault="00076B49" w:rsidP="00076B49">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Data Description</w:t>
      </w:r>
    </w:p>
    <w:p w14:paraId="266362E1" w14:textId="6E9BAB4E" w:rsidR="005F5D3D" w:rsidRPr="00FE1196" w:rsidRDefault="005F5D3D" w:rsidP="00076B49">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 The dataset is the result of </w:t>
      </w:r>
      <w:r w:rsidR="004F3BF7" w:rsidRPr="00FE1196">
        <w:rPr>
          <w:rFonts w:ascii="Times New Roman" w:hAnsi="Times New Roman" w:cs="Times New Roman"/>
          <w:sz w:val="18"/>
          <w:szCs w:val="18"/>
        </w:rPr>
        <w:t>scrapping the website BeeAdvocates.com for user reviews on various beers</w:t>
      </w:r>
      <w:r w:rsidR="00A409B9" w:rsidRPr="00FE1196">
        <w:rPr>
          <w:rFonts w:ascii="Times New Roman" w:hAnsi="Times New Roman" w:cs="Times New Roman"/>
          <w:sz w:val="18"/>
          <w:szCs w:val="18"/>
        </w:rPr>
        <w:t xml:space="preserve">. </w:t>
      </w:r>
      <w:r w:rsidRPr="00FE1196">
        <w:rPr>
          <w:rFonts w:ascii="Times New Roman" w:hAnsi="Times New Roman" w:cs="Times New Roman"/>
          <w:sz w:val="18"/>
          <w:szCs w:val="18"/>
        </w:rPr>
        <w:t xml:space="preserve">The data includes </w:t>
      </w:r>
      <w:r w:rsidR="004F3BF7" w:rsidRPr="00FE1196">
        <w:rPr>
          <w:rFonts w:ascii="Times New Roman" w:hAnsi="Times New Roman" w:cs="Times New Roman"/>
          <w:sz w:val="18"/>
          <w:szCs w:val="18"/>
        </w:rPr>
        <w:t xml:space="preserve">simple beer descriptions and the ratings each beer </w:t>
      </w:r>
      <w:r w:rsidR="0057230E" w:rsidRPr="00FE1196">
        <w:rPr>
          <w:rFonts w:ascii="Times New Roman" w:hAnsi="Times New Roman" w:cs="Times New Roman"/>
          <w:sz w:val="18"/>
          <w:szCs w:val="18"/>
        </w:rPr>
        <w:t>received</w:t>
      </w:r>
      <w:r w:rsidR="00A409B9" w:rsidRPr="00FE1196">
        <w:rPr>
          <w:rFonts w:ascii="Times New Roman" w:hAnsi="Times New Roman" w:cs="Times New Roman"/>
          <w:sz w:val="18"/>
          <w:szCs w:val="18"/>
        </w:rPr>
        <w:t xml:space="preserve">. </w:t>
      </w:r>
      <w:r w:rsidRPr="00FE1196">
        <w:rPr>
          <w:rFonts w:ascii="Times New Roman" w:hAnsi="Times New Roman" w:cs="Times New Roman"/>
          <w:sz w:val="18"/>
          <w:szCs w:val="18"/>
        </w:rPr>
        <w:t xml:space="preserve">The original data set </w:t>
      </w:r>
      <w:r w:rsidR="004F3BF7" w:rsidRPr="00FE1196">
        <w:rPr>
          <w:rFonts w:ascii="Times New Roman" w:hAnsi="Times New Roman" w:cs="Times New Roman"/>
          <w:sz w:val="18"/>
          <w:szCs w:val="18"/>
        </w:rPr>
        <w:t>contains</w:t>
      </w:r>
      <w:r w:rsidRPr="00FE1196">
        <w:rPr>
          <w:rFonts w:ascii="Times New Roman" w:hAnsi="Times New Roman" w:cs="Times New Roman"/>
          <w:sz w:val="18"/>
          <w:szCs w:val="18"/>
        </w:rPr>
        <w:t xml:space="preserve"> </w:t>
      </w:r>
      <w:r w:rsidR="004F3BF7" w:rsidRPr="00FE1196">
        <w:rPr>
          <w:rFonts w:ascii="Times New Roman" w:hAnsi="Times New Roman" w:cs="Times New Roman"/>
          <w:sz w:val="18"/>
          <w:szCs w:val="18"/>
        </w:rPr>
        <w:t>1,586</w:t>
      </w:r>
      <w:r w:rsidRPr="00FE1196">
        <w:rPr>
          <w:rFonts w:ascii="Times New Roman" w:hAnsi="Times New Roman" w:cs="Times New Roman"/>
          <w:sz w:val="18"/>
          <w:szCs w:val="18"/>
        </w:rPr>
        <w:t>,</w:t>
      </w:r>
      <w:r w:rsidR="004F3BF7" w:rsidRPr="00FE1196">
        <w:rPr>
          <w:rFonts w:ascii="Times New Roman" w:hAnsi="Times New Roman" w:cs="Times New Roman"/>
          <w:sz w:val="18"/>
          <w:szCs w:val="18"/>
        </w:rPr>
        <w:t>251</w:t>
      </w:r>
      <w:r w:rsidRPr="00FE1196">
        <w:rPr>
          <w:rFonts w:ascii="Times New Roman" w:hAnsi="Times New Roman" w:cs="Times New Roman"/>
          <w:sz w:val="18"/>
          <w:szCs w:val="18"/>
        </w:rPr>
        <w:t xml:space="preserve"> datapoints</w:t>
      </w:r>
      <w:r w:rsidR="004F3BF7" w:rsidRPr="00FE1196">
        <w:rPr>
          <w:rFonts w:ascii="Times New Roman" w:hAnsi="Times New Roman" w:cs="Times New Roman"/>
          <w:sz w:val="18"/>
          <w:szCs w:val="18"/>
        </w:rPr>
        <w:t>, each a single review</w:t>
      </w:r>
      <w:r w:rsidR="0065089E" w:rsidRPr="00FE1196">
        <w:rPr>
          <w:rFonts w:ascii="Times New Roman" w:hAnsi="Times New Roman" w:cs="Times New Roman"/>
          <w:sz w:val="18"/>
          <w:szCs w:val="18"/>
        </w:rPr>
        <w:t>.</w:t>
      </w:r>
      <w:r w:rsidR="00A409B9" w:rsidRPr="00FE1196">
        <w:rPr>
          <w:rFonts w:ascii="Times New Roman" w:hAnsi="Times New Roman" w:cs="Times New Roman"/>
          <w:sz w:val="18"/>
          <w:szCs w:val="18"/>
        </w:rPr>
        <w:t xml:space="preserve"> </w:t>
      </w:r>
      <w:r w:rsidRPr="00FE1196">
        <w:rPr>
          <w:rFonts w:ascii="Times New Roman" w:hAnsi="Times New Roman" w:cs="Times New Roman"/>
          <w:sz w:val="18"/>
          <w:szCs w:val="18"/>
        </w:rPr>
        <w:t xml:space="preserve">The data </w:t>
      </w:r>
      <w:r w:rsidR="0065089E" w:rsidRPr="00FE1196">
        <w:rPr>
          <w:rFonts w:ascii="Times New Roman" w:hAnsi="Times New Roman" w:cs="Times New Roman"/>
          <w:sz w:val="18"/>
          <w:szCs w:val="18"/>
        </w:rPr>
        <w:t>has</w:t>
      </w:r>
      <w:r w:rsidRPr="00FE1196">
        <w:rPr>
          <w:rFonts w:ascii="Times New Roman" w:hAnsi="Times New Roman" w:cs="Times New Roman"/>
          <w:sz w:val="18"/>
          <w:szCs w:val="18"/>
        </w:rPr>
        <w:t xml:space="preserve"> </w:t>
      </w:r>
      <w:r w:rsidR="00DF21AA" w:rsidRPr="00FE1196">
        <w:rPr>
          <w:rFonts w:ascii="Times New Roman" w:hAnsi="Times New Roman" w:cs="Times New Roman"/>
          <w:sz w:val="18"/>
          <w:szCs w:val="18"/>
        </w:rPr>
        <w:t>7</w:t>
      </w:r>
      <w:r w:rsidRPr="00FE1196">
        <w:rPr>
          <w:rFonts w:ascii="Times New Roman" w:hAnsi="Times New Roman" w:cs="Times New Roman"/>
          <w:sz w:val="18"/>
          <w:szCs w:val="18"/>
        </w:rPr>
        <w:t xml:space="preserve"> continuous feature and </w:t>
      </w:r>
      <w:r w:rsidR="00DF21AA" w:rsidRPr="00FE1196">
        <w:rPr>
          <w:rFonts w:ascii="Times New Roman" w:hAnsi="Times New Roman" w:cs="Times New Roman"/>
          <w:sz w:val="18"/>
          <w:szCs w:val="18"/>
        </w:rPr>
        <w:t>6</w:t>
      </w:r>
      <w:r w:rsidRPr="00FE1196">
        <w:rPr>
          <w:rFonts w:ascii="Times New Roman" w:hAnsi="Times New Roman" w:cs="Times New Roman"/>
          <w:sz w:val="18"/>
          <w:szCs w:val="18"/>
        </w:rPr>
        <w:t xml:space="preserve"> </w:t>
      </w:r>
      <w:r w:rsidR="00C618D7" w:rsidRPr="00FE1196">
        <w:rPr>
          <w:rFonts w:ascii="Times New Roman" w:hAnsi="Times New Roman" w:cs="Times New Roman"/>
          <w:sz w:val="18"/>
          <w:szCs w:val="18"/>
        </w:rPr>
        <w:t>nominals</w:t>
      </w:r>
      <w:r w:rsidRPr="00FE1196">
        <w:rPr>
          <w:rFonts w:ascii="Times New Roman" w:hAnsi="Times New Roman" w:cs="Times New Roman"/>
          <w:sz w:val="18"/>
          <w:szCs w:val="18"/>
        </w:rPr>
        <w:t xml:space="preserve">.  </w:t>
      </w:r>
      <w:r w:rsidR="00C618D7" w:rsidRPr="00FE1196">
        <w:rPr>
          <w:rFonts w:ascii="Times New Roman" w:hAnsi="Times New Roman" w:cs="Times New Roman"/>
          <w:sz w:val="18"/>
          <w:szCs w:val="18"/>
        </w:rPr>
        <w:t>All</w:t>
      </w:r>
      <w:r w:rsidR="0057230E" w:rsidRPr="00FE1196">
        <w:rPr>
          <w:rFonts w:ascii="Times New Roman" w:hAnsi="Times New Roman" w:cs="Times New Roman"/>
          <w:sz w:val="18"/>
          <w:szCs w:val="18"/>
        </w:rPr>
        <w:t xml:space="preserve"> </w:t>
      </w:r>
      <w:r w:rsidR="00DF21AA" w:rsidRPr="00FE1196">
        <w:rPr>
          <w:rFonts w:ascii="Times New Roman" w:hAnsi="Times New Roman" w:cs="Times New Roman"/>
          <w:sz w:val="18"/>
          <w:szCs w:val="18"/>
        </w:rPr>
        <w:t>6</w:t>
      </w:r>
      <w:r w:rsidR="00C618D7" w:rsidRPr="00FE1196">
        <w:rPr>
          <w:rFonts w:ascii="Times New Roman" w:hAnsi="Times New Roman" w:cs="Times New Roman"/>
          <w:sz w:val="18"/>
          <w:szCs w:val="18"/>
        </w:rPr>
        <w:t xml:space="preserve"> nominal features </w:t>
      </w:r>
      <w:r w:rsidR="00EE2F3C" w:rsidRPr="00FE1196">
        <w:rPr>
          <w:rFonts w:ascii="Times New Roman" w:hAnsi="Times New Roman" w:cs="Times New Roman"/>
          <w:sz w:val="18"/>
          <w:szCs w:val="18"/>
        </w:rPr>
        <w:t>are categorical</w:t>
      </w:r>
      <w:r w:rsidRPr="00FE1196">
        <w:rPr>
          <w:rFonts w:ascii="Times New Roman" w:hAnsi="Times New Roman" w:cs="Times New Roman"/>
          <w:sz w:val="18"/>
          <w:szCs w:val="18"/>
        </w:rPr>
        <w:t>.</w:t>
      </w:r>
    </w:p>
    <w:p w14:paraId="2194057E" w14:textId="77777777" w:rsidR="0006292C" w:rsidRPr="00FE1196" w:rsidRDefault="0006292C" w:rsidP="00076B49">
      <w:pPr>
        <w:spacing w:line="480" w:lineRule="auto"/>
        <w:ind w:left="360"/>
        <w:jc w:val="center"/>
        <w:rPr>
          <w:rFonts w:ascii="Times New Roman" w:hAnsi="Times New Roman" w:cs="Times New Roman"/>
          <w:b/>
          <w:bCs/>
          <w:sz w:val="18"/>
          <w:szCs w:val="18"/>
        </w:rPr>
      </w:pPr>
      <w:r w:rsidRPr="00FE1196">
        <w:rPr>
          <w:rFonts w:ascii="Times New Roman" w:hAnsi="Times New Roman" w:cs="Times New Roman"/>
          <w:b/>
          <w:bCs/>
          <w:sz w:val="18"/>
          <w:szCs w:val="18"/>
        </w:rPr>
        <w:t xml:space="preserve">Data Preprocessing </w:t>
      </w:r>
    </w:p>
    <w:p w14:paraId="46A36D98" w14:textId="5E8320A6" w:rsidR="0006292C" w:rsidRPr="00FE1196" w:rsidRDefault="0006292C" w:rsidP="00076B49">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 xml:space="preserve">Data Preparation </w:t>
      </w:r>
    </w:p>
    <w:p w14:paraId="1BFB15A2" w14:textId="77777777" w:rsidR="0057230E" w:rsidRPr="00FE1196" w:rsidRDefault="0057230E" w:rsidP="00076B49">
      <w:pPr>
        <w:spacing w:line="480" w:lineRule="auto"/>
        <w:rPr>
          <w:rFonts w:ascii="Times New Roman" w:hAnsi="Times New Roman" w:cs="Times New Roman"/>
          <w:sz w:val="18"/>
          <w:szCs w:val="18"/>
        </w:rPr>
      </w:pPr>
      <w:r w:rsidRPr="00FE1196">
        <w:rPr>
          <w:rFonts w:ascii="Times New Roman" w:hAnsi="Times New Roman" w:cs="Times New Roman"/>
          <w:sz w:val="18"/>
          <w:szCs w:val="18"/>
        </w:rPr>
        <w:t>The analysis of the dataset revealed the presence of null values in the features brewery_name, review_profilename, and beer_abv. The null values in brewery_name and review_profilename, which were less than 400, were removed. The 67,785 null values in beer_abv were imputed using the mean beer_abv of the beer style, as alcohol content is typically related to beer styles. The mismatch in the count of brewery names and brewery ids, with a higher count of ids, was due to multiple locations of the same brewery. This issue was resolved by collecting the location of each brewery through web scraping and attaching it to the dataset. The same solution was applied to the individual beers.</w:t>
      </w:r>
    </w:p>
    <w:p w14:paraId="085687E7" w14:textId="2662C591" w:rsidR="003A113D" w:rsidRPr="00FE1196" w:rsidRDefault="0006292C" w:rsidP="00076B49">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Exploratory Data Analysis</w:t>
      </w:r>
    </w:p>
    <w:p w14:paraId="1E6A5B62" w14:textId="77777777" w:rsidR="00254E74" w:rsidRPr="00FE1196" w:rsidRDefault="00254E74" w:rsidP="00254E74">
      <w:pPr>
        <w:spacing w:line="480" w:lineRule="auto"/>
        <w:rPr>
          <w:rFonts w:ascii="Times New Roman" w:hAnsi="Times New Roman" w:cs="Times New Roman"/>
          <w:b/>
          <w:bCs/>
          <w:i/>
          <w:iCs/>
          <w:sz w:val="18"/>
          <w:szCs w:val="18"/>
        </w:rPr>
      </w:pPr>
      <w:r w:rsidRPr="00FE1196">
        <w:rPr>
          <w:rFonts w:ascii="Times New Roman" w:hAnsi="Times New Roman" w:cs="Times New Roman"/>
          <w:b/>
          <w:bCs/>
          <w:i/>
          <w:iCs/>
          <w:sz w:val="18"/>
          <w:szCs w:val="18"/>
        </w:rPr>
        <w:lastRenderedPageBreak/>
        <w:t>Continuous</w:t>
      </w:r>
    </w:p>
    <w:p w14:paraId="714084BB" w14:textId="6AC65C74" w:rsidR="00254E74" w:rsidRPr="00FE1196" w:rsidRDefault="00254E74" w:rsidP="00254E74">
      <w:pPr>
        <w:spacing w:line="480" w:lineRule="auto"/>
        <w:rPr>
          <w:rFonts w:ascii="Times New Roman" w:hAnsi="Times New Roman" w:cs="Times New Roman"/>
          <w:sz w:val="18"/>
          <w:szCs w:val="18"/>
        </w:rPr>
      </w:pPr>
      <w:r w:rsidRPr="00FE1196">
        <w:rPr>
          <w:rFonts w:ascii="Times New Roman" w:hAnsi="Times New Roman" w:cs="Times New Roman"/>
          <w:sz w:val="18"/>
          <w:szCs w:val="18"/>
        </w:rPr>
        <w:t>The 7 continuous features consist of the review scores and the beer abv. The beer abv represents the alcohol content level which is measured by percentage. The scores are split into an overall score and individual scores for aroma, appearance, palate, and taste.  These are subjective ratings of the beers on a scale of 1-5. The overall score is a sperate score from the individual scores and there is not a direct formulaic connection between them.  The date feature is a DateTime code that ranges from 1996-2012.</w:t>
      </w:r>
      <w:r w:rsidRPr="00FE1196">
        <w:rPr>
          <w:rFonts w:ascii="Times New Roman" w:hAnsi="Times New Roman" w:cs="Times New Roman"/>
          <w:sz w:val="18"/>
          <w:szCs w:val="18"/>
        </w:rPr>
        <w:t xml:space="preserve"> </w:t>
      </w:r>
    </w:p>
    <w:p w14:paraId="5330FABC" w14:textId="77777777" w:rsidR="00254E74" w:rsidRPr="00FE1196" w:rsidRDefault="00254E74" w:rsidP="00254E74">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Nominal</w:t>
      </w:r>
    </w:p>
    <w:p w14:paraId="60B19520" w14:textId="1DFFA77B" w:rsidR="00254E74" w:rsidRPr="00FE1196" w:rsidRDefault="00254E74" w:rsidP="00076B49">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The nominal features consist of the profile name of each reviewer, the name and id of each beer, and the name and id of each brewery.  Both </w:t>
      </w:r>
      <w:proofErr w:type="gramStart"/>
      <w:r w:rsidRPr="00FE1196">
        <w:rPr>
          <w:rFonts w:ascii="Times New Roman" w:hAnsi="Times New Roman" w:cs="Times New Roman"/>
          <w:sz w:val="18"/>
          <w:szCs w:val="18"/>
        </w:rPr>
        <w:t>id’s</w:t>
      </w:r>
      <w:proofErr w:type="gramEnd"/>
      <w:r w:rsidRPr="00FE1196">
        <w:rPr>
          <w:rFonts w:ascii="Times New Roman" w:hAnsi="Times New Roman" w:cs="Times New Roman"/>
          <w:sz w:val="18"/>
          <w:szCs w:val="18"/>
        </w:rPr>
        <w:t xml:space="preserve"> relate to the id on the BeerAdvocates site.  Finally, the is beer style which categorizes each beer into different styles such as IPA, Ale, etc. In the dataset, there are 5838 unique brewery IDs and 5742 unique brewery names, 33387 unique reviewers, 104 unique beer styles, 66040 unique beer IDs and 56847 unique beer names.</w:t>
      </w:r>
      <w:r w:rsidRPr="00FE1196">
        <w:rPr>
          <w:rFonts w:ascii="Times New Roman" w:hAnsi="Times New Roman" w:cs="Times New Roman"/>
          <w:sz w:val="18"/>
          <w:szCs w:val="18"/>
        </w:rPr>
        <w:t xml:space="preserve"> When grouped by rev</w:t>
      </w:r>
      <w:r w:rsidR="00FE1196" w:rsidRPr="00FE1196">
        <w:rPr>
          <w:rFonts w:ascii="Times New Roman" w:hAnsi="Times New Roman" w:cs="Times New Roman"/>
          <w:sz w:val="18"/>
          <w:szCs w:val="18"/>
        </w:rPr>
        <w:t>iewe</w:t>
      </w:r>
      <w:r w:rsidRPr="00FE1196">
        <w:rPr>
          <w:rFonts w:ascii="Times New Roman" w:hAnsi="Times New Roman" w:cs="Times New Roman"/>
          <w:sz w:val="18"/>
          <w:szCs w:val="18"/>
        </w:rPr>
        <w:t xml:space="preserve">r, the data is rather sparse with 33% of </w:t>
      </w:r>
      <w:r w:rsidR="00FE1196" w:rsidRPr="00FE1196">
        <w:rPr>
          <w:rFonts w:ascii="Times New Roman" w:hAnsi="Times New Roman" w:cs="Times New Roman"/>
          <w:sz w:val="18"/>
          <w:szCs w:val="18"/>
        </w:rPr>
        <w:t>reviewers</w:t>
      </w:r>
      <w:r w:rsidRPr="00FE1196">
        <w:rPr>
          <w:rFonts w:ascii="Times New Roman" w:hAnsi="Times New Roman" w:cs="Times New Roman"/>
          <w:sz w:val="18"/>
          <w:szCs w:val="18"/>
        </w:rPr>
        <w:t xml:space="preserve"> rating </w:t>
      </w:r>
      <w:proofErr w:type="gramStart"/>
      <w:r w:rsidRPr="00FE1196">
        <w:rPr>
          <w:rFonts w:ascii="Times New Roman" w:hAnsi="Times New Roman" w:cs="Times New Roman"/>
          <w:sz w:val="18"/>
          <w:szCs w:val="18"/>
        </w:rPr>
        <w:t>only  beer</w:t>
      </w:r>
      <w:proofErr w:type="gramEnd"/>
      <w:r w:rsidRPr="00FE1196">
        <w:rPr>
          <w:rFonts w:ascii="Times New Roman" w:hAnsi="Times New Roman" w:cs="Times New Roman"/>
          <w:sz w:val="18"/>
          <w:szCs w:val="18"/>
        </w:rPr>
        <w:t>, and 66% rating &lt;10</w:t>
      </w:r>
    </w:p>
    <w:p w14:paraId="3C7271A4" w14:textId="2D6CDBE8" w:rsidR="00254E74" w:rsidRPr="00FE1196" w:rsidRDefault="00254E74" w:rsidP="00254E74">
      <w:pPr>
        <w:spacing w:line="480" w:lineRule="auto"/>
        <w:rPr>
          <w:rFonts w:ascii="Times New Roman" w:hAnsi="Times New Roman" w:cs="Times New Roman"/>
          <w:b/>
          <w:bCs/>
          <w:i/>
          <w:iCs/>
          <w:sz w:val="18"/>
          <w:szCs w:val="18"/>
        </w:rPr>
      </w:pPr>
      <w:r w:rsidRPr="00FE1196">
        <w:rPr>
          <w:rFonts w:ascii="Times New Roman" w:hAnsi="Times New Roman" w:cs="Times New Roman"/>
          <w:b/>
          <w:bCs/>
          <w:i/>
          <w:iCs/>
          <w:sz w:val="18"/>
          <w:szCs w:val="18"/>
        </w:rPr>
        <w:t xml:space="preserve">Overall Score and Individual </w:t>
      </w:r>
      <w:r w:rsidRPr="00FE1196">
        <w:rPr>
          <w:rFonts w:ascii="Times New Roman" w:hAnsi="Times New Roman" w:cs="Times New Roman"/>
          <w:b/>
          <w:bCs/>
          <w:i/>
          <w:iCs/>
          <w:sz w:val="18"/>
          <w:szCs w:val="18"/>
        </w:rPr>
        <w:t>Scores</w:t>
      </w:r>
    </w:p>
    <w:p w14:paraId="443D167E" w14:textId="72424D57" w:rsidR="00254E74" w:rsidRPr="00FE1196" w:rsidRDefault="00254E74" w:rsidP="00254E74">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All scores are fairly normally distributed around the score of 4 indicating a bias of users reviewing mostly beers they liked versus ones they did not. All are on </w:t>
      </w:r>
      <w:r w:rsidR="00FE1196" w:rsidRPr="00FE1196">
        <w:rPr>
          <w:rFonts w:ascii="Times New Roman" w:hAnsi="Times New Roman" w:cs="Times New Roman"/>
          <w:sz w:val="18"/>
          <w:szCs w:val="18"/>
        </w:rPr>
        <w:t>the</w:t>
      </w:r>
      <w:r w:rsidRPr="00FE1196">
        <w:rPr>
          <w:rFonts w:ascii="Times New Roman" w:hAnsi="Times New Roman" w:cs="Times New Roman"/>
          <w:sz w:val="18"/>
          <w:szCs w:val="18"/>
        </w:rPr>
        <w:t xml:space="preserve"> 0-5 scale with the exceptions of Aroma,</w:t>
      </w:r>
      <w:r w:rsidR="00FE1196" w:rsidRPr="00FE1196">
        <w:rPr>
          <w:rFonts w:ascii="Times New Roman" w:hAnsi="Times New Roman" w:cs="Times New Roman"/>
          <w:sz w:val="18"/>
          <w:szCs w:val="18"/>
        </w:rPr>
        <w:t xml:space="preserve"> </w:t>
      </w:r>
      <w:r w:rsidRPr="00FE1196">
        <w:rPr>
          <w:rFonts w:ascii="Times New Roman" w:hAnsi="Times New Roman" w:cs="Times New Roman"/>
          <w:sz w:val="18"/>
          <w:szCs w:val="18"/>
        </w:rPr>
        <w:t>Taste,</w:t>
      </w:r>
      <w:r w:rsidR="00FE1196" w:rsidRPr="00FE1196">
        <w:rPr>
          <w:rFonts w:ascii="Times New Roman" w:hAnsi="Times New Roman" w:cs="Times New Roman"/>
          <w:sz w:val="18"/>
          <w:szCs w:val="18"/>
        </w:rPr>
        <w:t xml:space="preserve"> </w:t>
      </w:r>
      <w:r w:rsidRPr="00FE1196">
        <w:rPr>
          <w:rFonts w:ascii="Times New Roman" w:hAnsi="Times New Roman" w:cs="Times New Roman"/>
          <w:sz w:val="18"/>
          <w:szCs w:val="18"/>
        </w:rPr>
        <w:t>and Palate, which were 1-5</w:t>
      </w:r>
    </w:p>
    <w:p w14:paraId="12A62FB0" w14:textId="3AC9E93B" w:rsidR="00062142" w:rsidRPr="00FE1196" w:rsidRDefault="00062142" w:rsidP="00062142">
      <w:pPr>
        <w:spacing w:line="480" w:lineRule="auto"/>
        <w:jc w:val="center"/>
        <w:rPr>
          <w:rFonts w:ascii="Times New Roman" w:hAnsi="Times New Roman" w:cs="Times New Roman"/>
          <w:sz w:val="18"/>
          <w:szCs w:val="18"/>
        </w:rPr>
      </w:pPr>
      <w:r w:rsidRPr="00FE1196">
        <w:rPr>
          <w:rFonts w:ascii="Times New Roman" w:hAnsi="Times New Roman" w:cs="Times New Roman"/>
          <w:noProof/>
          <w:sz w:val="18"/>
          <w:szCs w:val="18"/>
        </w:rPr>
        <w:drawing>
          <wp:inline distT="0" distB="0" distL="0" distR="0" wp14:anchorId="5BFA7F81" wp14:editId="0E8D5C92">
            <wp:extent cx="3132814" cy="157826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5351" cy="1584583"/>
                    </a:xfrm>
                    <a:prstGeom prst="rect">
                      <a:avLst/>
                    </a:prstGeom>
                    <a:noFill/>
                  </pic:spPr>
                </pic:pic>
              </a:graphicData>
            </a:graphic>
          </wp:inline>
        </w:drawing>
      </w:r>
    </w:p>
    <w:p w14:paraId="6D647E9A" w14:textId="4E83C14F" w:rsidR="00062142" w:rsidRPr="00FE1196" w:rsidRDefault="00254E74" w:rsidP="00076B49">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In determining the relation between the individual and overall scores, a correlation analysis was done.  The Pearson Correlation showed that Taste and Palate have the most impact followed by Aroma then Appearance.  </w:t>
      </w:r>
      <w:r w:rsidR="00FE1196" w:rsidRPr="00FE1196">
        <w:rPr>
          <w:rFonts w:ascii="Times New Roman" w:hAnsi="Times New Roman" w:cs="Times New Roman"/>
          <w:sz w:val="18"/>
          <w:szCs w:val="18"/>
        </w:rPr>
        <w:t>The Spearman Correlation was also used and produced similar results.</w:t>
      </w:r>
    </w:p>
    <w:p w14:paraId="2EC2C2F3" w14:textId="74EC5BB1" w:rsidR="00062142" w:rsidRPr="00FE1196" w:rsidRDefault="00062142" w:rsidP="00062142">
      <w:pPr>
        <w:spacing w:line="480" w:lineRule="auto"/>
        <w:jc w:val="center"/>
        <w:rPr>
          <w:rFonts w:ascii="Times New Roman" w:hAnsi="Times New Roman" w:cs="Times New Roman"/>
          <w:sz w:val="18"/>
          <w:szCs w:val="18"/>
        </w:rPr>
      </w:pPr>
      <w:r w:rsidRPr="00FE1196">
        <w:rPr>
          <w:rFonts w:ascii="Times New Roman" w:hAnsi="Times New Roman" w:cs="Times New Roman"/>
          <w:sz w:val="18"/>
          <w:szCs w:val="18"/>
        </w:rPr>
        <w:lastRenderedPageBreak/>
        <w:drawing>
          <wp:inline distT="0" distB="0" distL="0" distR="0" wp14:anchorId="6894D963" wp14:editId="0890496C">
            <wp:extent cx="1550505" cy="1244644"/>
            <wp:effectExtent l="0" t="0" r="0" b="0"/>
            <wp:docPr id="15" name="Picture 14" descr="Chart, treemap chart&#10;&#10;Description automatically generated">
              <a:extLst xmlns:a="http://schemas.openxmlformats.org/drawingml/2006/main">
                <a:ext uri="{FF2B5EF4-FFF2-40B4-BE49-F238E27FC236}">
                  <a16:creationId xmlns:a16="http://schemas.microsoft.com/office/drawing/2014/main" id="{6A9460BC-9839-F45D-C2C0-FD20C396A7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 treemap chart&#10;&#10;Description automatically generated">
                      <a:extLst>
                        <a:ext uri="{FF2B5EF4-FFF2-40B4-BE49-F238E27FC236}">
                          <a16:creationId xmlns:a16="http://schemas.microsoft.com/office/drawing/2014/main" id="{6A9460BC-9839-F45D-C2C0-FD20C396A7F8}"/>
                        </a:ext>
                      </a:extLst>
                    </pic:cNvPr>
                    <pic:cNvPicPr>
                      <a:picLocks noChangeAspect="1"/>
                    </pic:cNvPicPr>
                  </pic:nvPicPr>
                  <pic:blipFill>
                    <a:blip r:embed="rId8"/>
                    <a:stretch>
                      <a:fillRect/>
                    </a:stretch>
                  </pic:blipFill>
                  <pic:spPr>
                    <a:xfrm>
                      <a:off x="0" y="0"/>
                      <a:ext cx="1576403" cy="1265433"/>
                    </a:xfrm>
                    <a:prstGeom prst="rect">
                      <a:avLst/>
                    </a:prstGeom>
                  </pic:spPr>
                </pic:pic>
              </a:graphicData>
            </a:graphic>
          </wp:inline>
        </w:drawing>
      </w:r>
      <w:r w:rsidRPr="00FE1196">
        <w:rPr>
          <w:rFonts w:ascii="Times New Roman" w:hAnsi="Times New Roman" w:cs="Times New Roman"/>
          <w:noProof/>
          <w:sz w:val="18"/>
          <w:szCs w:val="18"/>
        </w:rPr>
        <w:drawing>
          <wp:inline distT="0" distB="0" distL="0" distR="0" wp14:anchorId="29570A8B" wp14:editId="6DBC4EA8">
            <wp:extent cx="1756593" cy="117234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2271" cy="1182808"/>
                    </a:xfrm>
                    <a:prstGeom prst="rect">
                      <a:avLst/>
                    </a:prstGeom>
                    <a:noFill/>
                  </pic:spPr>
                </pic:pic>
              </a:graphicData>
            </a:graphic>
          </wp:inline>
        </w:drawing>
      </w:r>
    </w:p>
    <w:p w14:paraId="6FAE938F" w14:textId="1D8E3168" w:rsidR="00037028" w:rsidRPr="00FE1196" w:rsidRDefault="00EE2F3C" w:rsidP="00076B49">
      <w:pPr>
        <w:spacing w:line="480" w:lineRule="auto"/>
        <w:rPr>
          <w:rFonts w:ascii="Times New Roman" w:hAnsi="Times New Roman" w:cs="Times New Roman"/>
          <w:b/>
          <w:bCs/>
          <w:i/>
          <w:iCs/>
          <w:sz w:val="18"/>
          <w:szCs w:val="18"/>
        </w:rPr>
      </w:pPr>
      <w:r w:rsidRPr="00FE1196">
        <w:rPr>
          <w:rFonts w:ascii="Times New Roman" w:hAnsi="Times New Roman" w:cs="Times New Roman"/>
          <w:b/>
          <w:bCs/>
          <w:i/>
          <w:iCs/>
          <w:sz w:val="18"/>
          <w:szCs w:val="18"/>
        </w:rPr>
        <w:t>Aggregating Reviews</w:t>
      </w:r>
    </w:p>
    <w:p w14:paraId="3C2F1243" w14:textId="4F07F665" w:rsidR="00062142" w:rsidRPr="00FE1196" w:rsidRDefault="00062142" w:rsidP="00076B49">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When </w:t>
      </w:r>
      <w:r w:rsidRPr="00FE1196">
        <w:rPr>
          <w:rFonts w:ascii="Times New Roman" w:hAnsi="Times New Roman" w:cs="Times New Roman"/>
          <w:sz w:val="18"/>
          <w:szCs w:val="18"/>
        </w:rPr>
        <w:t>aggregating</w:t>
      </w:r>
      <w:r w:rsidRPr="00FE1196">
        <w:rPr>
          <w:rFonts w:ascii="Times New Roman" w:hAnsi="Times New Roman" w:cs="Times New Roman"/>
          <w:sz w:val="18"/>
          <w:szCs w:val="18"/>
        </w:rPr>
        <w:t xml:space="preserve"> </w:t>
      </w:r>
      <w:r w:rsidRPr="00FE1196">
        <w:rPr>
          <w:rFonts w:ascii="Times New Roman" w:hAnsi="Times New Roman" w:cs="Times New Roman"/>
          <w:sz w:val="18"/>
          <w:szCs w:val="18"/>
        </w:rPr>
        <w:t>ratings</w:t>
      </w:r>
      <w:r w:rsidRPr="00FE1196">
        <w:rPr>
          <w:rFonts w:ascii="Times New Roman" w:hAnsi="Times New Roman" w:cs="Times New Roman"/>
          <w:sz w:val="18"/>
          <w:szCs w:val="18"/>
        </w:rPr>
        <w:t xml:space="preserve"> for </w:t>
      </w:r>
      <w:r w:rsidRPr="00FE1196">
        <w:rPr>
          <w:rFonts w:ascii="Times New Roman" w:hAnsi="Times New Roman" w:cs="Times New Roman"/>
          <w:sz w:val="18"/>
          <w:szCs w:val="18"/>
        </w:rPr>
        <w:t>evaluation based on beers, styles, or any other group</w:t>
      </w:r>
      <w:r w:rsidRPr="00FE1196">
        <w:rPr>
          <w:rFonts w:ascii="Times New Roman" w:hAnsi="Times New Roman" w:cs="Times New Roman"/>
          <w:sz w:val="18"/>
          <w:szCs w:val="18"/>
        </w:rPr>
        <w:t>, it is important to consider both the proportion of positive ratings and the uncertainty associated with a small number of observations. To address this challenge, the Wilson Score Confidence Interval</w:t>
      </w:r>
      <w:r w:rsidRPr="00FE1196">
        <w:rPr>
          <w:rFonts w:ascii="Times New Roman" w:hAnsi="Times New Roman" w:cs="Times New Roman"/>
          <w:sz w:val="18"/>
          <w:szCs w:val="18"/>
        </w:rPr>
        <w:t xml:space="preserve"> </w:t>
      </w:r>
      <w:r w:rsidRPr="00FE1196">
        <w:rPr>
          <w:rFonts w:ascii="Times New Roman" w:hAnsi="Times New Roman" w:cs="Times New Roman"/>
          <w:sz w:val="18"/>
          <w:szCs w:val="18"/>
        </w:rPr>
        <w:t xml:space="preserve">[1] </w:t>
      </w:r>
      <w:r w:rsidRPr="00FE1196">
        <w:rPr>
          <w:rFonts w:ascii="Times New Roman" w:hAnsi="Times New Roman" w:cs="Times New Roman"/>
          <w:sz w:val="18"/>
          <w:szCs w:val="18"/>
        </w:rPr>
        <w:t>will be</w:t>
      </w:r>
      <w:r w:rsidRPr="00FE1196">
        <w:rPr>
          <w:rFonts w:ascii="Times New Roman" w:hAnsi="Times New Roman" w:cs="Times New Roman"/>
          <w:sz w:val="18"/>
          <w:szCs w:val="18"/>
        </w:rPr>
        <w:t xml:space="preserve"> applied to provide more reliable scores that </w:t>
      </w:r>
      <w:r w:rsidRPr="00FE1196">
        <w:rPr>
          <w:rFonts w:ascii="Times New Roman" w:hAnsi="Times New Roman" w:cs="Times New Roman"/>
          <w:sz w:val="18"/>
          <w:szCs w:val="18"/>
        </w:rPr>
        <w:t>consider</w:t>
      </w:r>
      <w:r w:rsidRPr="00FE1196">
        <w:rPr>
          <w:rFonts w:ascii="Times New Roman" w:hAnsi="Times New Roman" w:cs="Times New Roman"/>
          <w:sz w:val="18"/>
          <w:szCs w:val="18"/>
        </w:rPr>
        <w:t xml:space="preserve"> the number of reviews. The Wilson Score Confidence Interval provides a balance between the proportion of positive ratings and the uncertainty of a small number of </w:t>
      </w:r>
      <w:r w:rsidRPr="00FE1196">
        <w:rPr>
          <w:rFonts w:ascii="Times New Roman" w:hAnsi="Times New Roman" w:cs="Times New Roman"/>
          <w:sz w:val="18"/>
          <w:szCs w:val="18"/>
        </w:rPr>
        <w:t>observations.</w:t>
      </w:r>
      <w:r w:rsidRPr="00FE1196">
        <w:rPr>
          <w:rFonts w:ascii="Times New Roman" w:hAnsi="Times New Roman" w:cs="Times New Roman"/>
          <w:sz w:val="18"/>
          <w:szCs w:val="18"/>
        </w:rPr>
        <w:t xml:space="preserve"> In this context, scores equal to or greater than 3 are considered positive.</w:t>
      </w:r>
      <w:r w:rsidRPr="00FE1196">
        <w:rPr>
          <w:rFonts w:ascii="Times New Roman" w:hAnsi="Times New Roman" w:cs="Times New Roman"/>
          <w:sz w:val="18"/>
          <w:szCs w:val="18"/>
        </w:rPr>
        <w:t xml:space="preserve"> </w:t>
      </w:r>
    </w:p>
    <w:p w14:paraId="06C90828" w14:textId="31A3174C" w:rsidR="00062142" w:rsidRPr="00FE1196" w:rsidRDefault="00062142" w:rsidP="00062142">
      <w:pPr>
        <w:spacing w:line="480" w:lineRule="auto"/>
        <w:jc w:val="center"/>
        <w:rPr>
          <w:rFonts w:ascii="Times New Roman" w:hAnsi="Times New Roman" w:cs="Times New Roman"/>
          <w:sz w:val="18"/>
          <w:szCs w:val="18"/>
        </w:rPr>
      </w:pPr>
      <w:r w:rsidRPr="00FE1196">
        <w:rPr>
          <w:rFonts w:ascii="Times New Roman" w:hAnsi="Times New Roman" w:cs="Times New Roman"/>
          <w:sz w:val="18"/>
          <w:szCs w:val="18"/>
        </w:rPr>
        <w:drawing>
          <wp:inline distT="0" distB="0" distL="0" distR="0" wp14:anchorId="58C18A10" wp14:editId="295A2037">
            <wp:extent cx="1693627" cy="619453"/>
            <wp:effectExtent l="0" t="0" r="1905" b="9525"/>
            <wp:docPr id="1026" name="Picture 2" descr="A picture containing text&#10;&#10;Description automatically generated">
              <a:extLst xmlns:a="http://schemas.openxmlformats.org/drawingml/2006/main">
                <a:ext uri="{FF2B5EF4-FFF2-40B4-BE49-F238E27FC236}">
                  <a16:creationId xmlns:a16="http://schemas.microsoft.com/office/drawing/2014/main" id="{CF4AFA40-A00F-36FE-8DB1-7782A005A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containing text&#10;&#10;Description automatically generated">
                      <a:extLst>
                        <a:ext uri="{FF2B5EF4-FFF2-40B4-BE49-F238E27FC236}">
                          <a16:creationId xmlns:a16="http://schemas.microsoft.com/office/drawing/2014/main" id="{CF4AFA40-A00F-36FE-8DB1-7782A005AA4C}"/>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3336" cy="626662"/>
                    </a:xfrm>
                    <a:prstGeom prst="rect">
                      <a:avLst/>
                    </a:prstGeom>
                    <a:noFill/>
                  </pic:spPr>
                </pic:pic>
              </a:graphicData>
            </a:graphic>
          </wp:inline>
        </w:drawing>
      </w:r>
    </w:p>
    <w:p w14:paraId="5EAAEB5E" w14:textId="50432D56" w:rsidR="00037028" w:rsidRPr="00FE1196" w:rsidRDefault="00EE2F3C" w:rsidP="00076B49">
      <w:pPr>
        <w:spacing w:line="480" w:lineRule="auto"/>
        <w:rPr>
          <w:rFonts w:ascii="Times New Roman" w:hAnsi="Times New Roman" w:cs="Times New Roman"/>
          <w:b/>
          <w:bCs/>
          <w:i/>
          <w:iCs/>
          <w:sz w:val="18"/>
          <w:szCs w:val="18"/>
        </w:rPr>
      </w:pPr>
      <w:r w:rsidRPr="00FE1196">
        <w:rPr>
          <w:rFonts w:ascii="Times New Roman" w:hAnsi="Times New Roman" w:cs="Times New Roman"/>
          <w:b/>
          <w:bCs/>
          <w:i/>
          <w:iCs/>
          <w:sz w:val="18"/>
          <w:szCs w:val="18"/>
        </w:rPr>
        <w:t>Grouping Reviews</w:t>
      </w:r>
    </w:p>
    <w:p w14:paraId="6EA5B7B9" w14:textId="5CAB1F9C" w:rsidR="003E5D5C" w:rsidRPr="00FE1196" w:rsidRDefault="00A41840" w:rsidP="00076B49">
      <w:pPr>
        <w:spacing w:line="480" w:lineRule="auto"/>
        <w:rPr>
          <w:rFonts w:ascii="Times New Roman" w:hAnsi="Times New Roman" w:cs="Times New Roman"/>
          <w:sz w:val="18"/>
          <w:szCs w:val="18"/>
        </w:rPr>
      </w:pPr>
      <w:r w:rsidRPr="00FE1196">
        <w:rPr>
          <w:rFonts w:ascii="Times New Roman" w:hAnsi="Times New Roman" w:cs="Times New Roman"/>
          <w:sz w:val="18"/>
          <w:szCs w:val="18"/>
        </w:rPr>
        <w:t>When grouping the reviews by beers.  One interesting result is the number of reviews a beer had correlated with the overall score</w:t>
      </w:r>
      <w:r w:rsidR="00254E74" w:rsidRPr="00FE1196">
        <w:rPr>
          <w:rFonts w:ascii="Times New Roman" w:hAnsi="Times New Roman" w:cs="Times New Roman"/>
          <w:sz w:val="18"/>
          <w:szCs w:val="18"/>
        </w:rPr>
        <w:t xml:space="preserve"> (and thus the individual scores as well). This would make sense as Beer Advocates is an enthusiast site and people are more like to rate beers they like versus ones the don’t.  </w:t>
      </w:r>
    </w:p>
    <w:p w14:paraId="2143D8F5" w14:textId="5FDA1C9F" w:rsidR="00062142" w:rsidRPr="00FE1196" w:rsidRDefault="00062142" w:rsidP="00062142">
      <w:pPr>
        <w:spacing w:line="480" w:lineRule="auto"/>
        <w:jc w:val="center"/>
        <w:rPr>
          <w:rFonts w:ascii="Times New Roman" w:hAnsi="Times New Roman" w:cs="Times New Roman"/>
          <w:sz w:val="18"/>
          <w:szCs w:val="18"/>
        </w:rPr>
      </w:pPr>
      <w:r w:rsidRPr="00FE1196">
        <w:rPr>
          <w:rFonts w:ascii="Times New Roman" w:hAnsi="Times New Roman" w:cs="Times New Roman"/>
          <w:sz w:val="18"/>
          <w:szCs w:val="18"/>
        </w:rPr>
        <w:drawing>
          <wp:inline distT="0" distB="0" distL="0" distR="0" wp14:anchorId="4D88D721" wp14:editId="39625B29">
            <wp:extent cx="2124274" cy="1493630"/>
            <wp:effectExtent l="0" t="0" r="9525" b="0"/>
            <wp:docPr id="12" name="Content Placeholder 11" descr="Chart, scatter chart&#10;&#10;Description automatically generated">
              <a:extLst xmlns:a="http://schemas.openxmlformats.org/drawingml/2006/main">
                <a:ext uri="{FF2B5EF4-FFF2-40B4-BE49-F238E27FC236}">
                  <a16:creationId xmlns:a16="http://schemas.microsoft.com/office/drawing/2014/main" id="{6DAB321B-41C9-BD51-9011-9767661DF0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Chart, scatter chart&#10;&#10;Description automatically generated">
                      <a:extLst>
                        <a:ext uri="{FF2B5EF4-FFF2-40B4-BE49-F238E27FC236}">
                          <a16:creationId xmlns:a16="http://schemas.microsoft.com/office/drawing/2014/main" id="{6DAB321B-41C9-BD51-9011-9767661DF074}"/>
                        </a:ext>
                      </a:extLst>
                    </pic:cNvPr>
                    <pic:cNvPicPr>
                      <a:picLocks noGrp="1" noChangeAspect="1"/>
                    </pic:cNvPicPr>
                  </pic:nvPicPr>
                  <pic:blipFill>
                    <a:blip r:embed="rId11"/>
                    <a:stretch>
                      <a:fillRect/>
                    </a:stretch>
                  </pic:blipFill>
                  <pic:spPr>
                    <a:xfrm>
                      <a:off x="0" y="0"/>
                      <a:ext cx="2129010" cy="1496960"/>
                    </a:xfrm>
                    <a:prstGeom prst="rect">
                      <a:avLst/>
                    </a:prstGeom>
                  </pic:spPr>
                </pic:pic>
              </a:graphicData>
            </a:graphic>
          </wp:inline>
        </w:drawing>
      </w:r>
    </w:p>
    <w:p w14:paraId="2F519E69" w14:textId="486DBA7B" w:rsidR="0006292C" w:rsidRPr="00FE1196" w:rsidRDefault="00037028" w:rsidP="00076B49">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Clustering</w:t>
      </w:r>
    </w:p>
    <w:p w14:paraId="6FC852AB" w14:textId="20A18D02" w:rsidR="00A41840" w:rsidRPr="00FE1196" w:rsidRDefault="00A41840" w:rsidP="00A41840">
      <w:pPr>
        <w:spacing w:line="480" w:lineRule="auto"/>
        <w:rPr>
          <w:rFonts w:ascii="Times New Roman" w:hAnsi="Times New Roman" w:cs="Times New Roman"/>
          <w:sz w:val="18"/>
          <w:szCs w:val="18"/>
        </w:rPr>
      </w:pPr>
      <w:proofErr w:type="gramStart"/>
      <w:r w:rsidRPr="00FE1196">
        <w:rPr>
          <w:rFonts w:ascii="Times New Roman" w:hAnsi="Times New Roman" w:cs="Times New Roman"/>
          <w:sz w:val="18"/>
          <w:szCs w:val="18"/>
        </w:rPr>
        <w:t>In order to</w:t>
      </w:r>
      <w:proofErr w:type="gramEnd"/>
      <w:r w:rsidRPr="00FE1196">
        <w:rPr>
          <w:rFonts w:ascii="Times New Roman" w:hAnsi="Times New Roman" w:cs="Times New Roman"/>
          <w:sz w:val="18"/>
          <w:szCs w:val="18"/>
        </w:rPr>
        <w:t xml:space="preserve"> help with the </w:t>
      </w:r>
      <w:r w:rsidR="00FE1196" w:rsidRPr="00FE1196">
        <w:rPr>
          <w:rFonts w:ascii="Times New Roman" w:hAnsi="Times New Roman" w:cs="Times New Roman"/>
          <w:sz w:val="18"/>
          <w:szCs w:val="18"/>
        </w:rPr>
        <w:t>content-based</w:t>
      </w:r>
      <w:r w:rsidRPr="00FE1196">
        <w:rPr>
          <w:rFonts w:ascii="Times New Roman" w:hAnsi="Times New Roman" w:cs="Times New Roman"/>
          <w:sz w:val="18"/>
          <w:szCs w:val="18"/>
        </w:rPr>
        <w:t xml:space="preserve"> recommendation systems, a cluster analysis was performed to determine if there were groups that could aid in differentiating the beers</w:t>
      </w:r>
      <w:r w:rsidRPr="00FE1196">
        <w:rPr>
          <w:rFonts w:ascii="Times New Roman" w:hAnsi="Times New Roman" w:cs="Times New Roman"/>
          <w:sz w:val="18"/>
          <w:szCs w:val="18"/>
        </w:rPr>
        <w:t xml:space="preserve">. Firstly, </w:t>
      </w:r>
      <w:r w:rsidRPr="00FE1196">
        <w:rPr>
          <w:rFonts w:ascii="Times New Roman" w:hAnsi="Times New Roman" w:cs="Times New Roman"/>
          <w:sz w:val="18"/>
          <w:szCs w:val="18"/>
        </w:rPr>
        <w:t>we took the data on the overall score and number of reviews (using the square root of the overall score). The data was scaled using</w:t>
      </w:r>
      <w:r w:rsidRPr="00FE1196">
        <w:rPr>
          <w:rFonts w:ascii="Times New Roman" w:hAnsi="Times New Roman" w:cs="Times New Roman"/>
          <w:sz w:val="18"/>
          <w:szCs w:val="18"/>
        </w:rPr>
        <w:t xml:space="preserve"> the StandardScaler function from scikit-learn to normalize the data in </w:t>
      </w:r>
      <w:r w:rsidRPr="00FE1196">
        <w:rPr>
          <w:rFonts w:ascii="Times New Roman" w:hAnsi="Times New Roman" w:cs="Times New Roman"/>
          <w:sz w:val="18"/>
          <w:szCs w:val="18"/>
        </w:rPr>
        <w:lastRenderedPageBreak/>
        <w:t xml:space="preserve">the data frame. This was done </w:t>
      </w:r>
      <w:r w:rsidRPr="00FE1196">
        <w:rPr>
          <w:rFonts w:ascii="Times New Roman" w:hAnsi="Times New Roman" w:cs="Times New Roman"/>
          <w:sz w:val="18"/>
          <w:szCs w:val="18"/>
        </w:rPr>
        <w:t xml:space="preserve">since the two features had widely different scales while MinMaxScaler would have led to data bias.  Finally, an elbow </w:t>
      </w:r>
      <w:r w:rsidR="00FE1196" w:rsidRPr="00FE1196">
        <w:rPr>
          <w:rFonts w:ascii="Times New Roman" w:hAnsi="Times New Roman" w:cs="Times New Roman"/>
          <w:sz w:val="18"/>
          <w:szCs w:val="18"/>
        </w:rPr>
        <w:t>plot</w:t>
      </w:r>
      <w:r w:rsidRPr="00FE1196">
        <w:rPr>
          <w:rFonts w:ascii="Times New Roman" w:hAnsi="Times New Roman" w:cs="Times New Roman"/>
          <w:sz w:val="18"/>
          <w:szCs w:val="18"/>
        </w:rPr>
        <w:t xml:space="preserve"> was used to determine the optimal k number to be used in the K-means </w:t>
      </w:r>
      <w:r w:rsidR="00FE1196" w:rsidRPr="00FE1196">
        <w:rPr>
          <w:rFonts w:ascii="Times New Roman" w:hAnsi="Times New Roman" w:cs="Times New Roman"/>
          <w:sz w:val="18"/>
          <w:szCs w:val="18"/>
        </w:rPr>
        <w:t>algorithm.</w:t>
      </w:r>
    </w:p>
    <w:p w14:paraId="528C7726" w14:textId="24452DF3" w:rsidR="00A41840" w:rsidRPr="00062142" w:rsidRDefault="00A41840" w:rsidP="00A41840">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From this plot a k number of 4 was used.  As seen in the charts below 4 groups were found. </w:t>
      </w:r>
      <w:r w:rsidRPr="00062142">
        <w:rPr>
          <w:rFonts w:ascii="Times New Roman" w:hAnsi="Times New Roman" w:cs="Times New Roman"/>
          <w:sz w:val="18"/>
          <w:szCs w:val="18"/>
        </w:rPr>
        <w:t>Group 0: Low score, Low reviews</w:t>
      </w:r>
      <w:r w:rsidRPr="00FE1196">
        <w:rPr>
          <w:rFonts w:ascii="Times New Roman" w:hAnsi="Times New Roman" w:cs="Times New Roman"/>
          <w:sz w:val="18"/>
          <w:szCs w:val="18"/>
        </w:rPr>
        <w:t xml:space="preserve">, </w:t>
      </w:r>
      <w:r w:rsidRPr="00062142">
        <w:rPr>
          <w:rFonts w:ascii="Times New Roman" w:hAnsi="Times New Roman" w:cs="Times New Roman"/>
          <w:sz w:val="18"/>
          <w:szCs w:val="18"/>
        </w:rPr>
        <w:t>Group 1: Mid Score, Low Reviews</w:t>
      </w:r>
      <w:r w:rsidRPr="00FE1196">
        <w:rPr>
          <w:rFonts w:ascii="Times New Roman" w:hAnsi="Times New Roman" w:cs="Times New Roman"/>
          <w:sz w:val="18"/>
          <w:szCs w:val="18"/>
        </w:rPr>
        <w:t xml:space="preserve">, </w:t>
      </w:r>
      <w:r w:rsidRPr="00062142">
        <w:rPr>
          <w:rFonts w:ascii="Times New Roman" w:hAnsi="Times New Roman" w:cs="Times New Roman"/>
          <w:sz w:val="18"/>
          <w:szCs w:val="18"/>
        </w:rPr>
        <w:t>Group 2: High Score, High Reviews</w:t>
      </w:r>
      <w:r w:rsidRPr="00FE1196">
        <w:rPr>
          <w:rFonts w:ascii="Times New Roman" w:hAnsi="Times New Roman" w:cs="Times New Roman"/>
          <w:sz w:val="18"/>
          <w:szCs w:val="18"/>
        </w:rPr>
        <w:t xml:space="preserve">, </w:t>
      </w:r>
      <w:r w:rsidRPr="00062142">
        <w:rPr>
          <w:rFonts w:ascii="Times New Roman" w:hAnsi="Times New Roman" w:cs="Times New Roman"/>
          <w:sz w:val="18"/>
          <w:szCs w:val="18"/>
        </w:rPr>
        <w:t>Group 3:  High Reviews</w:t>
      </w:r>
    </w:p>
    <w:p w14:paraId="53B5B0C3" w14:textId="6A776C9F" w:rsidR="00062142" w:rsidRPr="00FE1196" w:rsidRDefault="00A41840" w:rsidP="00A41840">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From this we can use groups 2 and 3 as representative of more </w:t>
      </w:r>
      <w:r w:rsidR="00FE1196" w:rsidRPr="00FE1196">
        <w:rPr>
          <w:rFonts w:ascii="Times New Roman" w:hAnsi="Times New Roman" w:cs="Times New Roman"/>
          <w:sz w:val="18"/>
          <w:szCs w:val="18"/>
        </w:rPr>
        <w:t>well-known</w:t>
      </w:r>
      <w:r w:rsidRPr="00FE1196">
        <w:rPr>
          <w:rFonts w:ascii="Times New Roman" w:hAnsi="Times New Roman" w:cs="Times New Roman"/>
          <w:sz w:val="18"/>
          <w:szCs w:val="18"/>
        </w:rPr>
        <w:t xml:space="preserve"> beers and less well known beers in recommendation systems.</w:t>
      </w:r>
    </w:p>
    <w:p w14:paraId="3749841B" w14:textId="2B8C548D" w:rsidR="00062142" w:rsidRPr="00FE1196" w:rsidRDefault="00FE1196" w:rsidP="00A41840">
      <w:pPr>
        <w:spacing w:line="480" w:lineRule="auto"/>
        <w:jc w:val="center"/>
        <w:rPr>
          <w:rFonts w:ascii="Times New Roman" w:hAnsi="Times New Roman" w:cs="Times New Roman"/>
          <w:sz w:val="18"/>
          <w:szCs w:val="18"/>
        </w:rPr>
      </w:pPr>
      <w:r w:rsidRPr="00FE1196">
        <w:rPr>
          <w:rFonts w:ascii="Times New Roman" w:hAnsi="Times New Roman" w:cs="Times New Roman"/>
          <w:sz w:val="18"/>
          <w:szCs w:val="18"/>
        </w:rPr>
        <w:drawing>
          <wp:inline distT="0" distB="0" distL="0" distR="0" wp14:anchorId="41946CB4" wp14:editId="7B87B7C2">
            <wp:extent cx="1692946" cy="1030489"/>
            <wp:effectExtent l="0" t="0" r="2540" b="0"/>
            <wp:docPr id="10" name="Content Placeholder 9" descr="Chart, line chart&#10;&#10;Description automatically generated">
              <a:extLst xmlns:a="http://schemas.openxmlformats.org/drawingml/2006/main">
                <a:ext uri="{FF2B5EF4-FFF2-40B4-BE49-F238E27FC236}">
                  <a16:creationId xmlns:a16="http://schemas.microsoft.com/office/drawing/2014/main" id="{A4A012C7-4F8B-AC9B-4500-B1D2A6366C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Chart, line chart&#10;&#10;Description automatically generated">
                      <a:extLst>
                        <a:ext uri="{FF2B5EF4-FFF2-40B4-BE49-F238E27FC236}">
                          <a16:creationId xmlns:a16="http://schemas.microsoft.com/office/drawing/2014/main" id="{A4A012C7-4F8B-AC9B-4500-B1D2A6366CFC}"/>
                        </a:ext>
                      </a:extLst>
                    </pic:cNvPr>
                    <pic:cNvPicPr>
                      <a:picLocks noGrp="1" noChangeAspect="1"/>
                    </pic:cNvPicPr>
                  </pic:nvPicPr>
                  <pic:blipFill>
                    <a:blip r:embed="rId12"/>
                    <a:stretch>
                      <a:fillRect/>
                    </a:stretch>
                  </pic:blipFill>
                  <pic:spPr>
                    <a:xfrm>
                      <a:off x="0" y="0"/>
                      <a:ext cx="1708615" cy="1040027"/>
                    </a:xfrm>
                    <a:prstGeom prst="rect">
                      <a:avLst/>
                    </a:prstGeom>
                  </pic:spPr>
                </pic:pic>
              </a:graphicData>
            </a:graphic>
          </wp:inline>
        </w:drawing>
      </w:r>
      <w:r w:rsidR="00062142" w:rsidRPr="00FE1196">
        <w:rPr>
          <w:rFonts w:ascii="Times New Roman" w:hAnsi="Times New Roman" w:cs="Times New Roman"/>
          <w:sz w:val="18"/>
          <w:szCs w:val="18"/>
        </w:rPr>
        <w:drawing>
          <wp:inline distT="0" distB="0" distL="0" distR="0" wp14:anchorId="249D0A21" wp14:editId="6FF79F3A">
            <wp:extent cx="1621940" cy="1073343"/>
            <wp:effectExtent l="0" t="0" r="0" b="0"/>
            <wp:docPr id="11" name="Content Placeholder 9" descr="Chart, scatter chart&#10;&#10;Description automatically generated">
              <a:extLst xmlns:a="http://schemas.openxmlformats.org/drawingml/2006/main">
                <a:ext uri="{FF2B5EF4-FFF2-40B4-BE49-F238E27FC236}">
                  <a16:creationId xmlns:a16="http://schemas.microsoft.com/office/drawing/2014/main" id="{D64597F2-97BB-0617-BA7D-AAED3D5CA8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9" descr="Chart, scatter chart&#10;&#10;Description automatically generated">
                      <a:extLst>
                        <a:ext uri="{FF2B5EF4-FFF2-40B4-BE49-F238E27FC236}">
                          <a16:creationId xmlns:a16="http://schemas.microsoft.com/office/drawing/2014/main" id="{D64597F2-97BB-0617-BA7D-AAED3D5CA8BA}"/>
                        </a:ext>
                      </a:extLst>
                    </pic:cNvPr>
                    <pic:cNvPicPr>
                      <a:picLocks noChangeAspect="1"/>
                    </pic:cNvPicPr>
                  </pic:nvPicPr>
                  <pic:blipFill>
                    <a:blip r:embed="rId13"/>
                    <a:stretch>
                      <a:fillRect/>
                    </a:stretch>
                  </pic:blipFill>
                  <pic:spPr>
                    <a:xfrm>
                      <a:off x="0" y="0"/>
                      <a:ext cx="1636620" cy="1083058"/>
                    </a:xfrm>
                    <a:prstGeom prst="rect">
                      <a:avLst/>
                    </a:prstGeom>
                  </pic:spPr>
                </pic:pic>
              </a:graphicData>
            </a:graphic>
          </wp:inline>
        </w:drawing>
      </w:r>
    </w:p>
    <w:p w14:paraId="385E3B16" w14:textId="646EE6A9" w:rsidR="0006292C" w:rsidRPr="00FE1196" w:rsidRDefault="00EE2F3C" w:rsidP="0006292C">
      <w:pPr>
        <w:spacing w:line="480" w:lineRule="auto"/>
        <w:jc w:val="center"/>
        <w:rPr>
          <w:rFonts w:ascii="Times New Roman" w:hAnsi="Times New Roman" w:cs="Times New Roman"/>
          <w:b/>
          <w:bCs/>
          <w:sz w:val="18"/>
          <w:szCs w:val="18"/>
        </w:rPr>
      </w:pPr>
      <w:r w:rsidRPr="00FE1196">
        <w:rPr>
          <w:rFonts w:ascii="Times New Roman" w:hAnsi="Times New Roman" w:cs="Times New Roman"/>
          <w:b/>
          <w:bCs/>
          <w:sz w:val="18"/>
          <w:szCs w:val="18"/>
        </w:rPr>
        <w:t>Recommendation</w:t>
      </w:r>
      <w:r w:rsidR="00402CA6" w:rsidRPr="00FE1196">
        <w:rPr>
          <w:rFonts w:ascii="Times New Roman" w:hAnsi="Times New Roman" w:cs="Times New Roman"/>
          <w:b/>
          <w:bCs/>
          <w:sz w:val="18"/>
          <w:szCs w:val="18"/>
        </w:rPr>
        <w:t xml:space="preserve"> Models</w:t>
      </w:r>
      <w:r w:rsidR="0006292C" w:rsidRPr="00FE1196">
        <w:rPr>
          <w:rFonts w:ascii="Times New Roman" w:hAnsi="Times New Roman" w:cs="Times New Roman"/>
          <w:b/>
          <w:bCs/>
          <w:sz w:val="18"/>
          <w:szCs w:val="18"/>
        </w:rPr>
        <w:t xml:space="preserve"> </w:t>
      </w:r>
    </w:p>
    <w:p w14:paraId="120D93A3" w14:textId="519CE7B3" w:rsidR="0006292C" w:rsidRPr="00FE1196" w:rsidRDefault="00007F47" w:rsidP="00037028">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 xml:space="preserve">Content Based </w:t>
      </w:r>
      <w:r w:rsidR="00402CA6" w:rsidRPr="00FE1196">
        <w:rPr>
          <w:rFonts w:ascii="Times New Roman" w:hAnsi="Times New Roman" w:cs="Times New Roman"/>
          <w:b/>
          <w:bCs/>
          <w:sz w:val="18"/>
          <w:szCs w:val="18"/>
        </w:rPr>
        <w:t>Recommendations</w:t>
      </w:r>
    </w:p>
    <w:p w14:paraId="5269A0AA" w14:textId="78F493D2" w:rsidR="006C0D91" w:rsidRPr="00FE1196" w:rsidRDefault="006C0D91" w:rsidP="006C0D91">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If we do not know anything about how the user rates certain </w:t>
      </w:r>
      <w:r w:rsidR="00FE1196" w:rsidRPr="00FE1196">
        <w:rPr>
          <w:rFonts w:ascii="Times New Roman" w:hAnsi="Times New Roman" w:cs="Times New Roman"/>
          <w:sz w:val="18"/>
          <w:szCs w:val="18"/>
        </w:rPr>
        <w:t>beers,</w:t>
      </w:r>
      <w:r w:rsidRPr="00FE1196">
        <w:rPr>
          <w:rFonts w:ascii="Times New Roman" w:hAnsi="Times New Roman" w:cs="Times New Roman"/>
          <w:sz w:val="18"/>
          <w:szCs w:val="18"/>
        </w:rPr>
        <w:t xml:space="preserve"> we can use a recommendation model that is a content-based filtering model, which makes recommendations based on the characteristics of the beers the user has liked in the past. In this case, the model created is making recommendations for beers to try based on the user's preference for IPAs.</w:t>
      </w:r>
    </w:p>
    <w:p w14:paraId="39456908" w14:textId="4A35700E" w:rsidR="006C0D91" w:rsidRPr="00FE1196" w:rsidRDefault="006C0D91" w:rsidP="006C0D91">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For this we use the dataset grouped by beers with the overall scores aggregated by the Lower bound of Wilson score confidence interval as described earlier.  From this, the first step in the model is to select all the beers in the data that belong to the IPA style. Since there are multiple types of </w:t>
      </w:r>
      <w:r w:rsidR="00FE1196" w:rsidRPr="00FE1196">
        <w:rPr>
          <w:rFonts w:ascii="Times New Roman" w:hAnsi="Times New Roman" w:cs="Times New Roman"/>
          <w:sz w:val="18"/>
          <w:szCs w:val="18"/>
        </w:rPr>
        <w:t>IPAs</w:t>
      </w:r>
      <w:r w:rsidRPr="00FE1196">
        <w:rPr>
          <w:rFonts w:ascii="Times New Roman" w:hAnsi="Times New Roman" w:cs="Times New Roman"/>
          <w:sz w:val="18"/>
          <w:szCs w:val="18"/>
        </w:rPr>
        <w:t>, and style with the text IPA will be filtered.</w:t>
      </w:r>
    </w:p>
    <w:p w14:paraId="36DB387D" w14:textId="21F3D74B" w:rsidR="006C0D91" w:rsidRPr="00FE1196" w:rsidRDefault="006C0D91" w:rsidP="006C0D91">
      <w:pPr>
        <w:spacing w:line="480" w:lineRule="auto"/>
        <w:rPr>
          <w:rFonts w:ascii="Times New Roman" w:hAnsi="Times New Roman" w:cs="Times New Roman"/>
          <w:sz w:val="18"/>
          <w:szCs w:val="18"/>
        </w:rPr>
      </w:pPr>
      <w:r w:rsidRPr="00FE1196">
        <w:rPr>
          <w:rFonts w:ascii="Times New Roman" w:hAnsi="Times New Roman" w:cs="Times New Roman"/>
          <w:sz w:val="18"/>
          <w:szCs w:val="18"/>
        </w:rPr>
        <w:t>Next, the selected beers are sorted based on the 'review_overall' column, which represents the average overall review rating of each beer. Finally,</w:t>
      </w:r>
      <w:r w:rsidRPr="00FE1196">
        <w:rPr>
          <w:rFonts w:ascii="Times New Roman" w:hAnsi="Times New Roman" w:cs="Times New Roman"/>
          <w:sz w:val="18"/>
          <w:szCs w:val="18"/>
        </w:rPr>
        <w:t xml:space="preserve"> </w:t>
      </w:r>
      <w:r w:rsidR="00FE1196" w:rsidRPr="00FE1196">
        <w:rPr>
          <w:rFonts w:ascii="Times New Roman" w:hAnsi="Times New Roman" w:cs="Times New Roman"/>
          <w:sz w:val="18"/>
          <w:szCs w:val="18"/>
        </w:rPr>
        <w:t>the</w:t>
      </w:r>
      <w:r w:rsidRPr="00FE1196">
        <w:rPr>
          <w:rFonts w:ascii="Times New Roman" w:hAnsi="Times New Roman" w:cs="Times New Roman"/>
          <w:sz w:val="18"/>
          <w:szCs w:val="18"/>
        </w:rPr>
        <w:t xml:space="preserve"> top 3 beers with the highest 'review_overall' values are selected</w:t>
      </w:r>
      <w:r w:rsidRPr="00FE1196">
        <w:rPr>
          <w:rFonts w:ascii="Times New Roman" w:hAnsi="Times New Roman" w:cs="Times New Roman"/>
          <w:sz w:val="18"/>
          <w:szCs w:val="18"/>
        </w:rPr>
        <w:t xml:space="preserve"> from the highly reviewed group and the lower number of review group</w:t>
      </w:r>
      <w:r w:rsidRPr="00FE1196">
        <w:rPr>
          <w:rFonts w:ascii="Times New Roman" w:hAnsi="Times New Roman" w:cs="Times New Roman"/>
          <w:sz w:val="18"/>
          <w:szCs w:val="18"/>
        </w:rPr>
        <w:t>.</w:t>
      </w:r>
      <w:r w:rsidRPr="00FE1196">
        <w:rPr>
          <w:rFonts w:ascii="Times New Roman" w:hAnsi="Times New Roman" w:cs="Times New Roman"/>
          <w:sz w:val="18"/>
          <w:szCs w:val="18"/>
        </w:rPr>
        <w:t xml:space="preserve">  So that the user can choose from more well known and less well known beers.</w:t>
      </w:r>
    </w:p>
    <w:p w14:paraId="36A2F085" w14:textId="06DFC1B8" w:rsidR="006C0D91" w:rsidRPr="00FE1196" w:rsidRDefault="006C0D91" w:rsidP="006C0D91">
      <w:pPr>
        <w:spacing w:line="480" w:lineRule="auto"/>
        <w:rPr>
          <w:rFonts w:ascii="Times New Roman" w:hAnsi="Times New Roman" w:cs="Times New Roman"/>
          <w:sz w:val="18"/>
          <w:szCs w:val="18"/>
        </w:rPr>
      </w:pPr>
      <w:r w:rsidRPr="00FE1196">
        <w:rPr>
          <w:rFonts w:ascii="Times New Roman" w:hAnsi="Times New Roman" w:cs="Times New Roman"/>
          <w:sz w:val="18"/>
          <w:szCs w:val="18"/>
        </w:rPr>
        <w:drawing>
          <wp:inline distT="0" distB="0" distL="0" distR="0" wp14:anchorId="51175409" wp14:editId="3876C35E">
            <wp:extent cx="5943600" cy="152463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4"/>
                    <a:stretch>
                      <a:fillRect/>
                    </a:stretch>
                  </pic:blipFill>
                  <pic:spPr>
                    <a:xfrm>
                      <a:off x="0" y="0"/>
                      <a:ext cx="5943600" cy="1524635"/>
                    </a:xfrm>
                    <a:prstGeom prst="rect">
                      <a:avLst/>
                    </a:prstGeom>
                  </pic:spPr>
                </pic:pic>
              </a:graphicData>
            </a:graphic>
          </wp:inline>
        </w:drawing>
      </w:r>
    </w:p>
    <w:p w14:paraId="6E377BD7" w14:textId="77777777" w:rsidR="006C0D91" w:rsidRPr="00FE1196" w:rsidRDefault="006C0D91" w:rsidP="006C0D91">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lastRenderedPageBreak/>
        <w:t>Collaborative Filtering Model</w:t>
      </w:r>
    </w:p>
    <w:p w14:paraId="469D679A" w14:textId="443D6103" w:rsidR="002155B8" w:rsidRPr="00FE1196" w:rsidRDefault="002155B8" w:rsidP="002155B8">
      <w:pPr>
        <w:spacing w:line="480" w:lineRule="auto"/>
        <w:rPr>
          <w:rFonts w:ascii="Times New Roman" w:hAnsi="Times New Roman" w:cs="Times New Roman"/>
          <w:sz w:val="18"/>
          <w:szCs w:val="18"/>
        </w:rPr>
      </w:pPr>
      <w:r w:rsidRPr="00FE1196">
        <w:rPr>
          <w:rFonts w:ascii="Times New Roman" w:hAnsi="Times New Roman" w:cs="Times New Roman"/>
          <w:sz w:val="18"/>
          <w:szCs w:val="18"/>
        </w:rPr>
        <w:t>Since the dataset is of user reviews,</w:t>
      </w:r>
      <w:r w:rsidRPr="00FE1196">
        <w:rPr>
          <w:rFonts w:ascii="Times New Roman" w:hAnsi="Times New Roman" w:cs="Times New Roman"/>
          <w:sz w:val="18"/>
          <w:szCs w:val="18"/>
        </w:rPr>
        <w:t xml:space="preserve"> a collaborative filtering model, which makes recommendations based on the preferences of similar users</w:t>
      </w:r>
      <w:r w:rsidRPr="00FE1196">
        <w:rPr>
          <w:rFonts w:ascii="Times New Roman" w:hAnsi="Times New Roman" w:cs="Times New Roman"/>
          <w:sz w:val="18"/>
          <w:szCs w:val="18"/>
        </w:rPr>
        <w:t>, was developed</w:t>
      </w:r>
      <w:r w:rsidRPr="00FE1196">
        <w:rPr>
          <w:rFonts w:ascii="Times New Roman" w:hAnsi="Times New Roman" w:cs="Times New Roman"/>
          <w:sz w:val="18"/>
          <w:szCs w:val="18"/>
        </w:rPr>
        <w:t xml:space="preserve">. In this case, the model is making recommendations for beers that users who enjoy </w:t>
      </w:r>
      <w:r w:rsidRPr="00FE1196">
        <w:rPr>
          <w:rFonts w:ascii="Times New Roman" w:hAnsi="Times New Roman" w:cs="Times New Roman"/>
          <w:sz w:val="18"/>
          <w:szCs w:val="18"/>
        </w:rPr>
        <w:t>a specific type of beer</w:t>
      </w:r>
      <w:r w:rsidRPr="00FE1196">
        <w:rPr>
          <w:rFonts w:ascii="Times New Roman" w:hAnsi="Times New Roman" w:cs="Times New Roman"/>
          <w:sz w:val="18"/>
          <w:szCs w:val="18"/>
        </w:rPr>
        <w:t xml:space="preserve"> might also like.</w:t>
      </w:r>
      <w:r w:rsidRPr="00FE1196">
        <w:rPr>
          <w:rFonts w:ascii="Times New Roman" w:hAnsi="Times New Roman" w:cs="Times New Roman"/>
          <w:sz w:val="18"/>
          <w:szCs w:val="18"/>
        </w:rPr>
        <w:t xml:space="preserve"> For this case the individual beer used was Shiner Bock.  </w:t>
      </w:r>
      <w:r w:rsidRPr="00FE1196">
        <w:rPr>
          <w:rFonts w:ascii="Times New Roman" w:hAnsi="Times New Roman" w:cs="Times New Roman"/>
          <w:sz w:val="18"/>
          <w:szCs w:val="18"/>
        </w:rPr>
        <w:t>The first step in the model is to select all users who have rated Shiner Bock with a score of 4 or higher.</w:t>
      </w:r>
      <w:r w:rsidRPr="00FE1196">
        <w:rPr>
          <w:rFonts w:ascii="Times New Roman" w:hAnsi="Times New Roman" w:cs="Times New Roman"/>
          <w:sz w:val="18"/>
          <w:szCs w:val="18"/>
        </w:rPr>
        <w:t xml:space="preserve"> This score was chosen as it represents those who greatly enjoyed the beer.</w:t>
      </w:r>
      <w:r w:rsidRPr="00FE1196">
        <w:rPr>
          <w:rFonts w:ascii="Times New Roman" w:hAnsi="Times New Roman" w:cs="Times New Roman"/>
          <w:sz w:val="18"/>
          <w:szCs w:val="18"/>
        </w:rPr>
        <w:t xml:space="preserve"> </w:t>
      </w:r>
      <w:r w:rsidRPr="00FE1196">
        <w:rPr>
          <w:rFonts w:ascii="Times New Roman" w:hAnsi="Times New Roman" w:cs="Times New Roman"/>
          <w:sz w:val="18"/>
          <w:szCs w:val="18"/>
        </w:rPr>
        <w:t xml:space="preserve">The reviews are then </w:t>
      </w:r>
      <w:r w:rsidRPr="00FE1196">
        <w:rPr>
          <w:rFonts w:ascii="Times New Roman" w:hAnsi="Times New Roman" w:cs="Times New Roman"/>
          <w:sz w:val="18"/>
          <w:szCs w:val="18"/>
        </w:rPr>
        <w:t>filtered to only include reviews from these users.</w:t>
      </w:r>
      <w:r w:rsidRPr="00FE1196">
        <w:rPr>
          <w:rFonts w:ascii="Times New Roman" w:hAnsi="Times New Roman" w:cs="Times New Roman"/>
          <w:sz w:val="18"/>
          <w:szCs w:val="18"/>
        </w:rPr>
        <w:t xml:space="preserve"> </w:t>
      </w:r>
      <w:proofErr w:type="gramStart"/>
      <w:r w:rsidRPr="00FE1196">
        <w:rPr>
          <w:rFonts w:ascii="Times New Roman" w:hAnsi="Times New Roman" w:cs="Times New Roman"/>
          <w:sz w:val="18"/>
          <w:szCs w:val="18"/>
        </w:rPr>
        <w:t>The</w:t>
      </w:r>
      <w:proofErr w:type="gramEnd"/>
      <w:r w:rsidRPr="00FE1196">
        <w:rPr>
          <w:rFonts w:ascii="Times New Roman" w:hAnsi="Times New Roman" w:cs="Times New Roman"/>
          <w:sz w:val="18"/>
          <w:szCs w:val="18"/>
        </w:rPr>
        <w:t xml:space="preserve"> final step in the model is to group the filtered reviews</w:t>
      </w:r>
      <w:r w:rsidRPr="00FE1196">
        <w:rPr>
          <w:rFonts w:ascii="Times New Roman" w:hAnsi="Times New Roman" w:cs="Times New Roman"/>
          <w:sz w:val="18"/>
          <w:szCs w:val="18"/>
        </w:rPr>
        <w:t>, aggregate the overall scores,</w:t>
      </w:r>
      <w:r w:rsidRPr="00FE1196">
        <w:rPr>
          <w:rFonts w:ascii="Times New Roman" w:hAnsi="Times New Roman" w:cs="Times New Roman"/>
          <w:sz w:val="18"/>
          <w:szCs w:val="18"/>
        </w:rPr>
        <w:t xml:space="preserve"> and sort in descending order based on the overall review score, and the top beers </w:t>
      </w:r>
      <w:r w:rsidRPr="00FE1196">
        <w:rPr>
          <w:rFonts w:ascii="Times New Roman" w:hAnsi="Times New Roman" w:cs="Times New Roman"/>
          <w:sz w:val="18"/>
          <w:szCs w:val="18"/>
        </w:rPr>
        <w:t xml:space="preserve">from this list </w:t>
      </w:r>
      <w:r w:rsidRPr="00FE1196">
        <w:rPr>
          <w:rFonts w:ascii="Times New Roman" w:hAnsi="Times New Roman" w:cs="Times New Roman"/>
          <w:sz w:val="18"/>
          <w:szCs w:val="18"/>
        </w:rPr>
        <w:t>are selected as recommendations.</w:t>
      </w:r>
    </w:p>
    <w:p w14:paraId="1086E852" w14:textId="6875350A" w:rsidR="002363E9" w:rsidRPr="00FE1196" w:rsidRDefault="002155B8" w:rsidP="002155B8">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This model makes recommendations based on the preferences of similar </w:t>
      </w:r>
      <w:r w:rsidR="00FE1196" w:rsidRPr="00FE1196">
        <w:rPr>
          <w:rFonts w:ascii="Times New Roman" w:hAnsi="Times New Roman" w:cs="Times New Roman"/>
          <w:sz w:val="18"/>
          <w:szCs w:val="18"/>
        </w:rPr>
        <w:t>users and</w:t>
      </w:r>
      <w:r w:rsidRPr="00FE1196">
        <w:rPr>
          <w:rFonts w:ascii="Times New Roman" w:hAnsi="Times New Roman" w:cs="Times New Roman"/>
          <w:sz w:val="18"/>
          <w:szCs w:val="18"/>
        </w:rPr>
        <w:t xml:space="preserve"> is useful for making personalized recommendations when the user's preferences are not well understood.</w:t>
      </w:r>
      <w:r w:rsidRPr="00FE1196">
        <w:rPr>
          <w:rFonts w:ascii="Times New Roman" w:hAnsi="Times New Roman" w:cs="Times New Roman"/>
          <w:sz w:val="18"/>
          <w:szCs w:val="18"/>
        </w:rPr>
        <w:t xml:space="preserve"> If a user likes Shiner </w:t>
      </w:r>
      <w:r w:rsidR="00FE1196" w:rsidRPr="00FE1196">
        <w:rPr>
          <w:rFonts w:ascii="Times New Roman" w:hAnsi="Times New Roman" w:cs="Times New Roman"/>
          <w:sz w:val="18"/>
          <w:szCs w:val="18"/>
        </w:rPr>
        <w:t>Bock,</w:t>
      </w:r>
      <w:r w:rsidRPr="00FE1196">
        <w:rPr>
          <w:rFonts w:ascii="Times New Roman" w:hAnsi="Times New Roman" w:cs="Times New Roman"/>
          <w:sz w:val="18"/>
          <w:szCs w:val="18"/>
        </w:rPr>
        <w:t xml:space="preserve"> they may also like:</w:t>
      </w:r>
    </w:p>
    <w:p w14:paraId="24536CD1" w14:textId="7485462F" w:rsidR="002363E9" w:rsidRPr="00FE1196" w:rsidRDefault="002155B8" w:rsidP="00037028">
      <w:pPr>
        <w:spacing w:line="480" w:lineRule="auto"/>
        <w:rPr>
          <w:rFonts w:ascii="Times New Roman" w:hAnsi="Times New Roman" w:cs="Times New Roman"/>
          <w:sz w:val="18"/>
          <w:szCs w:val="18"/>
        </w:rPr>
      </w:pPr>
      <w:r w:rsidRPr="00FE1196">
        <w:rPr>
          <w:rFonts w:ascii="Times New Roman" w:hAnsi="Times New Roman" w:cs="Times New Roman"/>
          <w:sz w:val="18"/>
          <w:szCs w:val="18"/>
        </w:rPr>
        <w:drawing>
          <wp:inline distT="0" distB="0" distL="0" distR="0" wp14:anchorId="37E25FBA" wp14:editId="05BEB93F">
            <wp:extent cx="5943600" cy="10166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5"/>
                    <a:stretch>
                      <a:fillRect/>
                    </a:stretch>
                  </pic:blipFill>
                  <pic:spPr>
                    <a:xfrm>
                      <a:off x="0" y="0"/>
                      <a:ext cx="5943600" cy="1016635"/>
                    </a:xfrm>
                    <a:prstGeom prst="rect">
                      <a:avLst/>
                    </a:prstGeom>
                  </pic:spPr>
                </pic:pic>
              </a:graphicData>
            </a:graphic>
          </wp:inline>
        </w:drawing>
      </w:r>
    </w:p>
    <w:p w14:paraId="68C127FC" w14:textId="523D59E5" w:rsidR="00990D6C" w:rsidRPr="00FE1196" w:rsidRDefault="00007F47" w:rsidP="00990D6C">
      <w:pPr>
        <w:spacing w:line="480" w:lineRule="auto"/>
        <w:rPr>
          <w:rFonts w:ascii="Times New Roman" w:hAnsi="Times New Roman" w:cs="Times New Roman"/>
          <w:b/>
          <w:bCs/>
          <w:sz w:val="18"/>
          <w:szCs w:val="18"/>
        </w:rPr>
      </w:pPr>
      <w:r w:rsidRPr="00FE1196">
        <w:rPr>
          <w:rFonts w:ascii="Times New Roman" w:hAnsi="Times New Roman" w:cs="Times New Roman"/>
          <w:b/>
          <w:bCs/>
          <w:sz w:val="18"/>
          <w:szCs w:val="18"/>
        </w:rPr>
        <w:t>ALS Recommendation System</w:t>
      </w:r>
    </w:p>
    <w:p w14:paraId="16AE947D" w14:textId="6C7424E1" w:rsidR="00990D6C" w:rsidRPr="00FE1196" w:rsidRDefault="00990D6C" w:rsidP="00990D6C">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When considering the large amount of data (over 1.5 million reviews) and the fact that approximately 33% of </w:t>
      </w:r>
      <w:r w:rsidR="00FE1196" w:rsidRPr="00FE1196">
        <w:rPr>
          <w:rFonts w:ascii="Times New Roman" w:hAnsi="Times New Roman" w:cs="Times New Roman"/>
          <w:sz w:val="18"/>
          <w:szCs w:val="18"/>
        </w:rPr>
        <w:t>reviewers</w:t>
      </w:r>
      <w:r w:rsidRPr="00FE1196">
        <w:rPr>
          <w:rFonts w:ascii="Times New Roman" w:hAnsi="Times New Roman" w:cs="Times New Roman"/>
          <w:sz w:val="18"/>
          <w:szCs w:val="18"/>
        </w:rPr>
        <w:t xml:space="preserve"> left only 1 </w:t>
      </w:r>
      <w:r w:rsidR="00FE1196" w:rsidRPr="00FE1196">
        <w:rPr>
          <w:rFonts w:ascii="Times New Roman" w:hAnsi="Times New Roman" w:cs="Times New Roman"/>
          <w:sz w:val="18"/>
          <w:szCs w:val="18"/>
        </w:rPr>
        <w:t>review, this</w:t>
      </w:r>
      <w:r w:rsidRPr="00FE1196">
        <w:rPr>
          <w:rFonts w:ascii="Times New Roman" w:hAnsi="Times New Roman" w:cs="Times New Roman"/>
          <w:sz w:val="18"/>
          <w:szCs w:val="18"/>
        </w:rPr>
        <w:t xml:space="preserve"> represents a high level of sparsity and presents challenges in the </w:t>
      </w:r>
      <w:r w:rsidR="00A41840" w:rsidRPr="00FE1196">
        <w:rPr>
          <w:rFonts w:ascii="Times New Roman" w:hAnsi="Times New Roman" w:cs="Times New Roman"/>
          <w:sz w:val="18"/>
          <w:szCs w:val="18"/>
        </w:rPr>
        <w:t>traditional</w:t>
      </w:r>
      <w:r w:rsidRPr="00FE1196">
        <w:rPr>
          <w:rFonts w:ascii="Times New Roman" w:hAnsi="Times New Roman" w:cs="Times New Roman"/>
          <w:sz w:val="18"/>
          <w:szCs w:val="18"/>
        </w:rPr>
        <w:t xml:space="preserve"> recommendation models in recommendation accuracy. A </w:t>
      </w:r>
      <w:r w:rsidR="00A41840" w:rsidRPr="00FE1196">
        <w:rPr>
          <w:rFonts w:ascii="Times New Roman" w:hAnsi="Times New Roman" w:cs="Times New Roman"/>
          <w:sz w:val="18"/>
          <w:szCs w:val="18"/>
        </w:rPr>
        <w:t>collaborative</w:t>
      </w:r>
      <w:r w:rsidRPr="00FE1196">
        <w:rPr>
          <w:rFonts w:ascii="Times New Roman" w:hAnsi="Times New Roman" w:cs="Times New Roman"/>
          <w:sz w:val="18"/>
          <w:szCs w:val="18"/>
        </w:rPr>
        <w:t xml:space="preserve"> ALS model was </w:t>
      </w:r>
      <w:r w:rsidR="00A41840" w:rsidRPr="00FE1196">
        <w:rPr>
          <w:rFonts w:ascii="Times New Roman" w:hAnsi="Times New Roman" w:cs="Times New Roman"/>
          <w:sz w:val="18"/>
          <w:szCs w:val="18"/>
        </w:rPr>
        <w:t>chosen</w:t>
      </w:r>
      <w:r w:rsidRPr="00FE1196">
        <w:rPr>
          <w:rFonts w:ascii="Times New Roman" w:hAnsi="Times New Roman" w:cs="Times New Roman"/>
          <w:sz w:val="18"/>
          <w:szCs w:val="18"/>
        </w:rPr>
        <w:t xml:space="preserve"> due to its </w:t>
      </w:r>
      <w:r w:rsidR="00A41840" w:rsidRPr="00FE1196">
        <w:rPr>
          <w:rFonts w:ascii="Times New Roman" w:hAnsi="Times New Roman" w:cs="Times New Roman"/>
          <w:sz w:val="18"/>
          <w:szCs w:val="18"/>
        </w:rPr>
        <w:t>ability</w:t>
      </w:r>
      <w:r w:rsidRPr="00FE1196">
        <w:rPr>
          <w:rFonts w:ascii="Times New Roman" w:hAnsi="Times New Roman" w:cs="Times New Roman"/>
          <w:sz w:val="18"/>
          <w:szCs w:val="18"/>
        </w:rPr>
        <w:t xml:space="preserve"> to handle sparse data effectively and the ability to scale to large-scale datasets with implicit </w:t>
      </w:r>
      <w:r w:rsidR="00FE1196" w:rsidRPr="00FE1196">
        <w:rPr>
          <w:rFonts w:ascii="Times New Roman" w:hAnsi="Times New Roman" w:cs="Times New Roman"/>
          <w:sz w:val="18"/>
          <w:szCs w:val="18"/>
        </w:rPr>
        <w:t>feedback.</w:t>
      </w:r>
    </w:p>
    <w:p w14:paraId="667C0509" w14:textId="30E5940F" w:rsidR="00990D6C" w:rsidRPr="00FE1196" w:rsidRDefault="00990D6C" w:rsidP="00990D6C">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We construct </w:t>
      </w:r>
      <w:r w:rsidR="00A41840" w:rsidRPr="00FE1196">
        <w:rPr>
          <w:rFonts w:ascii="Times New Roman" w:hAnsi="Times New Roman" w:cs="Times New Roman"/>
          <w:sz w:val="18"/>
          <w:szCs w:val="18"/>
        </w:rPr>
        <w:t>the</w:t>
      </w:r>
      <w:r w:rsidRPr="00FE1196">
        <w:rPr>
          <w:rFonts w:ascii="Times New Roman" w:hAnsi="Times New Roman" w:cs="Times New Roman"/>
          <w:sz w:val="18"/>
          <w:szCs w:val="18"/>
        </w:rPr>
        <w:t xml:space="preserve"> Collaborative ALS Model </w:t>
      </w:r>
      <w:r w:rsidRPr="00FE1196">
        <w:rPr>
          <w:rFonts w:ascii="Times New Roman" w:hAnsi="Times New Roman" w:cs="Times New Roman"/>
          <w:sz w:val="18"/>
          <w:szCs w:val="18"/>
        </w:rPr>
        <w:t xml:space="preserve">using PySpark to be compatible with distributed computing. </w:t>
      </w:r>
      <w:r w:rsidR="00A41840" w:rsidRPr="00FE1196">
        <w:rPr>
          <w:rFonts w:ascii="Times New Roman" w:hAnsi="Times New Roman" w:cs="Times New Roman"/>
          <w:sz w:val="18"/>
          <w:szCs w:val="18"/>
        </w:rPr>
        <w:t>This model uses</w:t>
      </w:r>
      <w:r w:rsidRPr="00FE1196">
        <w:rPr>
          <w:rFonts w:ascii="Times New Roman" w:hAnsi="Times New Roman" w:cs="Times New Roman"/>
          <w:sz w:val="18"/>
          <w:szCs w:val="18"/>
        </w:rPr>
        <w:t xml:space="preserve"> a review dataset consisting of three columns: username, beer, and overall score. To reduce the sparsity of the data, we filter out users and beers with less than 10 reviews. </w:t>
      </w:r>
      <w:r w:rsidR="00A41840" w:rsidRPr="00FE1196">
        <w:rPr>
          <w:rFonts w:ascii="Times New Roman" w:hAnsi="Times New Roman" w:cs="Times New Roman"/>
          <w:sz w:val="18"/>
          <w:szCs w:val="18"/>
        </w:rPr>
        <w:t>Due to computational limitations hyperparameters were unable to be tuned at this time.</w:t>
      </w:r>
    </w:p>
    <w:p w14:paraId="6394A124" w14:textId="1AF5E5C2" w:rsidR="00402CA6" w:rsidRPr="00FE1196" w:rsidRDefault="00402CA6" w:rsidP="00990D6C">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The analysis revealed </w:t>
      </w:r>
      <w:r w:rsidRPr="00FE1196">
        <w:rPr>
          <w:rFonts w:ascii="Times New Roman" w:hAnsi="Times New Roman" w:cs="Times New Roman"/>
          <w:sz w:val="18"/>
          <w:szCs w:val="18"/>
        </w:rPr>
        <w:t xml:space="preserve">a </w:t>
      </w:r>
      <w:r w:rsidRPr="00FE1196">
        <w:rPr>
          <w:rFonts w:ascii="Times New Roman" w:hAnsi="Times New Roman" w:cs="Times New Roman"/>
          <w:sz w:val="18"/>
          <w:szCs w:val="18"/>
        </w:rPr>
        <w:t xml:space="preserve">Root Mean Squared Error (RMSE) of 0.6 in the </w:t>
      </w:r>
      <w:r w:rsidRPr="00FE1196">
        <w:rPr>
          <w:rFonts w:ascii="Times New Roman" w:hAnsi="Times New Roman" w:cs="Times New Roman"/>
          <w:sz w:val="18"/>
          <w:szCs w:val="18"/>
        </w:rPr>
        <w:t xml:space="preserve">ALS </w:t>
      </w:r>
      <w:r w:rsidRPr="00FE1196">
        <w:rPr>
          <w:rFonts w:ascii="Times New Roman" w:hAnsi="Times New Roman" w:cs="Times New Roman"/>
          <w:sz w:val="18"/>
          <w:szCs w:val="18"/>
        </w:rPr>
        <w:t>recommendation model</w:t>
      </w:r>
      <w:r w:rsidRPr="00FE1196">
        <w:rPr>
          <w:rFonts w:ascii="Times New Roman" w:hAnsi="Times New Roman" w:cs="Times New Roman"/>
          <w:sz w:val="18"/>
          <w:szCs w:val="18"/>
        </w:rPr>
        <w:t>. This when considering</w:t>
      </w:r>
      <w:r w:rsidRPr="00FE1196">
        <w:rPr>
          <w:rFonts w:ascii="Times New Roman" w:hAnsi="Times New Roman" w:cs="Times New Roman"/>
          <w:sz w:val="18"/>
          <w:szCs w:val="18"/>
        </w:rPr>
        <w:t xml:space="preserve"> a rating scale of 0 to 5, shows an average deviation of approximately 0.6 between the predicted ratings and the actual ratings. Th</w:t>
      </w:r>
      <w:r w:rsidRPr="00FE1196">
        <w:rPr>
          <w:rFonts w:ascii="Times New Roman" w:hAnsi="Times New Roman" w:cs="Times New Roman"/>
          <w:sz w:val="18"/>
          <w:szCs w:val="18"/>
        </w:rPr>
        <w:t>is</w:t>
      </w:r>
      <w:r w:rsidRPr="00FE1196">
        <w:rPr>
          <w:rFonts w:ascii="Times New Roman" w:hAnsi="Times New Roman" w:cs="Times New Roman"/>
          <w:sz w:val="18"/>
          <w:szCs w:val="18"/>
        </w:rPr>
        <w:t xml:space="preserve"> result suggest</w:t>
      </w:r>
      <w:r w:rsidRPr="00FE1196">
        <w:rPr>
          <w:rFonts w:ascii="Times New Roman" w:hAnsi="Times New Roman" w:cs="Times New Roman"/>
          <w:sz w:val="18"/>
          <w:szCs w:val="18"/>
        </w:rPr>
        <w:t>s</w:t>
      </w:r>
      <w:r w:rsidRPr="00FE1196">
        <w:rPr>
          <w:rFonts w:ascii="Times New Roman" w:hAnsi="Times New Roman" w:cs="Times New Roman"/>
          <w:sz w:val="18"/>
          <w:szCs w:val="18"/>
        </w:rPr>
        <w:t xml:space="preserve"> that the model's predictions are not highly accurate with a relatively large average deviation compared to the rating scale</w:t>
      </w:r>
      <w:r w:rsidRPr="00FE1196">
        <w:rPr>
          <w:rFonts w:ascii="Times New Roman" w:hAnsi="Times New Roman" w:cs="Times New Roman"/>
          <w:sz w:val="18"/>
          <w:szCs w:val="18"/>
        </w:rPr>
        <w:t xml:space="preserve">.  </w:t>
      </w:r>
    </w:p>
    <w:p w14:paraId="4E3BD563" w14:textId="77777777" w:rsidR="002155B8" w:rsidRPr="00FE1196" w:rsidRDefault="002155B8" w:rsidP="00037028">
      <w:pPr>
        <w:spacing w:line="480" w:lineRule="auto"/>
        <w:ind w:left="360"/>
        <w:jc w:val="center"/>
        <w:rPr>
          <w:rFonts w:ascii="Times New Roman" w:hAnsi="Times New Roman" w:cs="Times New Roman"/>
          <w:sz w:val="18"/>
          <w:szCs w:val="18"/>
        </w:rPr>
      </w:pPr>
    </w:p>
    <w:p w14:paraId="3F818884" w14:textId="2B509A4A" w:rsidR="0006292C" w:rsidRPr="00FE1196" w:rsidRDefault="0006292C" w:rsidP="00037028">
      <w:pPr>
        <w:spacing w:line="480" w:lineRule="auto"/>
        <w:ind w:left="360"/>
        <w:jc w:val="center"/>
        <w:rPr>
          <w:rFonts w:ascii="Times New Roman" w:hAnsi="Times New Roman" w:cs="Times New Roman"/>
          <w:b/>
          <w:bCs/>
          <w:sz w:val="18"/>
          <w:szCs w:val="18"/>
        </w:rPr>
      </w:pPr>
      <w:r w:rsidRPr="00FE1196">
        <w:rPr>
          <w:rFonts w:ascii="Times New Roman" w:hAnsi="Times New Roman" w:cs="Times New Roman"/>
          <w:b/>
          <w:bCs/>
          <w:sz w:val="18"/>
          <w:szCs w:val="18"/>
        </w:rPr>
        <w:lastRenderedPageBreak/>
        <w:t>Conclusion</w:t>
      </w:r>
    </w:p>
    <w:p w14:paraId="6C9944EC" w14:textId="26096676" w:rsidR="00A409B9" w:rsidRPr="00FE1196" w:rsidRDefault="00402CA6" w:rsidP="00A409B9">
      <w:pPr>
        <w:spacing w:line="480" w:lineRule="auto"/>
        <w:rPr>
          <w:rFonts w:ascii="Times New Roman" w:hAnsi="Times New Roman" w:cs="Times New Roman"/>
          <w:sz w:val="18"/>
          <w:szCs w:val="18"/>
        </w:rPr>
      </w:pPr>
      <w:r w:rsidRPr="00FE1196">
        <w:rPr>
          <w:rFonts w:ascii="Times New Roman" w:hAnsi="Times New Roman" w:cs="Times New Roman"/>
          <w:sz w:val="18"/>
          <w:szCs w:val="18"/>
        </w:rPr>
        <w:t xml:space="preserve">The objective of this study </w:t>
      </w:r>
      <w:r w:rsidRPr="00FE1196">
        <w:rPr>
          <w:rFonts w:ascii="Times New Roman" w:hAnsi="Times New Roman" w:cs="Times New Roman"/>
          <w:sz w:val="18"/>
          <w:szCs w:val="18"/>
        </w:rPr>
        <w:t>was</w:t>
      </w:r>
      <w:r w:rsidRPr="00FE1196">
        <w:rPr>
          <w:rFonts w:ascii="Times New Roman" w:hAnsi="Times New Roman" w:cs="Times New Roman"/>
          <w:sz w:val="18"/>
          <w:szCs w:val="18"/>
        </w:rPr>
        <w:t xml:space="preserve"> to </w:t>
      </w:r>
      <w:r w:rsidRPr="00FE1196">
        <w:rPr>
          <w:rFonts w:ascii="Times New Roman" w:hAnsi="Times New Roman" w:cs="Times New Roman"/>
          <w:sz w:val="18"/>
          <w:szCs w:val="18"/>
        </w:rPr>
        <w:t>create a recommendation system for recommend beers to users. The resulting models are simplistic, and the ALS model left a relatively large error rate, so there is much room for improvement.</w:t>
      </w:r>
      <w:r w:rsidRPr="00FE1196">
        <w:rPr>
          <w:rFonts w:ascii="Times New Roman" w:hAnsi="Times New Roman" w:cs="Times New Roman"/>
          <w:sz w:val="18"/>
          <w:szCs w:val="18"/>
        </w:rPr>
        <w:t xml:space="preserve"> To achieve this,</w:t>
      </w:r>
      <w:r w:rsidRPr="00FE1196">
        <w:rPr>
          <w:rFonts w:ascii="Times New Roman" w:hAnsi="Times New Roman" w:cs="Times New Roman"/>
          <w:sz w:val="18"/>
          <w:szCs w:val="18"/>
        </w:rPr>
        <w:t xml:space="preserve"> there a few steps we could take. First, </w:t>
      </w:r>
      <w:r w:rsidRPr="00FE1196">
        <w:rPr>
          <w:rFonts w:ascii="Times New Roman" w:hAnsi="Times New Roman" w:cs="Times New Roman"/>
          <w:sz w:val="18"/>
          <w:szCs w:val="18"/>
        </w:rPr>
        <w:t>update our data by conducting a web scraping operation for more recent information</w:t>
      </w:r>
      <w:r w:rsidRPr="00FE1196">
        <w:rPr>
          <w:rFonts w:ascii="Times New Roman" w:hAnsi="Times New Roman" w:cs="Times New Roman"/>
          <w:sz w:val="18"/>
          <w:szCs w:val="18"/>
        </w:rPr>
        <w:t xml:space="preserve"> Second</w:t>
      </w:r>
      <w:r w:rsidRPr="00FE1196">
        <w:rPr>
          <w:rFonts w:ascii="Times New Roman" w:hAnsi="Times New Roman" w:cs="Times New Roman"/>
          <w:sz w:val="18"/>
          <w:szCs w:val="18"/>
        </w:rPr>
        <w:t xml:space="preserve"> we </w:t>
      </w:r>
      <w:r w:rsidRPr="00FE1196">
        <w:rPr>
          <w:rFonts w:ascii="Times New Roman" w:hAnsi="Times New Roman" w:cs="Times New Roman"/>
          <w:sz w:val="18"/>
          <w:szCs w:val="18"/>
        </w:rPr>
        <w:t>can</w:t>
      </w:r>
      <w:r w:rsidRPr="00FE1196">
        <w:rPr>
          <w:rFonts w:ascii="Times New Roman" w:hAnsi="Times New Roman" w:cs="Times New Roman"/>
          <w:sz w:val="18"/>
          <w:szCs w:val="18"/>
        </w:rPr>
        <w:t xml:space="preserve"> integrate beer profile data if </w:t>
      </w:r>
      <w:r w:rsidRPr="00FE1196">
        <w:rPr>
          <w:rFonts w:ascii="Times New Roman" w:hAnsi="Times New Roman" w:cs="Times New Roman"/>
          <w:sz w:val="18"/>
          <w:szCs w:val="18"/>
        </w:rPr>
        <w:t xml:space="preserve">it is </w:t>
      </w:r>
      <w:r w:rsidRPr="00FE1196">
        <w:rPr>
          <w:rFonts w:ascii="Times New Roman" w:hAnsi="Times New Roman" w:cs="Times New Roman"/>
          <w:sz w:val="18"/>
          <w:szCs w:val="18"/>
        </w:rPr>
        <w:t>available</w:t>
      </w:r>
      <w:r w:rsidRPr="00FE1196">
        <w:rPr>
          <w:rFonts w:ascii="Times New Roman" w:hAnsi="Times New Roman" w:cs="Times New Roman"/>
          <w:sz w:val="18"/>
          <w:szCs w:val="18"/>
        </w:rPr>
        <w:t>, thereby increasing the robustness of the content-based recommendation systems</w:t>
      </w:r>
      <w:r w:rsidRPr="00FE1196">
        <w:rPr>
          <w:rFonts w:ascii="Times New Roman" w:hAnsi="Times New Roman" w:cs="Times New Roman"/>
          <w:sz w:val="18"/>
          <w:szCs w:val="18"/>
        </w:rPr>
        <w:t xml:space="preserve">. To further enhance the accuracy of our </w:t>
      </w:r>
      <w:r w:rsidRPr="00FE1196">
        <w:rPr>
          <w:rFonts w:ascii="Times New Roman" w:hAnsi="Times New Roman" w:cs="Times New Roman"/>
          <w:sz w:val="18"/>
          <w:szCs w:val="18"/>
        </w:rPr>
        <w:t>ALS model, additional computing power can be used to fine tune the ALS hyperparameters.  A distributed network will need to be used. Finally we can</w:t>
      </w:r>
      <w:r w:rsidRPr="00FE1196">
        <w:rPr>
          <w:rFonts w:ascii="Times New Roman" w:hAnsi="Times New Roman" w:cs="Times New Roman"/>
          <w:sz w:val="18"/>
          <w:szCs w:val="18"/>
        </w:rPr>
        <w:t xml:space="preserve"> implement a hybrid model that combines both content-based and collaborative filtering models.</w:t>
      </w:r>
      <w:r w:rsidRPr="00FE1196">
        <w:rPr>
          <w:rFonts w:ascii="Times New Roman" w:hAnsi="Times New Roman" w:cs="Times New Roman"/>
          <w:sz w:val="18"/>
          <w:szCs w:val="18"/>
        </w:rPr>
        <w:t xml:space="preserve"> This new hybrid model can then allow</w:t>
      </w:r>
      <w:r w:rsidRPr="00FE1196">
        <w:rPr>
          <w:rFonts w:ascii="Times New Roman" w:hAnsi="Times New Roman" w:cs="Times New Roman"/>
          <w:sz w:val="18"/>
          <w:szCs w:val="18"/>
        </w:rPr>
        <w:t xml:space="preserve"> the development of an application that will allow users to access these recommendations with ease.</w:t>
      </w:r>
    </w:p>
    <w:p w14:paraId="41A8F0A1" w14:textId="05D551CD" w:rsidR="001D4242" w:rsidRPr="00FE1196" w:rsidRDefault="001D4242" w:rsidP="00A409B9">
      <w:pPr>
        <w:spacing w:line="480" w:lineRule="auto"/>
        <w:rPr>
          <w:rFonts w:ascii="Times New Roman" w:hAnsi="Times New Roman" w:cs="Times New Roman"/>
          <w:sz w:val="18"/>
          <w:szCs w:val="18"/>
        </w:rPr>
      </w:pPr>
      <w:r w:rsidRPr="00FE1196">
        <w:rPr>
          <w:rFonts w:ascii="Times New Roman" w:hAnsi="Times New Roman" w:cs="Times New Roman"/>
          <w:sz w:val="18"/>
          <w:szCs w:val="18"/>
        </w:rPr>
        <w:br w:type="page"/>
      </w:r>
    </w:p>
    <w:p w14:paraId="26900998" w14:textId="497D8796" w:rsidR="0006292C" w:rsidRPr="00FE1196" w:rsidRDefault="001D4242" w:rsidP="001D4242">
      <w:pPr>
        <w:jc w:val="center"/>
        <w:rPr>
          <w:rFonts w:ascii="Times New Roman" w:hAnsi="Times New Roman" w:cs="Times New Roman"/>
          <w:b/>
          <w:bCs/>
          <w:sz w:val="18"/>
          <w:szCs w:val="18"/>
        </w:rPr>
      </w:pPr>
      <w:r w:rsidRPr="00FE1196">
        <w:rPr>
          <w:rFonts w:ascii="Times New Roman" w:hAnsi="Times New Roman" w:cs="Times New Roman"/>
          <w:b/>
          <w:bCs/>
          <w:sz w:val="18"/>
          <w:szCs w:val="18"/>
        </w:rPr>
        <w:lastRenderedPageBreak/>
        <w:t>References</w:t>
      </w:r>
    </w:p>
    <w:p w14:paraId="6FC7677F" w14:textId="4FDA6374" w:rsidR="001D4242" w:rsidRPr="00FE1196" w:rsidRDefault="001D4242" w:rsidP="001D4242">
      <w:pPr>
        <w:jc w:val="center"/>
        <w:rPr>
          <w:rFonts w:ascii="Times New Roman" w:hAnsi="Times New Roman" w:cs="Times New Roman"/>
          <w:b/>
          <w:bCs/>
          <w:sz w:val="18"/>
          <w:szCs w:val="18"/>
        </w:rPr>
      </w:pPr>
    </w:p>
    <w:p w14:paraId="10F0379B" w14:textId="6A378545" w:rsidR="00007F47" w:rsidRPr="00FE1196" w:rsidRDefault="00007F47" w:rsidP="00007F47">
      <w:pPr>
        <w:pStyle w:val="NormalWeb"/>
        <w:numPr>
          <w:ilvl w:val="0"/>
          <w:numId w:val="11"/>
        </w:numPr>
        <w:rPr>
          <w:sz w:val="22"/>
          <w:szCs w:val="22"/>
        </w:rPr>
      </w:pPr>
      <w:r w:rsidRPr="00FE1196">
        <w:rPr>
          <w:sz w:val="22"/>
          <w:szCs w:val="22"/>
        </w:rPr>
        <w:t xml:space="preserve">Miller, Evan. “How Not to Sort by Average Rating.” </w:t>
      </w:r>
      <w:r w:rsidRPr="00FE1196">
        <w:rPr>
          <w:i/>
          <w:iCs/>
          <w:sz w:val="22"/>
          <w:szCs w:val="22"/>
        </w:rPr>
        <w:t>EvanMiller.org</w:t>
      </w:r>
      <w:r w:rsidRPr="00FE1196">
        <w:rPr>
          <w:sz w:val="22"/>
          <w:szCs w:val="22"/>
        </w:rPr>
        <w:t xml:space="preserve">, Evan Miller, 9 Feb. 2009, https://www.evanmiller.org/how-not-to-sort-by-average-rating.html. </w:t>
      </w:r>
    </w:p>
    <w:p w14:paraId="4B133C6C" w14:textId="77777777" w:rsidR="00A409B9" w:rsidRPr="00FE1196" w:rsidRDefault="00A409B9" w:rsidP="00A409B9">
      <w:pPr>
        <w:pStyle w:val="NormalWeb"/>
        <w:rPr>
          <w:rFonts w:ascii="Calibri" w:hAnsi="Calibri" w:cs="Calibri"/>
          <w:color w:val="000000"/>
        </w:rPr>
      </w:pPr>
      <w:r w:rsidRPr="00FE1196">
        <w:rPr>
          <w:rFonts w:ascii="Calibri" w:hAnsi="Calibri" w:cs="Calibri"/>
          <w:color w:val="000000"/>
        </w:rPr>
        <w:t>‌</w:t>
      </w:r>
    </w:p>
    <w:p w14:paraId="244D319A" w14:textId="2B73D5BF" w:rsidR="00780538" w:rsidRPr="00FE1196" w:rsidRDefault="00780538" w:rsidP="00780538">
      <w:pPr>
        <w:rPr>
          <w:rFonts w:ascii="Times New Roman" w:hAnsi="Times New Roman" w:cs="Times New Roman"/>
          <w:sz w:val="18"/>
          <w:szCs w:val="18"/>
        </w:rPr>
      </w:pPr>
    </w:p>
    <w:sectPr w:rsidR="00780538" w:rsidRPr="00FE1196" w:rsidSect="001D4242">
      <w:headerReference w:type="default" r:id="rId16"/>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F7E82" w14:textId="77777777" w:rsidR="009D1BCC" w:rsidRDefault="009D1BCC" w:rsidP="001D4242">
      <w:pPr>
        <w:spacing w:after="0" w:line="240" w:lineRule="auto"/>
      </w:pPr>
      <w:r>
        <w:separator/>
      </w:r>
    </w:p>
  </w:endnote>
  <w:endnote w:type="continuationSeparator" w:id="0">
    <w:p w14:paraId="0A04DD04" w14:textId="77777777" w:rsidR="009D1BCC" w:rsidRDefault="009D1BCC" w:rsidP="001D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0923" w14:textId="77777777" w:rsidR="009D1BCC" w:rsidRDefault="009D1BCC" w:rsidP="001D4242">
      <w:pPr>
        <w:spacing w:after="0" w:line="240" w:lineRule="auto"/>
      </w:pPr>
      <w:r>
        <w:separator/>
      </w:r>
    </w:p>
  </w:footnote>
  <w:footnote w:type="continuationSeparator" w:id="0">
    <w:p w14:paraId="428C216D" w14:textId="77777777" w:rsidR="009D1BCC" w:rsidRDefault="009D1BCC" w:rsidP="001D4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5678"/>
      <w:docPartObj>
        <w:docPartGallery w:val="Page Numbers (Top of Page)"/>
        <w:docPartUnique/>
      </w:docPartObj>
    </w:sdtPr>
    <w:sdtEndPr>
      <w:rPr>
        <w:noProof/>
      </w:rPr>
    </w:sdtEndPr>
    <w:sdtContent>
      <w:p w14:paraId="12C26D82" w14:textId="03AF3E61" w:rsidR="001D4242" w:rsidRDefault="001D42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DA5A7E" w14:textId="77777777" w:rsidR="001D4242" w:rsidRDefault="001D4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391"/>
    <w:multiLevelType w:val="hybridMultilevel"/>
    <w:tmpl w:val="B31CB982"/>
    <w:lvl w:ilvl="0" w:tplc="493AA436">
      <w:start w:val="1"/>
      <w:numFmt w:val="bullet"/>
      <w:lvlText w:val="•"/>
      <w:lvlJc w:val="left"/>
      <w:pPr>
        <w:tabs>
          <w:tab w:val="num" w:pos="720"/>
        </w:tabs>
        <w:ind w:left="720" w:hanging="360"/>
      </w:pPr>
      <w:rPr>
        <w:rFonts w:ascii="Arial" w:hAnsi="Arial" w:hint="default"/>
      </w:rPr>
    </w:lvl>
    <w:lvl w:ilvl="1" w:tplc="497813DE" w:tentative="1">
      <w:start w:val="1"/>
      <w:numFmt w:val="bullet"/>
      <w:lvlText w:val="•"/>
      <w:lvlJc w:val="left"/>
      <w:pPr>
        <w:tabs>
          <w:tab w:val="num" w:pos="1440"/>
        </w:tabs>
        <w:ind w:left="1440" w:hanging="360"/>
      </w:pPr>
      <w:rPr>
        <w:rFonts w:ascii="Arial" w:hAnsi="Arial" w:hint="default"/>
      </w:rPr>
    </w:lvl>
    <w:lvl w:ilvl="2" w:tplc="82488022" w:tentative="1">
      <w:start w:val="1"/>
      <w:numFmt w:val="bullet"/>
      <w:lvlText w:val="•"/>
      <w:lvlJc w:val="left"/>
      <w:pPr>
        <w:tabs>
          <w:tab w:val="num" w:pos="2160"/>
        </w:tabs>
        <w:ind w:left="2160" w:hanging="360"/>
      </w:pPr>
      <w:rPr>
        <w:rFonts w:ascii="Arial" w:hAnsi="Arial" w:hint="default"/>
      </w:rPr>
    </w:lvl>
    <w:lvl w:ilvl="3" w:tplc="114E5156" w:tentative="1">
      <w:start w:val="1"/>
      <w:numFmt w:val="bullet"/>
      <w:lvlText w:val="•"/>
      <w:lvlJc w:val="left"/>
      <w:pPr>
        <w:tabs>
          <w:tab w:val="num" w:pos="2880"/>
        </w:tabs>
        <w:ind w:left="2880" w:hanging="360"/>
      </w:pPr>
      <w:rPr>
        <w:rFonts w:ascii="Arial" w:hAnsi="Arial" w:hint="default"/>
      </w:rPr>
    </w:lvl>
    <w:lvl w:ilvl="4" w:tplc="ACF6FD68" w:tentative="1">
      <w:start w:val="1"/>
      <w:numFmt w:val="bullet"/>
      <w:lvlText w:val="•"/>
      <w:lvlJc w:val="left"/>
      <w:pPr>
        <w:tabs>
          <w:tab w:val="num" w:pos="3600"/>
        </w:tabs>
        <w:ind w:left="3600" w:hanging="360"/>
      </w:pPr>
      <w:rPr>
        <w:rFonts w:ascii="Arial" w:hAnsi="Arial" w:hint="default"/>
      </w:rPr>
    </w:lvl>
    <w:lvl w:ilvl="5" w:tplc="482AD6E4" w:tentative="1">
      <w:start w:val="1"/>
      <w:numFmt w:val="bullet"/>
      <w:lvlText w:val="•"/>
      <w:lvlJc w:val="left"/>
      <w:pPr>
        <w:tabs>
          <w:tab w:val="num" w:pos="4320"/>
        </w:tabs>
        <w:ind w:left="4320" w:hanging="360"/>
      </w:pPr>
      <w:rPr>
        <w:rFonts w:ascii="Arial" w:hAnsi="Arial" w:hint="default"/>
      </w:rPr>
    </w:lvl>
    <w:lvl w:ilvl="6" w:tplc="7EDA0F32" w:tentative="1">
      <w:start w:val="1"/>
      <w:numFmt w:val="bullet"/>
      <w:lvlText w:val="•"/>
      <w:lvlJc w:val="left"/>
      <w:pPr>
        <w:tabs>
          <w:tab w:val="num" w:pos="5040"/>
        </w:tabs>
        <w:ind w:left="5040" w:hanging="360"/>
      </w:pPr>
      <w:rPr>
        <w:rFonts w:ascii="Arial" w:hAnsi="Arial" w:hint="default"/>
      </w:rPr>
    </w:lvl>
    <w:lvl w:ilvl="7" w:tplc="314A5D28" w:tentative="1">
      <w:start w:val="1"/>
      <w:numFmt w:val="bullet"/>
      <w:lvlText w:val="•"/>
      <w:lvlJc w:val="left"/>
      <w:pPr>
        <w:tabs>
          <w:tab w:val="num" w:pos="5760"/>
        </w:tabs>
        <w:ind w:left="5760" w:hanging="360"/>
      </w:pPr>
      <w:rPr>
        <w:rFonts w:ascii="Arial" w:hAnsi="Arial" w:hint="default"/>
      </w:rPr>
    </w:lvl>
    <w:lvl w:ilvl="8" w:tplc="3912BD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AF6D5F"/>
    <w:multiLevelType w:val="hybridMultilevel"/>
    <w:tmpl w:val="6DBAF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C97861"/>
    <w:multiLevelType w:val="hybridMultilevel"/>
    <w:tmpl w:val="D0CE2078"/>
    <w:lvl w:ilvl="0" w:tplc="F1D87DC0">
      <w:start w:val="1"/>
      <w:numFmt w:val="bullet"/>
      <w:lvlText w:val="•"/>
      <w:lvlJc w:val="left"/>
      <w:pPr>
        <w:tabs>
          <w:tab w:val="num" w:pos="720"/>
        </w:tabs>
        <w:ind w:left="720" w:hanging="360"/>
      </w:pPr>
      <w:rPr>
        <w:rFonts w:ascii="Arial" w:hAnsi="Arial" w:hint="default"/>
      </w:rPr>
    </w:lvl>
    <w:lvl w:ilvl="1" w:tplc="D39485E0" w:tentative="1">
      <w:start w:val="1"/>
      <w:numFmt w:val="bullet"/>
      <w:lvlText w:val="•"/>
      <w:lvlJc w:val="left"/>
      <w:pPr>
        <w:tabs>
          <w:tab w:val="num" w:pos="1440"/>
        </w:tabs>
        <w:ind w:left="1440" w:hanging="360"/>
      </w:pPr>
      <w:rPr>
        <w:rFonts w:ascii="Arial" w:hAnsi="Arial" w:hint="default"/>
      </w:rPr>
    </w:lvl>
    <w:lvl w:ilvl="2" w:tplc="7D48C350" w:tentative="1">
      <w:start w:val="1"/>
      <w:numFmt w:val="bullet"/>
      <w:lvlText w:val="•"/>
      <w:lvlJc w:val="left"/>
      <w:pPr>
        <w:tabs>
          <w:tab w:val="num" w:pos="2160"/>
        </w:tabs>
        <w:ind w:left="2160" w:hanging="360"/>
      </w:pPr>
      <w:rPr>
        <w:rFonts w:ascii="Arial" w:hAnsi="Arial" w:hint="default"/>
      </w:rPr>
    </w:lvl>
    <w:lvl w:ilvl="3" w:tplc="4906EFF8" w:tentative="1">
      <w:start w:val="1"/>
      <w:numFmt w:val="bullet"/>
      <w:lvlText w:val="•"/>
      <w:lvlJc w:val="left"/>
      <w:pPr>
        <w:tabs>
          <w:tab w:val="num" w:pos="2880"/>
        </w:tabs>
        <w:ind w:left="2880" w:hanging="360"/>
      </w:pPr>
      <w:rPr>
        <w:rFonts w:ascii="Arial" w:hAnsi="Arial" w:hint="default"/>
      </w:rPr>
    </w:lvl>
    <w:lvl w:ilvl="4" w:tplc="7EB680AE" w:tentative="1">
      <w:start w:val="1"/>
      <w:numFmt w:val="bullet"/>
      <w:lvlText w:val="•"/>
      <w:lvlJc w:val="left"/>
      <w:pPr>
        <w:tabs>
          <w:tab w:val="num" w:pos="3600"/>
        </w:tabs>
        <w:ind w:left="3600" w:hanging="360"/>
      </w:pPr>
      <w:rPr>
        <w:rFonts w:ascii="Arial" w:hAnsi="Arial" w:hint="default"/>
      </w:rPr>
    </w:lvl>
    <w:lvl w:ilvl="5" w:tplc="150E093A" w:tentative="1">
      <w:start w:val="1"/>
      <w:numFmt w:val="bullet"/>
      <w:lvlText w:val="•"/>
      <w:lvlJc w:val="left"/>
      <w:pPr>
        <w:tabs>
          <w:tab w:val="num" w:pos="4320"/>
        </w:tabs>
        <w:ind w:left="4320" w:hanging="360"/>
      </w:pPr>
      <w:rPr>
        <w:rFonts w:ascii="Arial" w:hAnsi="Arial" w:hint="default"/>
      </w:rPr>
    </w:lvl>
    <w:lvl w:ilvl="6" w:tplc="713693DA" w:tentative="1">
      <w:start w:val="1"/>
      <w:numFmt w:val="bullet"/>
      <w:lvlText w:val="•"/>
      <w:lvlJc w:val="left"/>
      <w:pPr>
        <w:tabs>
          <w:tab w:val="num" w:pos="5040"/>
        </w:tabs>
        <w:ind w:left="5040" w:hanging="360"/>
      </w:pPr>
      <w:rPr>
        <w:rFonts w:ascii="Arial" w:hAnsi="Arial" w:hint="default"/>
      </w:rPr>
    </w:lvl>
    <w:lvl w:ilvl="7" w:tplc="881E7ADA" w:tentative="1">
      <w:start w:val="1"/>
      <w:numFmt w:val="bullet"/>
      <w:lvlText w:val="•"/>
      <w:lvlJc w:val="left"/>
      <w:pPr>
        <w:tabs>
          <w:tab w:val="num" w:pos="5760"/>
        </w:tabs>
        <w:ind w:left="5760" w:hanging="360"/>
      </w:pPr>
      <w:rPr>
        <w:rFonts w:ascii="Arial" w:hAnsi="Arial" w:hint="default"/>
      </w:rPr>
    </w:lvl>
    <w:lvl w:ilvl="8" w:tplc="6A98CB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672496"/>
    <w:multiLevelType w:val="hybridMultilevel"/>
    <w:tmpl w:val="8C284F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D530D0"/>
    <w:multiLevelType w:val="hybridMultilevel"/>
    <w:tmpl w:val="C3B8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2A2B82"/>
    <w:multiLevelType w:val="hybridMultilevel"/>
    <w:tmpl w:val="ADBE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C61BD"/>
    <w:multiLevelType w:val="hybridMultilevel"/>
    <w:tmpl w:val="276EFD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8934404"/>
    <w:multiLevelType w:val="hybridMultilevel"/>
    <w:tmpl w:val="DF8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1468F"/>
    <w:multiLevelType w:val="multilevel"/>
    <w:tmpl w:val="4EB028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C800C83"/>
    <w:multiLevelType w:val="hybridMultilevel"/>
    <w:tmpl w:val="84F882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60527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9026920">
    <w:abstractNumId w:val="6"/>
  </w:num>
  <w:num w:numId="3" w16cid:durableId="27271247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4444671">
    <w:abstractNumId w:val="1"/>
  </w:num>
  <w:num w:numId="5" w16cid:durableId="1125270677">
    <w:abstractNumId w:val="8"/>
  </w:num>
  <w:num w:numId="6" w16cid:durableId="423190419">
    <w:abstractNumId w:val="1"/>
  </w:num>
  <w:num w:numId="7" w16cid:durableId="1593275769">
    <w:abstractNumId w:val="3"/>
  </w:num>
  <w:num w:numId="8" w16cid:durableId="2068263153">
    <w:abstractNumId w:val="4"/>
  </w:num>
  <w:num w:numId="9" w16cid:durableId="1035694719">
    <w:abstractNumId w:val="2"/>
  </w:num>
  <w:num w:numId="10" w16cid:durableId="1563323240">
    <w:abstractNumId w:val="5"/>
  </w:num>
  <w:num w:numId="11" w16cid:durableId="967860626">
    <w:abstractNumId w:val="7"/>
  </w:num>
  <w:num w:numId="12" w16cid:durableId="38846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2C"/>
    <w:rsid w:val="00007F47"/>
    <w:rsid w:val="00037028"/>
    <w:rsid w:val="00062142"/>
    <w:rsid w:val="0006292C"/>
    <w:rsid w:val="00076B49"/>
    <w:rsid w:val="001B7BED"/>
    <w:rsid w:val="001D4242"/>
    <w:rsid w:val="002155B8"/>
    <w:rsid w:val="00222567"/>
    <w:rsid w:val="002363E9"/>
    <w:rsid w:val="00254E74"/>
    <w:rsid w:val="002F7148"/>
    <w:rsid w:val="00313349"/>
    <w:rsid w:val="00377A40"/>
    <w:rsid w:val="003A113D"/>
    <w:rsid w:val="003E5D5C"/>
    <w:rsid w:val="00402CA6"/>
    <w:rsid w:val="004F3BF7"/>
    <w:rsid w:val="005206D8"/>
    <w:rsid w:val="0057230E"/>
    <w:rsid w:val="005D608E"/>
    <w:rsid w:val="005F5D3D"/>
    <w:rsid w:val="00611A67"/>
    <w:rsid w:val="0065089E"/>
    <w:rsid w:val="006C0D91"/>
    <w:rsid w:val="00780538"/>
    <w:rsid w:val="008D63DC"/>
    <w:rsid w:val="00990D6C"/>
    <w:rsid w:val="009D1BCC"/>
    <w:rsid w:val="00A409B9"/>
    <w:rsid w:val="00A41840"/>
    <w:rsid w:val="00AE2255"/>
    <w:rsid w:val="00B83C3D"/>
    <w:rsid w:val="00B87609"/>
    <w:rsid w:val="00BA6A95"/>
    <w:rsid w:val="00C618D7"/>
    <w:rsid w:val="00CD269E"/>
    <w:rsid w:val="00CF7619"/>
    <w:rsid w:val="00D73BFC"/>
    <w:rsid w:val="00DF21AA"/>
    <w:rsid w:val="00E32F6E"/>
    <w:rsid w:val="00E83D1E"/>
    <w:rsid w:val="00EE2F3C"/>
    <w:rsid w:val="00FE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4094"/>
  <w15:chartTrackingRefBased/>
  <w15:docId w15:val="{60A9609B-988D-49BE-868A-7D3F86AD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92C"/>
    <w:pPr>
      <w:spacing w:line="254" w:lineRule="auto"/>
      <w:ind w:left="720"/>
      <w:contextualSpacing/>
    </w:pPr>
  </w:style>
  <w:style w:type="paragraph" w:styleId="Header">
    <w:name w:val="header"/>
    <w:basedOn w:val="Normal"/>
    <w:link w:val="HeaderChar"/>
    <w:uiPriority w:val="99"/>
    <w:unhideWhenUsed/>
    <w:rsid w:val="001D4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242"/>
  </w:style>
  <w:style w:type="paragraph" w:styleId="Footer">
    <w:name w:val="footer"/>
    <w:basedOn w:val="Normal"/>
    <w:link w:val="FooterChar"/>
    <w:uiPriority w:val="99"/>
    <w:unhideWhenUsed/>
    <w:rsid w:val="001D4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242"/>
  </w:style>
  <w:style w:type="paragraph" w:styleId="NormalWeb">
    <w:name w:val="Normal (Web)"/>
    <w:basedOn w:val="Normal"/>
    <w:uiPriority w:val="99"/>
    <w:unhideWhenUsed/>
    <w:rsid w:val="007805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0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5140">
      <w:bodyDiv w:val="1"/>
      <w:marLeft w:val="0"/>
      <w:marRight w:val="0"/>
      <w:marTop w:val="0"/>
      <w:marBottom w:val="0"/>
      <w:divBdr>
        <w:top w:val="none" w:sz="0" w:space="0" w:color="auto"/>
        <w:left w:val="none" w:sz="0" w:space="0" w:color="auto"/>
        <w:bottom w:val="none" w:sz="0" w:space="0" w:color="auto"/>
        <w:right w:val="none" w:sz="0" w:space="0" w:color="auto"/>
      </w:divBdr>
    </w:div>
    <w:div w:id="353116723">
      <w:bodyDiv w:val="1"/>
      <w:marLeft w:val="0"/>
      <w:marRight w:val="0"/>
      <w:marTop w:val="0"/>
      <w:marBottom w:val="0"/>
      <w:divBdr>
        <w:top w:val="none" w:sz="0" w:space="0" w:color="auto"/>
        <w:left w:val="none" w:sz="0" w:space="0" w:color="auto"/>
        <w:bottom w:val="none" w:sz="0" w:space="0" w:color="auto"/>
        <w:right w:val="none" w:sz="0" w:space="0" w:color="auto"/>
      </w:divBdr>
    </w:div>
    <w:div w:id="369651418">
      <w:bodyDiv w:val="1"/>
      <w:marLeft w:val="0"/>
      <w:marRight w:val="0"/>
      <w:marTop w:val="0"/>
      <w:marBottom w:val="0"/>
      <w:divBdr>
        <w:top w:val="none" w:sz="0" w:space="0" w:color="auto"/>
        <w:left w:val="none" w:sz="0" w:space="0" w:color="auto"/>
        <w:bottom w:val="none" w:sz="0" w:space="0" w:color="auto"/>
        <w:right w:val="none" w:sz="0" w:space="0" w:color="auto"/>
      </w:divBdr>
    </w:div>
    <w:div w:id="414592983">
      <w:bodyDiv w:val="1"/>
      <w:marLeft w:val="0"/>
      <w:marRight w:val="0"/>
      <w:marTop w:val="0"/>
      <w:marBottom w:val="0"/>
      <w:divBdr>
        <w:top w:val="none" w:sz="0" w:space="0" w:color="auto"/>
        <w:left w:val="none" w:sz="0" w:space="0" w:color="auto"/>
        <w:bottom w:val="none" w:sz="0" w:space="0" w:color="auto"/>
        <w:right w:val="none" w:sz="0" w:space="0" w:color="auto"/>
      </w:divBdr>
      <w:divsChild>
        <w:div w:id="2000889966">
          <w:marLeft w:val="547"/>
          <w:marRight w:val="0"/>
          <w:marTop w:val="200"/>
          <w:marBottom w:val="0"/>
          <w:divBdr>
            <w:top w:val="none" w:sz="0" w:space="0" w:color="auto"/>
            <w:left w:val="none" w:sz="0" w:space="0" w:color="auto"/>
            <w:bottom w:val="none" w:sz="0" w:space="0" w:color="auto"/>
            <w:right w:val="none" w:sz="0" w:space="0" w:color="auto"/>
          </w:divBdr>
        </w:div>
      </w:divsChild>
    </w:div>
    <w:div w:id="588348239">
      <w:bodyDiv w:val="1"/>
      <w:marLeft w:val="0"/>
      <w:marRight w:val="0"/>
      <w:marTop w:val="0"/>
      <w:marBottom w:val="0"/>
      <w:divBdr>
        <w:top w:val="none" w:sz="0" w:space="0" w:color="auto"/>
        <w:left w:val="none" w:sz="0" w:space="0" w:color="auto"/>
        <w:bottom w:val="none" w:sz="0" w:space="0" w:color="auto"/>
        <w:right w:val="none" w:sz="0" w:space="0" w:color="auto"/>
      </w:divBdr>
    </w:div>
    <w:div w:id="649749600">
      <w:bodyDiv w:val="1"/>
      <w:marLeft w:val="0"/>
      <w:marRight w:val="0"/>
      <w:marTop w:val="0"/>
      <w:marBottom w:val="0"/>
      <w:divBdr>
        <w:top w:val="none" w:sz="0" w:space="0" w:color="auto"/>
        <w:left w:val="none" w:sz="0" w:space="0" w:color="auto"/>
        <w:bottom w:val="none" w:sz="0" w:space="0" w:color="auto"/>
        <w:right w:val="none" w:sz="0" w:space="0" w:color="auto"/>
      </w:divBdr>
    </w:div>
    <w:div w:id="1039817263">
      <w:bodyDiv w:val="1"/>
      <w:marLeft w:val="0"/>
      <w:marRight w:val="0"/>
      <w:marTop w:val="0"/>
      <w:marBottom w:val="0"/>
      <w:divBdr>
        <w:top w:val="none" w:sz="0" w:space="0" w:color="auto"/>
        <w:left w:val="none" w:sz="0" w:space="0" w:color="auto"/>
        <w:bottom w:val="none" w:sz="0" w:space="0" w:color="auto"/>
        <w:right w:val="none" w:sz="0" w:space="0" w:color="auto"/>
      </w:divBdr>
    </w:div>
    <w:div w:id="1080643178">
      <w:bodyDiv w:val="1"/>
      <w:marLeft w:val="0"/>
      <w:marRight w:val="0"/>
      <w:marTop w:val="0"/>
      <w:marBottom w:val="0"/>
      <w:divBdr>
        <w:top w:val="none" w:sz="0" w:space="0" w:color="auto"/>
        <w:left w:val="none" w:sz="0" w:space="0" w:color="auto"/>
        <w:bottom w:val="none" w:sz="0" w:space="0" w:color="auto"/>
        <w:right w:val="none" w:sz="0" w:space="0" w:color="auto"/>
      </w:divBdr>
    </w:div>
    <w:div w:id="1207520744">
      <w:bodyDiv w:val="1"/>
      <w:marLeft w:val="0"/>
      <w:marRight w:val="0"/>
      <w:marTop w:val="0"/>
      <w:marBottom w:val="0"/>
      <w:divBdr>
        <w:top w:val="none" w:sz="0" w:space="0" w:color="auto"/>
        <w:left w:val="none" w:sz="0" w:space="0" w:color="auto"/>
        <w:bottom w:val="none" w:sz="0" w:space="0" w:color="auto"/>
        <w:right w:val="none" w:sz="0" w:space="0" w:color="auto"/>
      </w:divBdr>
      <w:divsChild>
        <w:div w:id="123894746">
          <w:marLeft w:val="0"/>
          <w:marRight w:val="720"/>
          <w:marTop w:val="0"/>
          <w:marBottom w:val="0"/>
          <w:divBdr>
            <w:top w:val="none" w:sz="0" w:space="0" w:color="auto"/>
            <w:left w:val="none" w:sz="0" w:space="0" w:color="auto"/>
            <w:bottom w:val="none" w:sz="0" w:space="0" w:color="auto"/>
            <w:right w:val="none" w:sz="0" w:space="0" w:color="auto"/>
          </w:divBdr>
        </w:div>
        <w:div w:id="258611437">
          <w:marLeft w:val="0"/>
          <w:marRight w:val="0"/>
          <w:marTop w:val="0"/>
          <w:marBottom w:val="0"/>
          <w:divBdr>
            <w:top w:val="none" w:sz="0" w:space="0" w:color="auto"/>
            <w:left w:val="none" w:sz="0" w:space="0" w:color="auto"/>
            <w:bottom w:val="none" w:sz="0" w:space="0" w:color="auto"/>
            <w:right w:val="none" w:sz="0" w:space="0" w:color="auto"/>
          </w:divBdr>
        </w:div>
      </w:divsChild>
    </w:div>
    <w:div w:id="1331518071">
      <w:bodyDiv w:val="1"/>
      <w:marLeft w:val="0"/>
      <w:marRight w:val="0"/>
      <w:marTop w:val="0"/>
      <w:marBottom w:val="0"/>
      <w:divBdr>
        <w:top w:val="none" w:sz="0" w:space="0" w:color="auto"/>
        <w:left w:val="none" w:sz="0" w:space="0" w:color="auto"/>
        <w:bottom w:val="none" w:sz="0" w:space="0" w:color="auto"/>
        <w:right w:val="none" w:sz="0" w:space="0" w:color="auto"/>
      </w:divBdr>
    </w:div>
    <w:div w:id="1463577391">
      <w:bodyDiv w:val="1"/>
      <w:marLeft w:val="0"/>
      <w:marRight w:val="0"/>
      <w:marTop w:val="0"/>
      <w:marBottom w:val="0"/>
      <w:divBdr>
        <w:top w:val="none" w:sz="0" w:space="0" w:color="auto"/>
        <w:left w:val="none" w:sz="0" w:space="0" w:color="auto"/>
        <w:bottom w:val="none" w:sz="0" w:space="0" w:color="auto"/>
        <w:right w:val="none" w:sz="0" w:space="0" w:color="auto"/>
      </w:divBdr>
    </w:div>
    <w:div w:id="1543977538">
      <w:bodyDiv w:val="1"/>
      <w:marLeft w:val="0"/>
      <w:marRight w:val="0"/>
      <w:marTop w:val="0"/>
      <w:marBottom w:val="0"/>
      <w:divBdr>
        <w:top w:val="none" w:sz="0" w:space="0" w:color="auto"/>
        <w:left w:val="none" w:sz="0" w:space="0" w:color="auto"/>
        <w:bottom w:val="none" w:sz="0" w:space="0" w:color="auto"/>
        <w:right w:val="none" w:sz="0" w:space="0" w:color="auto"/>
      </w:divBdr>
    </w:div>
    <w:div w:id="1771701182">
      <w:bodyDiv w:val="1"/>
      <w:marLeft w:val="0"/>
      <w:marRight w:val="0"/>
      <w:marTop w:val="0"/>
      <w:marBottom w:val="0"/>
      <w:divBdr>
        <w:top w:val="none" w:sz="0" w:space="0" w:color="auto"/>
        <w:left w:val="none" w:sz="0" w:space="0" w:color="auto"/>
        <w:bottom w:val="none" w:sz="0" w:space="0" w:color="auto"/>
        <w:right w:val="none" w:sz="0" w:space="0" w:color="auto"/>
      </w:divBdr>
    </w:div>
    <w:div w:id="1780760204">
      <w:bodyDiv w:val="1"/>
      <w:marLeft w:val="0"/>
      <w:marRight w:val="0"/>
      <w:marTop w:val="0"/>
      <w:marBottom w:val="0"/>
      <w:divBdr>
        <w:top w:val="none" w:sz="0" w:space="0" w:color="auto"/>
        <w:left w:val="none" w:sz="0" w:space="0" w:color="auto"/>
        <w:bottom w:val="none" w:sz="0" w:space="0" w:color="auto"/>
        <w:right w:val="none" w:sz="0" w:space="0" w:color="auto"/>
      </w:divBdr>
    </w:div>
    <w:div w:id="1890846636">
      <w:bodyDiv w:val="1"/>
      <w:marLeft w:val="0"/>
      <w:marRight w:val="0"/>
      <w:marTop w:val="0"/>
      <w:marBottom w:val="0"/>
      <w:divBdr>
        <w:top w:val="none" w:sz="0" w:space="0" w:color="auto"/>
        <w:left w:val="none" w:sz="0" w:space="0" w:color="auto"/>
        <w:bottom w:val="none" w:sz="0" w:space="0" w:color="auto"/>
        <w:right w:val="none" w:sz="0" w:space="0" w:color="auto"/>
      </w:divBdr>
      <w:divsChild>
        <w:div w:id="1663774723">
          <w:marLeft w:val="446"/>
          <w:marRight w:val="0"/>
          <w:marTop w:val="200"/>
          <w:marBottom w:val="0"/>
          <w:divBdr>
            <w:top w:val="none" w:sz="0" w:space="0" w:color="auto"/>
            <w:left w:val="none" w:sz="0" w:space="0" w:color="auto"/>
            <w:bottom w:val="none" w:sz="0" w:space="0" w:color="auto"/>
            <w:right w:val="none" w:sz="0" w:space="0" w:color="auto"/>
          </w:divBdr>
        </w:div>
        <w:div w:id="1475637706">
          <w:marLeft w:val="446"/>
          <w:marRight w:val="0"/>
          <w:marTop w:val="200"/>
          <w:marBottom w:val="0"/>
          <w:divBdr>
            <w:top w:val="none" w:sz="0" w:space="0" w:color="auto"/>
            <w:left w:val="none" w:sz="0" w:space="0" w:color="auto"/>
            <w:bottom w:val="none" w:sz="0" w:space="0" w:color="auto"/>
            <w:right w:val="none" w:sz="0" w:space="0" w:color="auto"/>
          </w:divBdr>
        </w:div>
        <w:div w:id="1559245945">
          <w:marLeft w:val="446"/>
          <w:marRight w:val="0"/>
          <w:marTop w:val="200"/>
          <w:marBottom w:val="0"/>
          <w:divBdr>
            <w:top w:val="none" w:sz="0" w:space="0" w:color="auto"/>
            <w:left w:val="none" w:sz="0" w:space="0" w:color="auto"/>
            <w:bottom w:val="none" w:sz="0" w:space="0" w:color="auto"/>
            <w:right w:val="none" w:sz="0" w:space="0" w:color="auto"/>
          </w:divBdr>
        </w:div>
        <w:div w:id="1690716004">
          <w:marLeft w:val="446"/>
          <w:marRight w:val="0"/>
          <w:marTop w:val="200"/>
          <w:marBottom w:val="0"/>
          <w:divBdr>
            <w:top w:val="none" w:sz="0" w:space="0" w:color="auto"/>
            <w:left w:val="none" w:sz="0" w:space="0" w:color="auto"/>
            <w:bottom w:val="none" w:sz="0" w:space="0" w:color="auto"/>
            <w:right w:val="none" w:sz="0" w:space="0" w:color="auto"/>
          </w:divBdr>
        </w:div>
      </w:divsChild>
    </w:div>
    <w:div w:id="208969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Graham</dc:creator>
  <cp:keywords/>
  <dc:description/>
  <cp:lastModifiedBy>Andrew Graham</cp:lastModifiedBy>
  <cp:revision>9</cp:revision>
  <dcterms:created xsi:type="dcterms:W3CDTF">2023-02-02T02:18:00Z</dcterms:created>
  <dcterms:modified xsi:type="dcterms:W3CDTF">2023-02-06T05:16:00Z</dcterms:modified>
</cp:coreProperties>
</file>