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24F17" w14:textId="77777777" w:rsidR="008E4F43" w:rsidRPr="009F2BE1" w:rsidRDefault="008E4F43" w:rsidP="008E4F43">
      <w:pPr>
        <w:pStyle w:val="Rubrik1"/>
        <w:rPr>
          <w:lang w:val="en-GB"/>
        </w:rPr>
      </w:pPr>
      <w:r w:rsidRPr="009F2BE1">
        <w:rPr>
          <w:lang w:val="en-GB"/>
        </w:rPr>
        <w:t>Introduction and Background</w:t>
      </w:r>
    </w:p>
    <w:p w14:paraId="3C10E08D" w14:textId="77777777" w:rsidR="008E4F43" w:rsidRDefault="008E4F43" w:rsidP="008E4F43">
      <w:pPr>
        <w:rPr>
          <w:lang w:val="en-GB"/>
        </w:rPr>
      </w:pPr>
      <w:r w:rsidRPr="00EB649A">
        <w:rPr>
          <w:lang w:val="en-GB"/>
        </w:rPr>
        <w:t xml:space="preserve">During the spring of 2021, </w:t>
      </w:r>
      <w:r>
        <w:rPr>
          <w:lang w:val="en-GB"/>
        </w:rPr>
        <w:t>I finished my engineering studies and got a job opportunity in Stockholm. During my studies, I have moved a couple of times, and I have enjoyed some areas more than others. My current living area is by far my favourite. For this project, I was wondering if data science could help inform me about similar areas in Stockholm.</w:t>
      </w:r>
    </w:p>
    <w:p w14:paraId="6E8347BB" w14:textId="77777777" w:rsidR="008E4F43" w:rsidRDefault="008E4F43" w:rsidP="008E4F43">
      <w:pPr>
        <w:rPr>
          <w:lang w:val="en-GB"/>
        </w:rPr>
      </w:pPr>
      <w:r>
        <w:rPr>
          <w:lang w:val="en-GB"/>
        </w:rPr>
        <w:t xml:space="preserve">I have found that whether I have liked living in a certain area or not often comes down to the things that are close to it, for example, if there is a supermarket, bus stop or pizza restaurant close by. Therefore, the idea of using foursquare data to identify suitable living areas emerged. Since I really like living at my current address, I would optimally like to move into a similar area in Stockholm with regards to the nearby venues.   </w:t>
      </w:r>
    </w:p>
    <w:p w14:paraId="3D63BEDB" w14:textId="77777777" w:rsidR="008E4F43" w:rsidRDefault="008E4F43" w:rsidP="008E4F43">
      <w:pPr>
        <w:pStyle w:val="Rubrik2"/>
        <w:rPr>
          <w:lang w:val="en-GB"/>
        </w:rPr>
      </w:pPr>
      <w:r>
        <w:rPr>
          <w:lang w:val="en-GB"/>
        </w:rPr>
        <w:t>Definition of Problem</w:t>
      </w:r>
    </w:p>
    <w:p w14:paraId="369D9D05" w14:textId="77777777" w:rsidR="008E4F43" w:rsidRDefault="008E4F43" w:rsidP="008E4F43">
      <w:pPr>
        <w:rPr>
          <w:lang w:val="en-GB"/>
        </w:rPr>
      </w:pPr>
      <w:r>
        <w:rPr>
          <w:lang w:val="en-GB"/>
        </w:rPr>
        <w:t xml:space="preserve">Finding a new suitable location to live can be a daunting decision.  The information available to decide between areas can be scarce. One aspect that is sometimes overlooked when looking for a new place to live is to consider what services and venues are in </w:t>
      </w:r>
      <w:proofErr w:type="gramStart"/>
      <w:r>
        <w:rPr>
          <w:lang w:val="en-GB"/>
        </w:rPr>
        <w:t>close proximity</w:t>
      </w:r>
      <w:proofErr w:type="gramEnd"/>
      <w:r>
        <w:rPr>
          <w:lang w:val="en-GB"/>
        </w:rPr>
        <w:t xml:space="preserve">. Therefore, this study looks at the category of venues that are within walking distance from different areas. The aim is to compare potential living areas with a current, or preferred living area, to identify what areas are similar in terms of nearby venues. This information may be </w:t>
      </w:r>
      <w:proofErr w:type="gramStart"/>
      <w:r>
        <w:rPr>
          <w:lang w:val="en-GB"/>
        </w:rPr>
        <w:t>very useful</w:t>
      </w:r>
      <w:proofErr w:type="gramEnd"/>
      <w:r>
        <w:rPr>
          <w:lang w:val="en-GB"/>
        </w:rPr>
        <w:t xml:space="preserve"> and enable anyone looking to move to make a better, more data-driven decision.     </w:t>
      </w:r>
    </w:p>
    <w:p w14:paraId="579D8AE7" w14:textId="77777777" w:rsidR="008E4F43" w:rsidRDefault="008E4F43" w:rsidP="008E4F43">
      <w:pPr>
        <w:pStyle w:val="Rubrik2"/>
        <w:rPr>
          <w:lang w:val="en-GB"/>
        </w:rPr>
      </w:pPr>
      <w:r>
        <w:rPr>
          <w:lang w:val="en-GB"/>
        </w:rPr>
        <w:t xml:space="preserve">Potential Stakeholders of the Report </w:t>
      </w:r>
    </w:p>
    <w:p w14:paraId="51E6A1B3" w14:textId="77777777" w:rsidR="008E4F43" w:rsidRDefault="008E4F43" w:rsidP="008E4F43">
      <w:pPr>
        <w:rPr>
          <w:lang w:val="en-GB"/>
        </w:rPr>
      </w:pPr>
      <w:r>
        <w:rPr>
          <w:lang w:val="en-GB"/>
        </w:rPr>
        <w:t>As previously mentioned, the main target for this study are people looking to relocate. While nearby venues are not the only factor to consider when moving between cities, I would argue it is an important one. Therefore, this study can provide important information to anyone looking to relocate, and it could even help to identify suitable living areas. This study compares the author’s current living area with living areas in Stockholm, but the study can easily be recreated and modified to suit other people’s needs.</w:t>
      </w:r>
    </w:p>
    <w:p w14:paraId="17D62B71" w14:textId="77777777" w:rsidR="008E4F43" w:rsidRDefault="008E4F43" w:rsidP="008E4F43">
      <w:pPr>
        <w:rPr>
          <w:lang w:val="en-GB"/>
        </w:rPr>
      </w:pPr>
      <w:r>
        <w:rPr>
          <w:lang w:val="en-GB"/>
        </w:rPr>
        <w:t xml:space="preserve">The information obtained through this study can also be of use to other stakeholders. For instance, realtors may use the information to match buyers with available houses in different areas. They could provide better recommendations to their potential clients using data. City planners could also use the information to get a better understanding about what makes certain areas attractive to a population. This could, for example, prove useful for cities with aging populations that need to for example attract a younger people.  </w:t>
      </w:r>
    </w:p>
    <w:p w14:paraId="38E05817" w14:textId="77777777" w:rsidR="00D4294A" w:rsidRPr="008E4F43" w:rsidRDefault="008E4F43">
      <w:pPr>
        <w:rPr>
          <w:lang w:val="en-GB"/>
        </w:rPr>
      </w:pPr>
    </w:p>
    <w:sectPr w:rsidR="00D4294A" w:rsidRPr="008E4F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43"/>
    <w:rsid w:val="003218F9"/>
    <w:rsid w:val="003506C4"/>
    <w:rsid w:val="00825C86"/>
    <w:rsid w:val="00857DF9"/>
    <w:rsid w:val="008E4F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93EE"/>
  <w15:chartTrackingRefBased/>
  <w15:docId w15:val="{29E27221-D466-4394-B15D-5755CB710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F43"/>
  </w:style>
  <w:style w:type="paragraph" w:styleId="Rubrik1">
    <w:name w:val="heading 1"/>
    <w:basedOn w:val="Normal"/>
    <w:next w:val="Normal"/>
    <w:link w:val="Rubrik1Char"/>
    <w:uiPriority w:val="9"/>
    <w:qFormat/>
    <w:rsid w:val="008E4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8E4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4F43"/>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8E4F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410</Words>
  <Characters>2179</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Grahn</dc:creator>
  <cp:keywords/>
  <dc:description/>
  <cp:lastModifiedBy>Alexander Grahn</cp:lastModifiedBy>
  <cp:revision>1</cp:revision>
  <dcterms:created xsi:type="dcterms:W3CDTF">2021-07-11T13:32:00Z</dcterms:created>
  <dcterms:modified xsi:type="dcterms:W3CDTF">2021-07-11T13:35:00Z</dcterms:modified>
</cp:coreProperties>
</file>