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C1A9C" w14:textId="2EFA1008" w:rsidR="00F915A8" w:rsidRPr="001C1D7E" w:rsidRDefault="00EE0EE1" w:rsidP="00897A11">
      <w:pPr>
        <w:pStyle w:val="Heading1"/>
        <w:tabs>
          <w:tab w:val="left" w:pos="7560"/>
        </w:tabs>
        <w:spacing w:before="0" w:line="240" w:lineRule="auto"/>
        <w:ind w:left="90"/>
        <w:jc w:val="both"/>
        <w:rPr>
          <w:rFonts w:ascii="Century Gothic" w:hAnsi="Century Gothic" w:cs="Arial"/>
          <w:smallCaps/>
          <w:color w:val="1F4E79" w:themeColor="accent1" w:themeShade="80"/>
          <w:sz w:val="36"/>
          <w:szCs w:val="36"/>
        </w:rPr>
      </w:pPr>
      <w:bookmarkStart w:id="0" w:name="_Hlk39239282"/>
      <w:r w:rsidRPr="001C1D7E">
        <w:rPr>
          <w:rFonts w:ascii="Century Gothic" w:hAnsi="Century Gothic"/>
          <w:smallCaps/>
          <w:noProof/>
          <w:color w:val="1F4E79" w:themeColor="accent1" w:themeShade="80"/>
          <w:sz w:val="36"/>
          <w:szCs w:val="36"/>
        </w:rPr>
        <mc:AlternateContent>
          <mc:Choice Requires="wps">
            <w:drawing>
              <wp:anchor distT="45720" distB="45720" distL="114300" distR="91440" simplePos="0" relativeHeight="251659264" behindDoc="0" locked="0" layoutInCell="1" allowOverlap="1" wp14:anchorId="55DD0611" wp14:editId="734E6548">
                <wp:simplePos x="0" y="0"/>
                <wp:positionH relativeFrom="margin">
                  <wp:align>left</wp:align>
                </wp:positionH>
                <wp:positionV relativeFrom="margin">
                  <wp:posOffset>635</wp:posOffset>
                </wp:positionV>
                <wp:extent cx="1936750" cy="3168650"/>
                <wp:effectExtent l="0" t="0" r="635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3168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5103C33" w14:textId="77777777" w:rsidR="002E2FF1" w:rsidRDefault="002E2FF1" w:rsidP="002E2FF1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color w:val="FFFFFF" w:themeColor="background1"/>
                                <w:spacing w:val="-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FFFFFF" w:themeColor="background1"/>
                                <w:spacing w:val="-6"/>
                                <w:sz w:val="22"/>
                                <w:szCs w:val="22"/>
                              </w:rPr>
                              <w:t>Office Location</w:t>
                            </w:r>
                          </w:p>
                          <w:p w14:paraId="4AE23DEE" w14:textId="77777777" w:rsidR="002E2FF1" w:rsidRDefault="002E2FF1" w:rsidP="002E2FF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200 South Meridian Street </w:t>
                            </w:r>
                          </w:p>
                          <w:p w14:paraId="646E9F49" w14:textId="77777777" w:rsidR="002E2FF1" w:rsidRDefault="002E2FF1" w:rsidP="002E2FF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Suite 330</w:t>
                            </w:r>
                          </w:p>
                          <w:p w14:paraId="02E1ACD5" w14:textId="77777777" w:rsidR="002E2FF1" w:rsidRDefault="002E2FF1" w:rsidP="002E2FF1">
                            <w:pPr>
                              <w:spacing w:after="0" w:line="240" w:lineRule="auto"/>
                              <w:rPr>
                                <w:smallCaps/>
                                <w:color w:val="FFFFFF" w:themeColor="background1"/>
                                <w:spacing w:val="-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Indianapolis, IN 46225</w:t>
                            </w:r>
                          </w:p>
                          <w:p w14:paraId="409B0D5E" w14:textId="77777777" w:rsidR="002E2FF1" w:rsidRDefault="002E2FF1" w:rsidP="00274387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DBCCCFB" w14:textId="1AB8DA4A" w:rsidR="00274387" w:rsidRPr="007266E6" w:rsidRDefault="00274387" w:rsidP="00274387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266E6">
                              <w:rPr>
                                <w:b/>
                                <w:smallCaps/>
                                <w:color w:val="FFFFFF" w:themeColor="background1"/>
                                <w:sz w:val="22"/>
                                <w:szCs w:val="22"/>
                              </w:rPr>
                              <w:t>Years of Experience</w:t>
                            </w:r>
                          </w:p>
                          <w:p w14:paraId="3F109353" w14:textId="07FACB54" w:rsidR="00274387" w:rsidRPr="007266E6" w:rsidRDefault="00EB3531" w:rsidP="00274387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FFFFFF" w:themeColor="background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5649FDF1" w14:textId="77777777" w:rsidR="00274387" w:rsidRPr="007266E6" w:rsidRDefault="00274387" w:rsidP="00274387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F9FEF13" w14:textId="77777777" w:rsidR="00274387" w:rsidRPr="007266E6" w:rsidRDefault="00274387" w:rsidP="00274387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266E6">
                              <w:rPr>
                                <w:b/>
                                <w:smallCaps/>
                                <w:color w:val="FFFFFF" w:themeColor="background1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  <w:p w14:paraId="65A394A6" w14:textId="4DA088E6" w:rsidR="00274387" w:rsidRPr="007266E6" w:rsidRDefault="00536EFA" w:rsidP="00274387">
                            <w:pPr>
                              <w:spacing w:after="0" w:line="240" w:lineRule="auto"/>
                              <w:ind w:left="259" w:hanging="259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The Ohio State University, Columbus, OH, Bachelor of Science in Civil Engineering, 20</w:t>
                            </w:r>
                            <w:r w:rsidR="006B678D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21</w:t>
                            </w:r>
                          </w:p>
                          <w:p w14:paraId="535C0E59" w14:textId="1D33D17F" w:rsidR="00274387" w:rsidRPr="007266E6" w:rsidRDefault="00536EFA" w:rsidP="002E2FF1">
                            <w:pPr>
                              <w:spacing w:after="0" w:line="240" w:lineRule="auto"/>
                              <w:ind w:left="259" w:hanging="259"/>
                              <w:rPr>
                                <w:color w:val="FFFFFF" w:themeColor="background1"/>
                                <w:sz w:val="22"/>
                                <w:szCs w:val="22"/>
                                <w14:shadow w14:blurRad="50800" w14:dist="228600" w14:dir="5400000" w14:sx="0" w14:sy="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14:shadow w14:blurRad="50800" w14:dist="228600" w14:dir="5400000" w14:sx="0" w14:sy="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University of Illinois, Urbana-Champaign, Urbana, IL, Master of Science in Statistics-Analytics, 202</w:t>
                            </w:r>
                            <w:r w:rsidR="00C97C71">
                              <w:rPr>
                                <w:color w:val="FFFFFF" w:themeColor="background1"/>
                                <w:sz w:val="22"/>
                                <w:szCs w:val="22"/>
                                <w14:shadow w14:blurRad="50800" w14:dist="228600" w14:dir="5400000" w14:sx="0" w14:sy="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9144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D061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05pt;width:152.5pt;height:249.5pt;z-index:251659264;visibility:visible;mso-wrap-style:square;mso-width-percent:0;mso-height-percent:0;mso-wrap-distance-left:9pt;mso-wrap-distance-top:3.6pt;mso-wrap-distance-right:7.2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vNIgIAACwEAAAOAAAAZHJzL2Uyb0RvYy54bWysU9uO2yAQfa/Uf0C8N46zcTax4qy22W5V&#10;aXuRtv0AgnGMCgwFEjv9+g7YyabtW1U/WAwMZ86cOazveq3IUTgvwVQ0n0wpEYZDLc2+ot++Pr5Z&#10;UuIDMzVTYERFT8LTu83rV+vOlmIGLahaOIIgxpedrWgbgi2zzPNWaOYnYIXBwwacZgFDt89qxzpE&#10;1yqbTaeLrANXWwdceI+7D8Mh3ST8phE8fG4aLwJRFUVuIf1d+u/iP9usWbl3zLaSjzTYP7DQTBos&#10;eoF6YIGRg5N/QWnJHXhowoSDzqBpJBepB+wmn/7RzXPLrEi9oDjeXmTy/w+Wfzo+2y+OhP4t9DjA&#10;1IS3T8C/e2Jg2zKzF/fOQdcKVmPhPEqWddaX49UotS99BNl1H6HGIbNDgATUN05HVbBPgug4gNNF&#10;dNEHwmPJ1c3itsAjjmc3+WK5wCDWYOX5unU+vBegSVxU1OFUEzw7PvkwpJ5TYjUPStaPUqkURCeJ&#10;rXLkyNADjHNhwtCmOmjkO+wXU/zGssl88Uoi8RuaMqSr6KqYFYmAgVgmeUjLgEZWUld0GbFGa0XV&#10;3pk6pQQm1bDG3pSJ7ESy6NjFWcdB0dDverwWN3dQn1BeB4N98bnhogX3k5IOrVtR/+PAnKBEfTA4&#10;olU+n0evXwfuOtilYF7czjCNGY5QFQ3n5Tak9xHpGbjHUTYyifzCZDQAWjIpND6f6PnrOGW9PPLN&#10;LwAAAP//AwBQSwMEFAAGAAgAAAAhAEP6Mz7cAAAABQEAAA8AAABkcnMvZG93bnJldi54bWxMj8FO&#10;wzAQRO9I/IO1SNyoEyCoCXEqhKAHJCpokbhubZOkxOsodlvz92xPcJyd1cybepHcIA52Cr0nBfks&#10;A2FJe9NTq+Bj83w1BxEiksHBk1XwYwMsmvOzGivjj/RuD+vYCg6hUKGCLsaxkjLozjoMMz9aYu/L&#10;Tw4jy6mVZsIjh7tBXmfZnXTYEzd0ONrHzurv9d4pCMXnbvP2VKZimb8u9XyFO51elLq8SA/3IKJN&#10;8e8ZTviMDg0zbf2eTBCDAh4ST1fB3k1WsNwquC3LHGRTy//0zS8AAAD//wMAUEsBAi0AFAAGAAgA&#10;AAAhALaDOJL+AAAA4QEAABMAAAAAAAAAAAAAAAAAAAAAAFtDb250ZW50X1R5cGVzXS54bWxQSwEC&#10;LQAUAAYACAAAACEAOP0h/9YAAACUAQAACwAAAAAAAAAAAAAAAAAvAQAAX3JlbHMvLnJlbHNQSwEC&#10;LQAUAAYACAAAACEAH5QrzSICAAAsBAAADgAAAAAAAAAAAAAAAAAuAgAAZHJzL2Uyb0RvYy54bWxQ&#10;SwECLQAUAAYACAAAACEAQ/ozPtwAAAAFAQAADwAAAAAAAAAAAAAAAAB8BAAAZHJzL2Rvd25yZXYu&#10;eG1sUEsFBgAAAAAEAAQA8wAAAIUFAAAAAA==&#10;" fillcolor="#1f4d78 [1604]" stroked="f">
                <v:textbox inset=",7.2pt">
                  <w:txbxContent>
                    <w:p w14:paraId="35103C33" w14:textId="77777777" w:rsidR="002E2FF1" w:rsidRDefault="002E2FF1" w:rsidP="002E2FF1">
                      <w:pPr>
                        <w:spacing w:after="0" w:line="240" w:lineRule="auto"/>
                        <w:rPr>
                          <w:b/>
                          <w:smallCaps/>
                          <w:color w:val="FFFFFF" w:themeColor="background1"/>
                          <w:spacing w:val="-6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mallCaps/>
                          <w:color w:val="FFFFFF" w:themeColor="background1"/>
                          <w:spacing w:val="-6"/>
                          <w:sz w:val="22"/>
                          <w:szCs w:val="22"/>
                        </w:rPr>
                        <w:t>Office Location</w:t>
                      </w:r>
                    </w:p>
                    <w:p w14:paraId="4AE23DEE" w14:textId="77777777" w:rsidR="002E2FF1" w:rsidRDefault="002E2FF1" w:rsidP="002E2FF1">
                      <w:pPr>
                        <w:spacing w:after="0"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200 South Meridian Street </w:t>
                      </w:r>
                    </w:p>
                    <w:p w14:paraId="646E9F49" w14:textId="77777777" w:rsidR="002E2FF1" w:rsidRDefault="002E2FF1" w:rsidP="002E2FF1">
                      <w:pPr>
                        <w:spacing w:after="0"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Suite 330</w:t>
                      </w:r>
                    </w:p>
                    <w:p w14:paraId="02E1ACD5" w14:textId="77777777" w:rsidR="002E2FF1" w:rsidRDefault="002E2FF1" w:rsidP="002E2FF1">
                      <w:pPr>
                        <w:spacing w:after="0" w:line="240" w:lineRule="auto"/>
                        <w:rPr>
                          <w:smallCaps/>
                          <w:color w:val="FFFFFF" w:themeColor="background1"/>
                          <w:spacing w:val="-6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Indianapolis, IN 46225</w:t>
                      </w:r>
                    </w:p>
                    <w:p w14:paraId="409B0D5E" w14:textId="77777777" w:rsidR="002E2FF1" w:rsidRDefault="002E2FF1" w:rsidP="00274387">
                      <w:pPr>
                        <w:spacing w:after="0" w:line="240" w:lineRule="auto"/>
                        <w:rPr>
                          <w:b/>
                          <w:smallCap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DBCCCFB" w14:textId="1AB8DA4A" w:rsidR="00274387" w:rsidRPr="007266E6" w:rsidRDefault="00274387" w:rsidP="00274387">
                      <w:pPr>
                        <w:spacing w:after="0" w:line="240" w:lineRule="auto"/>
                        <w:rPr>
                          <w:b/>
                          <w:smallCaps/>
                          <w:color w:val="FFFFFF" w:themeColor="background1"/>
                          <w:sz w:val="22"/>
                          <w:szCs w:val="22"/>
                        </w:rPr>
                      </w:pPr>
                      <w:r w:rsidRPr="007266E6">
                        <w:rPr>
                          <w:b/>
                          <w:smallCaps/>
                          <w:color w:val="FFFFFF" w:themeColor="background1"/>
                          <w:sz w:val="22"/>
                          <w:szCs w:val="22"/>
                        </w:rPr>
                        <w:t>Years of Experience</w:t>
                      </w:r>
                    </w:p>
                    <w:p w14:paraId="3F109353" w14:textId="07FACB54" w:rsidR="00274387" w:rsidRPr="007266E6" w:rsidRDefault="00EB3531" w:rsidP="00274387">
                      <w:pPr>
                        <w:spacing w:after="0" w:line="240" w:lineRule="auto"/>
                        <w:rPr>
                          <w:b/>
                          <w:smallCap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mallCaps/>
                          <w:color w:val="FFFFFF" w:themeColor="background1"/>
                          <w:sz w:val="22"/>
                          <w:szCs w:val="22"/>
                        </w:rPr>
                        <w:t>2</w:t>
                      </w:r>
                    </w:p>
                    <w:p w14:paraId="5649FDF1" w14:textId="77777777" w:rsidR="00274387" w:rsidRPr="007266E6" w:rsidRDefault="00274387" w:rsidP="00274387">
                      <w:pPr>
                        <w:spacing w:after="0" w:line="240" w:lineRule="auto"/>
                        <w:rPr>
                          <w:b/>
                          <w:smallCap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F9FEF13" w14:textId="77777777" w:rsidR="00274387" w:rsidRPr="007266E6" w:rsidRDefault="00274387" w:rsidP="00274387">
                      <w:pPr>
                        <w:spacing w:after="0" w:line="240" w:lineRule="auto"/>
                        <w:rPr>
                          <w:b/>
                          <w:smallCaps/>
                          <w:color w:val="FFFFFF" w:themeColor="background1"/>
                          <w:sz w:val="22"/>
                          <w:szCs w:val="22"/>
                        </w:rPr>
                      </w:pPr>
                      <w:r w:rsidRPr="007266E6">
                        <w:rPr>
                          <w:b/>
                          <w:smallCaps/>
                          <w:color w:val="FFFFFF" w:themeColor="background1"/>
                          <w:sz w:val="22"/>
                          <w:szCs w:val="22"/>
                        </w:rPr>
                        <w:t>Education</w:t>
                      </w:r>
                    </w:p>
                    <w:p w14:paraId="65A394A6" w14:textId="4DA088E6" w:rsidR="00274387" w:rsidRPr="007266E6" w:rsidRDefault="00536EFA" w:rsidP="00274387">
                      <w:pPr>
                        <w:spacing w:after="0" w:line="240" w:lineRule="auto"/>
                        <w:ind w:left="259" w:hanging="259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The Ohio State University, Columbus, OH, Bachelor of Science in Civil Engineering, 20</w:t>
                      </w:r>
                      <w:r w:rsidR="006B678D">
                        <w:rPr>
                          <w:color w:val="FFFFFF" w:themeColor="background1"/>
                          <w:sz w:val="22"/>
                          <w:szCs w:val="22"/>
                        </w:rPr>
                        <w:t>21</w:t>
                      </w:r>
                    </w:p>
                    <w:p w14:paraId="535C0E59" w14:textId="1D33D17F" w:rsidR="00274387" w:rsidRPr="007266E6" w:rsidRDefault="00536EFA" w:rsidP="002E2FF1">
                      <w:pPr>
                        <w:spacing w:after="0" w:line="240" w:lineRule="auto"/>
                        <w:ind w:left="259" w:hanging="259"/>
                        <w:rPr>
                          <w:color w:val="FFFFFF" w:themeColor="background1"/>
                          <w:sz w:val="22"/>
                          <w:szCs w:val="22"/>
                          <w14:shadow w14:blurRad="50800" w14:dist="228600" w14:dir="5400000" w14:sx="0" w14:sy="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14:shadow w14:blurRad="50800" w14:dist="228600" w14:dir="5400000" w14:sx="0" w14:sy="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University of Illinois, Urbana-Champaign, Urbana, IL, Master of Science in Statistics-Analytics, 202</w:t>
                      </w:r>
                      <w:r w:rsidR="00C97C71">
                        <w:rPr>
                          <w:color w:val="FFFFFF" w:themeColor="background1"/>
                          <w:sz w:val="22"/>
                          <w:szCs w:val="22"/>
                          <w14:shadow w14:blurRad="50800" w14:dist="228600" w14:dir="5400000" w14:sx="0" w14:sy="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915A8" w:rsidRPr="001C1D7E">
        <w:rPr>
          <w:rFonts w:ascii="Century Gothic" w:hAnsi="Century Gothic" w:cs="Arial"/>
          <w:smallCaps/>
          <w:noProof/>
          <w:color w:val="1F4E79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EAC61FD" wp14:editId="463813DB">
                <wp:simplePos x="0" y="0"/>
                <wp:positionH relativeFrom="column">
                  <wp:posOffset>6943725</wp:posOffset>
                </wp:positionH>
                <wp:positionV relativeFrom="paragraph">
                  <wp:posOffset>2030095</wp:posOffset>
                </wp:positionV>
                <wp:extent cx="5980430" cy="3122295"/>
                <wp:effectExtent l="552767" t="0" r="782638" b="325437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3105683">
                          <a:off x="0" y="0"/>
                          <a:ext cx="5980430" cy="3122295"/>
                        </a:xfrm>
                        <a:prstGeom prst="curvedDownArrow">
                          <a:avLst>
                            <a:gd name="adj1" fmla="val 38308"/>
                            <a:gd name="adj2" fmla="val 76616"/>
                            <a:gd name="adj3" fmla="val 33333"/>
                          </a:avLst>
                        </a:prstGeom>
                        <a:gradFill rotWithShape="1">
                          <a:gsLst>
                            <a:gs pos="0">
                              <a:srgbClr val="4F81BD">
                                <a:lumMod val="60000"/>
                                <a:lumOff val="40000"/>
                              </a:srgbClr>
                            </a:gs>
                            <a:gs pos="100000">
                              <a:srgbClr val="00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B2DD2D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utoShape 5" o:spid="_x0000_s1026" type="#_x0000_t105" style="position:absolute;margin-left:546.75pt;margin-top:159.85pt;width:470.9pt;height:245.85pt;rotation:-3392234fd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KTwEwMAAE8GAAAOAAAAZHJzL2Uyb0RvYy54bWysVd1v0zAQf0fif7D83uWjaZtES6dtpQhp&#10;wKSBeHYTpzE4drDdpgPxv3O+pKVjPCBEHlz7fL773e8+enl1aCXZc2OFVgWNLkJKuCp1JdS2oB8/&#10;rCcpJdYxVTGpFS/oI7f0avnyxWXf5TzWjZYVNwSMKJv3XUEb57o8CGzZ8JbZC91xBZe1Ni1zcDTb&#10;oDKsB+utDOIwnAe9NlVndMmtBelquKRLtF/XvHTv69pyR2RBAZvD1eC68WuwvGT51rCuEeUIg/0D&#10;ipYJBU5PplbMMbIz4pmpVpRGW127i1K3ga5rUXKMAaKJwt+ieWhYxzEWIMd2J5rs/zNbvtvfGyKq&#10;gs4oUayFFF3vnEbPZObp6Tubg9ZDd298gLa70+UXS5S+bZja8mtjdN9wVgGoyOsHTx74g4WnZNO/&#10;1RVYZ2AdmTrUpiVGQ0Ym0yiczdMpioEScsD8PJ7yww+OlCCcZWmYTCGNJdxNoziOM4QYsNxb8/A6&#10;Y91rrlviNwUtd2bPq5XuFeJED2x/Zx3mqhojZtXniJK6lZD6PZNkmk7DdCyNM534XGcxn0fz5zrT&#10;c52p/5ATlo9eAeoR4lgu1VpI6Yn4JFyDvHsi8dIegVrSaeA3RLE1282tNASQFjRZp9HNCuVy1wLF&#10;g3gewjegAzG0wKh9FAOM0QwkDKrWDv4GN5HX+oOvMFzDN8bjn+DLEaMUikA9QJKS4TmxJZMcCmuo&#10;CmwNjNW7ksqvSvvYfc0cJZDp0Z7POTbQ9yyKk/AmzibrebqYJOtkNskWYToJo+wmm4dJlqzWPzwD&#10;UZI3oqq4uhOKH5s5Sv6uWcaxMrQhtjPpC5rN4tlAupbihP5JBjBa5NqTeq7WCgezTYq2oOnACU4b&#10;3yyvVIV7x4Qc9sFT+MgJcHD8RVawtXw3DV250dUjdBb2EDQFTGGo+Eabb5T0MNEKar/umOGUyDcK&#10;qieLksSPQDwks0UMB3N+szm/YaoEUwV1FNLqt7duGJu7zohtA56GIlXaz4tauGPrD6gAt299mFoY&#10;wThh/Vg8P6PWr/+B5U8AAAD//wMAUEsDBBQABgAIAAAAIQCMS66G4gAAAA0BAAAPAAAAZHJzL2Rv&#10;d25yZXYueG1sTI/BTsMwDIbvSLxDZCQuFUu6sVJK02lCsN2KNrhw85rQViRO1WRbeXuyE9z8y59+&#10;fy5XkzXspEffO5KQzgQwTY1TPbUSPt5f73JgPiApNI60hB/tYVVdX5VYKHemnT7tQ8tiCfkCJXQh&#10;DAXnvum0RT9zg6a4+3KjxRDj2HI14jmWW8PnQmTcYk/xQoeDfu50870/WglZu9k0u8/tOqlzjsmb&#10;Sl5qU0t5ezOtn4AFPYU/GC76UR2q6HRwR1KemZgXab6MrITH+wdgFyJPxRzYIU5ikS2BVyX//0X1&#10;CwAA//8DAFBLAQItABQABgAIAAAAIQC2gziS/gAAAOEBAAATAAAAAAAAAAAAAAAAAAAAAABbQ29u&#10;dGVudF9UeXBlc10ueG1sUEsBAi0AFAAGAAgAAAAhADj9If/WAAAAlAEAAAsAAAAAAAAAAAAAAAAA&#10;LwEAAF9yZWxzLy5yZWxzUEsBAi0AFAAGAAgAAAAhAFDQpPATAwAATwYAAA4AAAAAAAAAAAAAAAAA&#10;LgIAAGRycy9lMm9Eb2MueG1sUEsBAi0AFAAGAAgAAAAhAIxLrobiAAAADQEAAA8AAAAAAAAAAAAA&#10;AAAAbQUAAGRycy9kb3ducmV2LnhtbFBLBQYAAAAABAAEAPMAAAB8BgAAAAA=&#10;" fillcolor="#95b3d7" stroked="f">
                <v:fill color2="aqua" rotate="t" focus="100%" type="gradient"/>
              </v:shape>
            </w:pict>
          </mc:Fallback>
        </mc:AlternateContent>
      </w:r>
      <w:r w:rsidR="00536EFA">
        <w:rPr>
          <w:rFonts w:ascii="Century Gothic" w:hAnsi="Century Gothic" w:cs="Arial"/>
          <w:smallCaps/>
          <w:noProof/>
          <w:color w:val="1F4E79" w:themeColor="accent1" w:themeShade="80"/>
          <w:sz w:val="36"/>
          <w:szCs w:val="36"/>
        </w:rPr>
        <w:t>ALEXANDER GRANATO</w:t>
      </w:r>
      <w:r w:rsidR="00306052">
        <w:rPr>
          <w:rFonts w:ascii="Century Gothic" w:hAnsi="Century Gothic" w:cs="Arial"/>
          <w:smallCaps/>
          <w:noProof/>
          <w:color w:val="1F4E79" w:themeColor="accent1" w:themeShade="80"/>
          <w:sz w:val="36"/>
          <w:szCs w:val="36"/>
        </w:rPr>
        <w:t xml:space="preserve">, </w:t>
      </w:r>
      <w:r w:rsidR="00536EFA">
        <w:rPr>
          <w:rFonts w:ascii="Century Gothic" w:hAnsi="Century Gothic" w:cs="Arial"/>
          <w:smallCaps/>
          <w:noProof/>
          <w:color w:val="1F4E79" w:themeColor="accent1" w:themeShade="80"/>
          <w:sz w:val="36"/>
          <w:szCs w:val="36"/>
        </w:rPr>
        <w:t>EIT</w:t>
      </w:r>
    </w:p>
    <w:bookmarkEnd w:id="0"/>
    <w:p w14:paraId="73607BE2" w14:textId="633643A1" w:rsidR="0024543F" w:rsidRPr="00F15DAA" w:rsidRDefault="006F3DC4" w:rsidP="00F15DAA">
      <w:pPr>
        <w:pStyle w:val="Heading2"/>
        <w:spacing w:before="0" w:line="240" w:lineRule="auto"/>
        <w:jc w:val="both"/>
        <w:rPr>
          <w:rFonts w:ascii="Century Gothic" w:hAnsi="Century Gothic"/>
          <w:color w:val="3B3838" w:themeColor="background2" w:themeShade="40"/>
          <w:sz w:val="28"/>
          <w:szCs w:val="28"/>
        </w:rPr>
      </w:pPr>
      <w:r w:rsidRPr="0024543F">
        <w:rPr>
          <w:rFonts w:ascii="Century Gothic" w:hAnsi="Century Gothic"/>
          <w:color w:val="3B3838" w:themeColor="background2" w:themeShade="40"/>
          <w:sz w:val="28"/>
          <w:szCs w:val="28"/>
        </w:rPr>
        <w:t xml:space="preserve">Transportation </w:t>
      </w:r>
      <w:r w:rsidR="005E15F8">
        <w:rPr>
          <w:rFonts w:ascii="Century Gothic" w:hAnsi="Century Gothic"/>
          <w:color w:val="3B3838" w:themeColor="background2" w:themeShade="40"/>
          <w:sz w:val="28"/>
          <w:szCs w:val="28"/>
        </w:rPr>
        <w:t>Planning</w:t>
      </w:r>
      <w:r w:rsidR="00536EFA">
        <w:rPr>
          <w:rFonts w:ascii="Century Gothic" w:hAnsi="Century Gothic"/>
          <w:color w:val="3B3838" w:themeColor="background2" w:themeShade="40"/>
          <w:sz w:val="28"/>
          <w:szCs w:val="28"/>
        </w:rPr>
        <w:t xml:space="preserve"> Engineer</w:t>
      </w:r>
    </w:p>
    <w:p w14:paraId="3818FB0E" w14:textId="4FB509D7" w:rsidR="00641E83" w:rsidRPr="00D032A7" w:rsidRDefault="00C4170F" w:rsidP="00F15DAA">
      <w:pPr>
        <w:pStyle w:val="BodyText-Resume"/>
        <w:spacing w:before="240" w:after="0"/>
        <w:rPr>
          <w:color w:val="262626" w:themeColor="text1" w:themeTint="D9"/>
        </w:rPr>
      </w:pPr>
      <w:r>
        <w:rPr>
          <w:noProof/>
          <w:color w:val="262626" w:themeColor="text1" w:themeTint="D9"/>
        </w:rPr>
        <w:drawing>
          <wp:anchor distT="0" distB="0" distL="114300" distR="114300" simplePos="0" relativeHeight="251661312" behindDoc="0" locked="0" layoutInCell="1" allowOverlap="1" wp14:anchorId="5CBA1C1B" wp14:editId="4EF63CB8">
            <wp:simplePos x="0" y="0"/>
            <wp:positionH relativeFrom="margin">
              <wp:posOffset>2028825</wp:posOffset>
            </wp:positionH>
            <wp:positionV relativeFrom="paragraph">
              <wp:posOffset>164465</wp:posOffset>
            </wp:positionV>
            <wp:extent cx="1238250" cy="1429385"/>
            <wp:effectExtent l="0" t="0" r="0" b="0"/>
            <wp:wrapSquare wrapText="bothSides"/>
            <wp:docPr id="210107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0" t="3227" r="1964" b="29637"/>
                    <a:stretch/>
                  </pic:blipFill>
                  <pic:spPr bwMode="auto">
                    <a:xfrm>
                      <a:off x="0" y="0"/>
                      <a:ext cx="123825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43F" w:rsidRPr="00D032A7">
        <w:rPr>
          <w:color w:val="262626" w:themeColor="text1" w:themeTint="D9"/>
        </w:rPr>
        <w:t>M</w:t>
      </w:r>
      <w:r w:rsidR="006D4A95">
        <w:rPr>
          <w:color w:val="262626" w:themeColor="text1" w:themeTint="D9"/>
        </w:rPr>
        <w:t>r</w:t>
      </w:r>
      <w:r w:rsidR="0024543F" w:rsidRPr="00D032A7">
        <w:rPr>
          <w:color w:val="262626" w:themeColor="text1" w:themeTint="D9"/>
        </w:rPr>
        <w:t xml:space="preserve">. </w:t>
      </w:r>
      <w:r w:rsidR="006D4A95">
        <w:rPr>
          <w:color w:val="262626" w:themeColor="text1" w:themeTint="D9"/>
        </w:rPr>
        <w:t>Granato</w:t>
      </w:r>
      <w:r w:rsidR="0024543F" w:rsidRPr="00D032A7">
        <w:rPr>
          <w:color w:val="262626" w:themeColor="text1" w:themeTint="D9"/>
        </w:rPr>
        <w:t xml:space="preserve"> is a Transportation </w:t>
      </w:r>
      <w:r w:rsidR="001F7D2D" w:rsidRPr="00D032A7">
        <w:rPr>
          <w:color w:val="262626" w:themeColor="text1" w:themeTint="D9"/>
        </w:rPr>
        <w:t>Plann</w:t>
      </w:r>
      <w:r w:rsidR="001F7D2D">
        <w:rPr>
          <w:color w:val="262626" w:themeColor="text1" w:themeTint="D9"/>
        </w:rPr>
        <w:t>ing</w:t>
      </w:r>
      <w:r w:rsidR="0024543F" w:rsidRPr="00D032A7">
        <w:rPr>
          <w:color w:val="262626" w:themeColor="text1" w:themeTint="D9"/>
        </w:rPr>
        <w:t xml:space="preserve"> </w:t>
      </w:r>
      <w:r w:rsidR="006D4A95">
        <w:rPr>
          <w:color w:val="262626" w:themeColor="text1" w:themeTint="D9"/>
        </w:rPr>
        <w:t>Enginee</w:t>
      </w:r>
      <w:r w:rsidR="001F7D2D">
        <w:rPr>
          <w:color w:val="262626" w:themeColor="text1" w:themeTint="D9"/>
        </w:rPr>
        <w:t>r</w:t>
      </w:r>
      <w:r w:rsidR="006D4A95">
        <w:rPr>
          <w:color w:val="262626" w:themeColor="text1" w:themeTint="D9"/>
        </w:rPr>
        <w:t xml:space="preserve"> </w:t>
      </w:r>
      <w:r w:rsidR="0024543F" w:rsidRPr="00D032A7">
        <w:rPr>
          <w:color w:val="262626" w:themeColor="text1" w:themeTint="D9"/>
        </w:rPr>
        <w:t xml:space="preserve">with Corradino. </w:t>
      </w:r>
      <w:r w:rsidR="006D4A95">
        <w:rPr>
          <w:color w:val="262626" w:themeColor="text1" w:themeTint="D9"/>
        </w:rPr>
        <w:t>H</w:t>
      </w:r>
      <w:r w:rsidR="0024543F" w:rsidRPr="00D032A7">
        <w:rPr>
          <w:color w:val="262626" w:themeColor="text1" w:themeTint="D9"/>
        </w:rPr>
        <w:t xml:space="preserve">e has expertise in transportation planning, </w:t>
      </w:r>
      <w:r w:rsidR="006D371D">
        <w:rPr>
          <w:color w:val="262626" w:themeColor="text1" w:themeTint="D9"/>
        </w:rPr>
        <w:t xml:space="preserve">data analysis and </w:t>
      </w:r>
      <w:r w:rsidR="006D4A95">
        <w:rPr>
          <w:color w:val="262626" w:themeColor="text1" w:themeTint="D9"/>
        </w:rPr>
        <w:t>programming</w:t>
      </w:r>
      <w:r w:rsidR="0024543F" w:rsidRPr="00D032A7">
        <w:rPr>
          <w:color w:val="262626" w:themeColor="text1" w:themeTint="D9"/>
        </w:rPr>
        <w:t xml:space="preserve">. </w:t>
      </w:r>
      <w:r w:rsidR="006D4A95">
        <w:rPr>
          <w:color w:val="262626" w:themeColor="text1" w:themeTint="D9"/>
        </w:rPr>
        <w:t>H</w:t>
      </w:r>
      <w:r w:rsidR="0024543F" w:rsidRPr="00D032A7">
        <w:rPr>
          <w:color w:val="262626" w:themeColor="text1" w:themeTint="D9"/>
        </w:rPr>
        <w:t xml:space="preserve">e has </w:t>
      </w:r>
      <w:r w:rsidR="006D4A95">
        <w:rPr>
          <w:color w:val="262626" w:themeColor="text1" w:themeTint="D9"/>
        </w:rPr>
        <w:t>contributed to several</w:t>
      </w:r>
      <w:r w:rsidR="0024543F" w:rsidRPr="00D032A7">
        <w:rPr>
          <w:color w:val="262626" w:themeColor="text1" w:themeTint="D9"/>
        </w:rPr>
        <w:t xml:space="preserve"> high-profile INDOT </w:t>
      </w:r>
      <w:r w:rsidR="006D4A95">
        <w:rPr>
          <w:color w:val="262626" w:themeColor="text1" w:themeTint="D9"/>
        </w:rPr>
        <w:t xml:space="preserve">and KYTC </w:t>
      </w:r>
      <w:r w:rsidR="0024543F" w:rsidRPr="00D032A7">
        <w:rPr>
          <w:color w:val="262626" w:themeColor="text1" w:themeTint="D9"/>
        </w:rPr>
        <w:t xml:space="preserve">projects. </w:t>
      </w:r>
    </w:p>
    <w:p w14:paraId="316412B7" w14:textId="4DC57621" w:rsidR="00762032" w:rsidRPr="00842E88" w:rsidRDefault="00762032" w:rsidP="00663800">
      <w:pPr>
        <w:pStyle w:val="BodyText-Resume"/>
        <w:spacing w:after="0"/>
        <w:rPr>
          <w:color w:val="3B3838" w:themeColor="background2" w:themeShade="40"/>
        </w:rPr>
      </w:pPr>
    </w:p>
    <w:p w14:paraId="7797434F" w14:textId="620AA953" w:rsidR="0024543F" w:rsidRPr="00842E88" w:rsidRDefault="002E2FF1" w:rsidP="0024543F">
      <w:pPr>
        <w:spacing w:after="0" w:line="276" w:lineRule="auto"/>
        <w:jc w:val="both"/>
        <w:rPr>
          <w:rFonts w:eastAsiaTheme="minorHAnsi" w:cstheme="minorBidi"/>
          <w:b/>
          <w:smallCaps/>
          <w:color w:val="1F4E79" w:themeColor="accent1" w:themeShade="80"/>
          <w:sz w:val="28"/>
          <w:szCs w:val="28"/>
        </w:rPr>
      </w:pPr>
      <w:r>
        <w:rPr>
          <w:rFonts w:eastAsiaTheme="minorHAnsi" w:cstheme="minorBidi"/>
          <w:b/>
          <w:smallCaps/>
          <w:color w:val="1F4E79" w:themeColor="accent1" w:themeShade="80"/>
          <w:sz w:val="28"/>
          <w:szCs w:val="28"/>
        </w:rPr>
        <w:t>recent e</w:t>
      </w:r>
      <w:r w:rsidR="0024543F" w:rsidRPr="00842E88">
        <w:rPr>
          <w:rFonts w:eastAsiaTheme="minorHAnsi" w:cstheme="minorBidi"/>
          <w:b/>
          <w:smallCaps/>
          <w:color w:val="1F4E79" w:themeColor="accent1" w:themeShade="80"/>
          <w:sz w:val="28"/>
          <w:szCs w:val="28"/>
        </w:rPr>
        <w:t>xperience</w:t>
      </w:r>
    </w:p>
    <w:p w14:paraId="01E9798B" w14:textId="3C890E92" w:rsidR="00311B7D" w:rsidRDefault="00856DB1" w:rsidP="004808C9">
      <w:pPr>
        <w:pStyle w:val="BodyText-Resume"/>
        <w:spacing w:after="0"/>
        <w:rPr>
          <w:bCs/>
          <w:color w:val="262626" w:themeColor="text1" w:themeTint="D9"/>
        </w:rPr>
      </w:pPr>
      <w:r w:rsidRPr="00856DB1">
        <w:rPr>
          <w:b/>
          <w:color w:val="262626" w:themeColor="text1" w:themeTint="D9"/>
        </w:rPr>
        <w:t>Brownsburg I-74 (GAI) Project Update</w:t>
      </w:r>
      <w:r w:rsidRPr="000B272A">
        <w:rPr>
          <w:b/>
          <w:color w:val="262626" w:themeColor="text1" w:themeTint="D9"/>
        </w:rPr>
        <w:t xml:space="preserve"> (on-</w:t>
      </w:r>
      <w:r>
        <w:rPr>
          <w:b/>
          <w:color w:val="262626" w:themeColor="text1" w:themeTint="D9"/>
        </w:rPr>
        <w:t>going</w:t>
      </w:r>
      <w:r w:rsidRPr="00920C98">
        <w:rPr>
          <w:b/>
          <w:color w:val="262626" w:themeColor="text1" w:themeTint="D9"/>
        </w:rPr>
        <w:t>)</w:t>
      </w:r>
      <w:r>
        <w:rPr>
          <w:bCs/>
          <w:color w:val="262626" w:themeColor="text1" w:themeTint="D9"/>
        </w:rPr>
        <w:t xml:space="preserve"> </w:t>
      </w:r>
      <w:r>
        <w:rPr>
          <w:color w:val="3B3838" w:themeColor="background2" w:themeShade="40"/>
        </w:rPr>
        <w:t>–</w:t>
      </w:r>
      <w:r>
        <w:rPr>
          <w:bCs/>
          <w:color w:val="262626" w:themeColor="text1" w:themeTint="D9"/>
        </w:rPr>
        <w:t xml:space="preserve"> </w:t>
      </w:r>
      <w:r w:rsidR="00BB6A18">
        <w:rPr>
          <w:bCs/>
          <w:color w:val="262626" w:themeColor="text1" w:themeTint="D9"/>
        </w:rPr>
        <w:t>Co-</w:t>
      </w:r>
      <w:r w:rsidR="004F02F5">
        <w:rPr>
          <w:bCs/>
          <w:color w:val="262626" w:themeColor="text1" w:themeTint="D9"/>
        </w:rPr>
        <w:t>conducte</w:t>
      </w:r>
      <w:r w:rsidR="00BB6A18">
        <w:rPr>
          <w:bCs/>
          <w:color w:val="262626" w:themeColor="text1" w:themeTint="D9"/>
        </w:rPr>
        <w:t xml:space="preserve">d field trips to Brownsburg County to manually collect intersection signal data. </w:t>
      </w:r>
      <w:r w:rsidR="00932D9D">
        <w:rPr>
          <w:bCs/>
          <w:color w:val="262626" w:themeColor="text1" w:themeTint="D9"/>
        </w:rPr>
        <w:t>Assembled</w:t>
      </w:r>
      <w:r>
        <w:rPr>
          <w:bCs/>
          <w:color w:val="262626" w:themeColor="text1" w:themeTint="D9"/>
        </w:rPr>
        <w:t xml:space="preserve"> TCDS data and summarized </w:t>
      </w:r>
      <w:proofErr w:type="spellStart"/>
      <w:r>
        <w:rPr>
          <w:bCs/>
          <w:color w:val="262626" w:themeColor="text1" w:themeTint="D9"/>
        </w:rPr>
        <w:t>MioVision</w:t>
      </w:r>
      <w:proofErr w:type="spellEnd"/>
      <w:r>
        <w:rPr>
          <w:bCs/>
          <w:color w:val="262626" w:themeColor="text1" w:themeTint="D9"/>
        </w:rPr>
        <w:t xml:space="preserve"> data in 30-minute intervals</w:t>
      </w:r>
      <w:r w:rsidR="004F02F5">
        <w:rPr>
          <w:bCs/>
          <w:color w:val="262626" w:themeColor="text1" w:themeTint="D9"/>
        </w:rPr>
        <w:t xml:space="preserve"> </w:t>
      </w:r>
      <w:r w:rsidR="00932D9D">
        <w:rPr>
          <w:bCs/>
          <w:color w:val="262626" w:themeColor="text1" w:themeTint="D9"/>
        </w:rPr>
        <w:t>around</w:t>
      </w:r>
      <w:r w:rsidR="004F02F5">
        <w:rPr>
          <w:bCs/>
          <w:color w:val="262626" w:themeColor="text1" w:themeTint="D9"/>
        </w:rPr>
        <w:t xml:space="preserve"> peak hours</w:t>
      </w:r>
      <w:r>
        <w:rPr>
          <w:bCs/>
          <w:color w:val="262626" w:themeColor="text1" w:themeTint="D9"/>
        </w:rPr>
        <w:t>.</w:t>
      </w:r>
      <w:r w:rsidR="00D3669E">
        <w:rPr>
          <w:bCs/>
          <w:color w:val="262626" w:themeColor="text1" w:themeTint="D9"/>
        </w:rPr>
        <w:t xml:space="preserve"> Configured and assigned all data to 2022 base year network </w:t>
      </w:r>
      <w:r w:rsidR="00015A1A">
        <w:rPr>
          <w:bCs/>
          <w:color w:val="262626" w:themeColor="text1" w:themeTint="D9"/>
        </w:rPr>
        <w:t>and 2050 alternative analysis networks in</w:t>
      </w:r>
      <w:r w:rsidR="00D3669E">
        <w:rPr>
          <w:bCs/>
          <w:color w:val="262626" w:themeColor="text1" w:themeTint="D9"/>
        </w:rPr>
        <w:t xml:space="preserve"> </w:t>
      </w:r>
      <w:proofErr w:type="spellStart"/>
      <w:r w:rsidR="00D3669E">
        <w:rPr>
          <w:bCs/>
          <w:color w:val="262626" w:themeColor="text1" w:themeTint="D9"/>
        </w:rPr>
        <w:t>TransModeler</w:t>
      </w:r>
      <w:proofErr w:type="spellEnd"/>
      <w:r w:rsidR="00D3669E">
        <w:rPr>
          <w:bCs/>
          <w:color w:val="262626" w:themeColor="text1" w:themeTint="D9"/>
        </w:rPr>
        <w:t>.</w:t>
      </w:r>
    </w:p>
    <w:p w14:paraId="31B19D23" w14:textId="77777777" w:rsidR="000C0214" w:rsidRDefault="000C0214" w:rsidP="004808C9">
      <w:pPr>
        <w:pStyle w:val="BodyText-Resume"/>
        <w:spacing w:after="0"/>
        <w:rPr>
          <w:bCs/>
          <w:color w:val="262626" w:themeColor="text1" w:themeTint="D9"/>
        </w:rPr>
      </w:pPr>
    </w:p>
    <w:p w14:paraId="69852C0A" w14:textId="2DE9818A" w:rsidR="000C0214" w:rsidRDefault="000C0214" w:rsidP="004808C9">
      <w:pPr>
        <w:pStyle w:val="BodyText-Resume"/>
        <w:spacing w:after="0"/>
        <w:rPr>
          <w:bCs/>
          <w:color w:val="262626" w:themeColor="text1" w:themeTint="D9"/>
        </w:rPr>
      </w:pPr>
      <w:r w:rsidRPr="000C0214">
        <w:rPr>
          <w:b/>
          <w:color w:val="262626" w:themeColor="text1" w:themeTint="D9"/>
        </w:rPr>
        <w:t xml:space="preserve">Lebanon Leap Traffic Modeling (ongoing) </w:t>
      </w:r>
      <w:r>
        <w:rPr>
          <w:color w:val="3B3838" w:themeColor="background2" w:themeShade="40"/>
        </w:rPr>
        <w:t>–</w:t>
      </w:r>
      <w:r>
        <w:rPr>
          <w:bCs/>
          <w:color w:val="262626" w:themeColor="text1" w:themeTint="D9"/>
        </w:rPr>
        <w:t xml:space="preserve"> Co-conducted field trips to </w:t>
      </w:r>
      <w:r>
        <w:rPr>
          <w:bCs/>
          <w:color w:val="262626" w:themeColor="text1" w:themeTint="D9"/>
        </w:rPr>
        <w:t>Lebanon Leap</w:t>
      </w:r>
      <w:r>
        <w:rPr>
          <w:bCs/>
          <w:color w:val="262626" w:themeColor="text1" w:themeTint="D9"/>
        </w:rPr>
        <w:t xml:space="preserve"> to </w:t>
      </w:r>
      <w:r>
        <w:rPr>
          <w:bCs/>
          <w:color w:val="262626" w:themeColor="text1" w:themeTint="D9"/>
        </w:rPr>
        <w:t xml:space="preserve">update </w:t>
      </w:r>
      <w:r>
        <w:rPr>
          <w:bCs/>
          <w:color w:val="262626" w:themeColor="text1" w:themeTint="D9"/>
        </w:rPr>
        <w:t>intersection signal data</w:t>
      </w:r>
      <w:r>
        <w:rPr>
          <w:bCs/>
          <w:color w:val="262626" w:themeColor="text1" w:themeTint="D9"/>
        </w:rPr>
        <w:t>, a la Brownsburg project</w:t>
      </w:r>
      <w:r>
        <w:rPr>
          <w:bCs/>
          <w:color w:val="262626" w:themeColor="text1" w:themeTint="D9"/>
        </w:rPr>
        <w:t xml:space="preserve">. </w:t>
      </w:r>
      <w:r>
        <w:rPr>
          <w:bCs/>
          <w:color w:val="262626" w:themeColor="text1" w:themeTint="D9"/>
        </w:rPr>
        <w:t>S</w:t>
      </w:r>
      <w:r>
        <w:rPr>
          <w:bCs/>
          <w:color w:val="262626" w:themeColor="text1" w:themeTint="D9"/>
        </w:rPr>
        <w:t>ummarized data in</w:t>
      </w:r>
      <w:r>
        <w:rPr>
          <w:bCs/>
          <w:color w:val="262626" w:themeColor="text1" w:themeTint="D9"/>
        </w:rPr>
        <w:t>to</w:t>
      </w:r>
      <w:r>
        <w:rPr>
          <w:bCs/>
          <w:color w:val="262626" w:themeColor="text1" w:themeTint="D9"/>
        </w:rPr>
        <w:t xml:space="preserve"> 30-minute intervals around peak hours. C</w:t>
      </w:r>
      <w:r w:rsidR="005D5037">
        <w:rPr>
          <w:bCs/>
          <w:color w:val="262626" w:themeColor="text1" w:themeTint="D9"/>
        </w:rPr>
        <w:t>alibrated</w:t>
      </w:r>
      <w:r>
        <w:rPr>
          <w:bCs/>
          <w:color w:val="262626" w:themeColor="text1" w:themeTint="D9"/>
        </w:rPr>
        <w:t xml:space="preserve"> and assigned all data to 202</w:t>
      </w:r>
      <w:r w:rsidR="005D5037">
        <w:rPr>
          <w:bCs/>
          <w:color w:val="262626" w:themeColor="text1" w:themeTint="D9"/>
        </w:rPr>
        <w:t>3</w:t>
      </w:r>
      <w:r>
        <w:rPr>
          <w:bCs/>
          <w:color w:val="262626" w:themeColor="text1" w:themeTint="D9"/>
        </w:rPr>
        <w:t xml:space="preserve"> base year network</w:t>
      </w:r>
      <w:r w:rsidR="005D5037">
        <w:rPr>
          <w:bCs/>
          <w:color w:val="262626" w:themeColor="text1" w:themeTint="D9"/>
        </w:rPr>
        <w:t>, 2050 future year network</w:t>
      </w:r>
      <w:r>
        <w:rPr>
          <w:bCs/>
          <w:color w:val="262626" w:themeColor="text1" w:themeTint="D9"/>
        </w:rPr>
        <w:t xml:space="preserve"> and </w:t>
      </w:r>
      <w:r>
        <w:rPr>
          <w:bCs/>
          <w:color w:val="262626" w:themeColor="text1" w:themeTint="D9"/>
        </w:rPr>
        <w:t>future 2020’s models</w:t>
      </w:r>
      <w:r>
        <w:rPr>
          <w:bCs/>
          <w:color w:val="262626" w:themeColor="text1" w:themeTint="D9"/>
        </w:rPr>
        <w:t xml:space="preserve"> in </w:t>
      </w:r>
      <w:proofErr w:type="spellStart"/>
      <w:r>
        <w:rPr>
          <w:bCs/>
          <w:color w:val="262626" w:themeColor="text1" w:themeTint="D9"/>
        </w:rPr>
        <w:t>TransModeler</w:t>
      </w:r>
      <w:proofErr w:type="spellEnd"/>
      <w:r>
        <w:rPr>
          <w:bCs/>
          <w:color w:val="262626" w:themeColor="text1" w:themeTint="D9"/>
        </w:rPr>
        <w:t>.</w:t>
      </w:r>
    </w:p>
    <w:p w14:paraId="5933F152" w14:textId="77777777" w:rsidR="00856DB1" w:rsidRDefault="00856DB1" w:rsidP="004808C9">
      <w:pPr>
        <w:pStyle w:val="BodyText-Resume"/>
        <w:spacing w:after="0"/>
        <w:rPr>
          <w:bCs/>
          <w:color w:val="262626" w:themeColor="text1" w:themeTint="D9"/>
        </w:rPr>
      </w:pPr>
    </w:p>
    <w:p w14:paraId="318AB9AD" w14:textId="10684531" w:rsidR="00920C98" w:rsidRDefault="00920C98" w:rsidP="00CD2A84">
      <w:pPr>
        <w:pStyle w:val="BodyText-Resume"/>
        <w:spacing w:after="0"/>
        <w:rPr>
          <w:bCs/>
          <w:color w:val="262626" w:themeColor="text1" w:themeTint="D9"/>
        </w:rPr>
      </w:pPr>
      <w:r w:rsidRPr="00920C98">
        <w:rPr>
          <w:b/>
          <w:color w:val="262626" w:themeColor="text1" w:themeTint="D9"/>
        </w:rPr>
        <w:t>Tri-County</w:t>
      </w:r>
      <w:r w:rsidR="00B05C68">
        <w:rPr>
          <w:b/>
          <w:color w:val="262626" w:themeColor="text1" w:themeTint="D9"/>
        </w:rPr>
        <w:t xml:space="preserve"> </w:t>
      </w:r>
      <w:r w:rsidR="00FF6168">
        <w:rPr>
          <w:b/>
          <w:color w:val="262626" w:themeColor="text1" w:themeTint="D9"/>
        </w:rPr>
        <w:t>Regional Planning Commission Plan</w:t>
      </w:r>
      <w:r w:rsidR="00B05C68">
        <w:rPr>
          <w:b/>
          <w:color w:val="262626" w:themeColor="text1" w:themeTint="D9"/>
        </w:rPr>
        <w:t xml:space="preserve"> </w:t>
      </w:r>
      <w:r w:rsidR="00B05C68" w:rsidRPr="000B272A">
        <w:rPr>
          <w:b/>
          <w:color w:val="262626" w:themeColor="text1" w:themeTint="D9"/>
        </w:rPr>
        <w:t>Update</w:t>
      </w:r>
      <w:r w:rsidRPr="000B272A">
        <w:rPr>
          <w:b/>
          <w:color w:val="262626" w:themeColor="text1" w:themeTint="D9"/>
        </w:rPr>
        <w:t xml:space="preserve"> (</w:t>
      </w:r>
      <w:r w:rsidR="00B05C68" w:rsidRPr="000B272A">
        <w:rPr>
          <w:b/>
          <w:color w:val="262626" w:themeColor="text1" w:themeTint="D9"/>
        </w:rPr>
        <w:t>on-</w:t>
      </w:r>
      <w:r w:rsidR="00B05C68">
        <w:rPr>
          <w:b/>
          <w:color w:val="262626" w:themeColor="text1" w:themeTint="D9"/>
        </w:rPr>
        <w:t>going</w:t>
      </w:r>
      <w:r w:rsidRPr="00920C98">
        <w:rPr>
          <w:b/>
          <w:color w:val="262626" w:themeColor="text1" w:themeTint="D9"/>
        </w:rPr>
        <w:t>)</w:t>
      </w:r>
      <w:r>
        <w:rPr>
          <w:bCs/>
          <w:color w:val="262626" w:themeColor="text1" w:themeTint="D9"/>
        </w:rPr>
        <w:t xml:space="preserve"> </w:t>
      </w:r>
      <w:r>
        <w:rPr>
          <w:color w:val="3B3838" w:themeColor="background2" w:themeShade="40"/>
        </w:rPr>
        <w:t>–</w:t>
      </w:r>
      <w:r>
        <w:rPr>
          <w:bCs/>
          <w:color w:val="262626" w:themeColor="text1" w:themeTint="D9"/>
        </w:rPr>
        <w:t xml:space="preserve"> </w:t>
      </w:r>
      <w:r w:rsidR="00B05C68">
        <w:rPr>
          <w:bCs/>
          <w:color w:val="262626" w:themeColor="text1" w:themeTint="D9"/>
        </w:rPr>
        <w:t xml:space="preserve">Determining </w:t>
      </w:r>
      <w:r w:rsidR="009F6463">
        <w:rPr>
          <w:bCs/>
          <w:color w:val="262626" w:themeColor="text1" w:themeTint="D9"/>
        </w:rPr>
        <w:t xml:space="preserve">2050 </w:t>
      </w:r>
      <w:r w:rsidR="007F3E68">
        <w:rPr>
          <w:bCs/>
          <w:color w:val="262626" w:themeColor="text1" w:themeTint="D9"/>
        </w:rPr>
        <w:t>existing and future condition analysis</w:t>
      </w:r>
      <w:r w:rsidR="00B05C68">
        <w:rPr>
          <w:bCs/>
          <w:color w:val="262626" w:themeColor="text1" w:themeTint="D9"/>
        </w:rPr>
        <w:t xml:space="preserve"> </w:t>
      </w:r>
      <w:r w:rsidR="005A29A4">
        <w:rPr>
          <w:bCs/>
          <w:color w:val="262626" w:themeColor="text1" w:themeTint="D9"/>
        </w:rPr>
        <w:t>with</w:t>
      </w:r>
      <w:r w:rsidR="00B05C68">
        <w:rPr>
          <w:bCs/>
          <w:color w:val="262626" w:themeColor="text1" w:themeTint="D9"/>
        </w:rPr>
        <w:t xml:space="preserve"> sharing of 2020 data.</w:t>
      </w:r>
    </w:p>
    <w:p w14:paraId="6ACBB137" w14:textId="77777777" w:rsidR="000177CD" w:rsidRDefault="000177CD" w:rsidP="00CD2A84">
      <w:pPr>
        <w:pStyle w:val="BodyText-Resume"/>
        <w:spacing w:after="0"/>
        <w:rPr>
          <w:bCs/>
          <w:color w:val="262626" w:themeColor="text1" w:themeTint="D9"/>
        </w:rPr>
      </w:pPr>
    </w:p>
    <w:p w14:paraId="739191D9" w14:textId="7B31687B" w:rsidR="003C264F" w:rsidRPr="00311B7D" w:rsidRDefault="003C264F" w:rsidP="003C264F">
      <w:pPr>
        <w:pStyle w:val="BodyText-Resume"/>
        <w:spacing w:after="0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MPO Request for Proposal Updates (on-going)</w:t>
      </w:r>
      <w:r w:rsidRPr="003C264F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–</w:t>
      </w:r>
      <w:r>
        <w:rPr>
          <w:bCs/>
          <w:color w:val="262626" w:themeColor="text1" w:themeTint="D9"/>
        </w:rPr>
        <w:t xml:space="preserve"> Locating Request</w:t>
      </w:r>
      <w:r w:rsidR="00054628">
        <w:rPr>
          <w:bCs/>
          <w:color w:val="262626" w:themeColor="text1" w:themeTint="D9"/>
        </w:rPr>
        <w:t>s</w:t>
      </w:r>
      <w:r>
        <w:rPr>
          <w:bCs/>
          <w:color w:val="262626" w:themeColor="text1" w:themeTint="D9"/>
        </w:rPr>
        <w:t xml:space="preserve"> for Proposals for The Corradino Group across </w:t>
      </w:r>
      <w:r w:rsidR="00054628">
        <w:rPr>
          <w:bCs/>
          <w:color w:val="262626" w:themeColor="text1" w:themeTint="D9"/>
        </w:rPr>
        <w:t xml:space="preserve">MPO’s in </w:t>
      </w:r>
      <w:r w:rsidR="00B008BF">
        <w:rPr>
          <w:bCs/>
          <w:color w:val="262626" w:themeColor="text1" w:themeTint="D9"/>
        </w:rPr>
        <w:t>several</w:t>
      </w:r>
      <w:r w:rsidR="00054628">
        <w:rPr>
          <w:bCs/>
          <w:color w:val="262626" w:themeColor="text1" w:themeTint="D9"/>
        </w:rPr>
        <w:t xml:space="preserve"> adjacent</w:t>
      </w:r>
      <w:r>
        <w:rPr>
          <w:bCs/>
          <w:color w:val="262626" w:themeColor="text1" w:themeTint="D9"/>
        </w:rPr>
        <w:t xml:space="preserve"> states.</w:t>
      </w:r>
    </w:p>
    <w:p w14:paraId="4DAE84C7" w14:textId="77777777" w:rsidR="000177CD" w:rsidRPr="00ED2869" w:rsidRDefault="000177CD" w:rsidP="000177CD">
      <w:pPr>
        <w:pStyle w:val="BodyText-Resume"/>
        <w:spacing w:after="0"/>
        <w:rPr>
          <w:bCs/>
          <w:color w:val="262626" w:themeColor="text1" w:themeTint="D9"/>
        </w:rPr>
      </w:pPr>
    </w:p>
    <w:p w14:paraId="17B7B8A7" w14:textId="77777777" w:rsidR="009F72AD" w:rsidRDefault="009F72AD" w:rsidP="009F72AD">
      <w:pPr>
        <w:pStyle w:val="BodyText-Resume"/>
        <w:spacing w:after="0"/>
        <w:rPr>
          <w:color w:val="3B3838" w:themeColor="background2" w:themeShade="40"/>
        </w:rPr>
      </w:pPr>
      <w:r>
        <w:rPr>
          <w:b/>
          <w:color w:val="262626" w:themeColor="text1" w:themeTint="D9"/>
        </w:rPr>
        <w:t>Illinois DOT On-Call Modeling (2023-2025)</w:t>
      </w:r>
      <w:r>
        <w:rPr>
          <w:bCs/>
          <w:color w:val="262626" w:themeColor="text1" w:themeTint="D9"/>
        </w:rPr>
        <w:t xml:space="preserve"> </w:t>
      </w:r>
      <w:r>
        <w:rPr>
          <w:color w:val="3B3838" w:themeColor="background2" w:themeShade="40"/>
        </w:rPr>
        <w:t>– Cross-examined nine-district network of Illinois with National Highway System and Illinois State Travel Demand Model files. Assembled Origin-Destination matrices for RITIS-based Iowa-Illinois and Illinois-Wiscosin areas, along with</w:t>
      </w:r>
      <w:r w:rsidRPr="00D04BA3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instructions for later model runs.</w:t>
      </w:r>
    </w:p>
    <w:p w14:paraId="1E9F42E8" w14:textId="77777777" w:rsidR="009F72AD" w:rsidRDefault="009F72AD" w:rsidP="009F72AD">
      <w:pPr>
        <w:pStyle w:val="BodyText-Resume"/>
        <w:spacing w:after="0"/>
        <w:rPr>
          <w:color w:val="3B3838" w:themeColor="background2" w:themeShade="40"/>
        </w:rPr>
      </w:pPr>
    </w:p>
    <w:p w14:paraId="25986488" w14:textId="77777777" w:rsidR="00B4298E" w:rsidRDefault="00B4298E" w:rsidP="00B4298E">
      <w:pPr>
        <w:pStyle w:val="BodyText-Resume"/>
        <w:spacing w:after="0"/>
        <w:rPr>
          <w:color w:val="3B3838" w:themeColor="background2" w:themeShade="40"/>
        </w:rPr>
      </w:pPr>
      <w:r w:rsidRPr="00080603">
        <w:rPr>
          <w:b/>
          <w:color w:val="262626" w:themeColor="text1" w:themeTint="D9"/>
        </w:rPr>
        <w:t>I-465 NW Corner Analysis (2023-202</w:t>
      </w:r>
      <w:r>
        <w:rPr>
          <w:b/>
          <w:color w:val="262626" w:themeColor="text1" w:themeTint="D9"/>
        </w:rPr>
        <w:t>5</w:t>
      </w:r>
      <w:r w:rsidRPr="00080603">
        <w:rPr>
          <w:b/>
          <w:color w:val="262626" w:themeColor="text1" w:themeTint="D9"/>
        </w:rPr>
        <w:t xml:space="preserve">) </w:t>
      </w:r>
      <w:r w:rsidRPr="00080603">
        <w:rPr>
          <w:b/>
          <w:color w:val="3B3838" w:themeColor="background2" w:themeShade="40"/>
        </w:rPr>
        <w:t>–</w:t>
      </w:r>
      <w:r>
        <w:rPr>
          <w:color w:val="3B3838" w:themeColor="background2" w:themeShade="40"/>
        </w:rPr>
        <w:t xml:space="preserve"> Inspected 2020 No Build and Level 31 Sipes 2045 model runs of I-465 North-West corner at AM and PM peak hours. Collected level of service and traffic volume averages for multiple segments.</w:t>
      </w:r>
    </w:p>
    <w:p w14:paraId="0320E6B5" w14:textId="77777777" w:rsidR="00B4298E" w:rsidRDefault="00B4298E" w:rsidP="00B4298E">
      <w:pPr>
        <w:pStyle w:val="BodyText-Resume"/>
        <w:spacing w:after="0"/>
        <w:rPr>
          <w:color w:val="3B3838" w:themeColor="background2" w:themeShade="40"/>
        </w:rPr>
      </w:pPr>
    </w:p>
    <w:p w14:paraId="7FBCCF91" w14:textId="77777777" w:rsidR="00383C8C" w:rsidRDefault="00383C8C" w:rsidP="00383C8C">
      <w:pPr>
        <w:pStyle w:val="BodyText-Resume"/>
        <w:spacing w:after="0"/>
        <w:rPr>
          <w:color w:val="3B3838" w:themeColor="background2" w:themeShade="40"/>
        </w:rPr>
      </w:pPr>
      <w:r>
        <w:rPr>
          <w:b/>
          <w:color w:val="262626" w:themeColor="text1" w:themeTint="D9"/>
        </w:rPr>
        <w:t>INDOT Traffic Forecasting Tool (TFT) Project (2024)</w:t>
      </w:r>
      <w:r>
        <w:rPr>
          <w:bCs/>
          <w:color w:val="262626" w:themeColor="text1" w:themeTint="D9"/>
        </w:rPr>
        <w:t xml:space="preserve"> </w:t>
      </w:r>
      <w:r>
        <w:rPr>
          <w:color w:val="3B3838" w:themeColor="background2" w:themeShade="40"/>
        </w:rPr>
        <w:t>– Refined Kentucky 2019 TFT Shiny app to operate with minimal time and warnings. Evolved app to construct maps and tables of Indiana traffic links.</w:t>
      </w:r>
    </w:p>
    <w:p w14:paraId="411A6FA8" w14:textId="77777777" w:rsidR="00383C8C" w:rsidRPr="006A6691" w:rsidRDefault="00383C8C" w:rsidP="00383C8C">
      <w:pPr>
        <w:pStyle w:val="BodyText-Resume"/>
        <w:spacing w:after="0"/>
        <w:rPr>
          <w:b/>
          <w:color w:val="262626" w:themeColor="text1" w:themeTint="D9"/>
        </w:rPr>
      </w:pPr>
    </w:p>
    <w:p w14:paraId="3B28B124" w14:textId="30E59CE3" w:rsidR="000177CD" w:rsidRDefault="000177CD" w:rsidP="000177CD">
      <w:pPr>
        <w:pStyle w:val="BodyText-Resume"/>
        <w:spacing w:after="0"/>
        <w:rPr>
          <w:color w:val="262626" w:themeColor="text1" w:themeTint="D9"/>
        </w:rPr>
      </w:pPr>
      <w:r w:rsidRPr="00407C13">
        <w:rPr>
          <w:b/>
          <w:bCs/>
          <w:color w:val="262626" w:themeColor="text1" w:themeTint="D9"/>
        </w:rPr>
        <w:t>KYTC I-64 CAV</w:t>
      </w:r>
      <w:r w:rsidRPr="00407C13">
        <w:rPr>
          <w:b/>
          <w:bCs/>
          <w:color w:val="3B3838" w:themeColor="background2" w:themeShade="40"/>
        </w:rPr>
        <w:t xml:space="preserve"> (</w:t>
      </w:r>
      <w:r w:rsidR="00D574C7">
        <w:rPr>
          <w:b/>
          <w:bCs/>
          <w:color w:val="3B3838" w:themeColor="background2" w:themeShade="40"/>
        </w:rPr>
        <w:t>2023-2024</w:t>
      </w:r>
      <w:r w:rsidRPr="00407C13">
        <w:rPr>
          <w:b/>
          <w:bCs/>
          <w:color w:val="3B3838" w:themeColor="background2" w:themeShade="40"/>
        </w:rPr>
        <w:t xml:space="preserve">) – </w:t>
      </w:r>
      <w:r w:rsidR="00281E7E">
        <w:rPr>
          <w:color w:val="262626" w:themeColor="text1" w:themeTint="D9"/>
        </w:rPr>
        <w:t>Handled</w:t>
      </w:r>
      <w:r w:rsidRPr="00AB5E77">
        <w:rPr>
          <w:color w:val="262626" w:themeColor="text1" w:themeTint="D9"/>
        </w:rPr>
        <w:t xml:space="preserve"> 3-mile</w:t>
      </w:r>
      <w:r>
        <w:rPr>
          <w:color w:val="262626" w:themeColor="text1" w:themeTint="D9"/>
        </w:rPr>
        <w:t xml:space="preserve"> buffer of present and future Kentucky state models. </w:t>
      </w:r>
      <w:r w:rsidR="003F7D05">
        <w:rPr>
          <w:color w:val="262626" w:themeColor="text1" w:themeTint="D9"/>
        </w:rPr>
        <w:t>Captured</w:t>
      </w:r>
      <w:r>
        <w:rPr>
          <w:color w:val="262626" w:themeColor="text1" w:themeTint="D9"/>
        </w:rPr>
        <w:t xml:space="preserve"> traffic volume effects on multiple I-64 </w:t>
      </w:r>
      <w:r w:rsidR="0012549C">
        <w:rPr>
          <w:color w:val="262626" w:themeColor="text1" w:themeTint="D9"/>
        </w:rPr>
        <w:t>corridors</w:t>
      </w:r>
      <w:r>
        <w:rPr>
          <w:color w:val="262626" w:themeColor="text1" w:themeTint="D9"/>
        </w:rPr>
        <w:t xml:space="preserve">, I-64, and state areas. </w:t>
      </w:r>
      <w:r w:rsidR="003F7D05">
        <w:rPr>
          <w:color w:val="262626" w:themeColor="text1" w:themeTint="D9"/>
        </w:rPr>
        <w:t>Quantified</w:t>
      </w:r>
      <w:r>
        <w:rPr>
          <w:color w:val="262626" w:themeColor="text1" w:themeTint="D9"/>
        </w:rPr>
        <w:t xml:space="preserve"> predictions of connected and autonomous vehicle usage for future </w:t>
      </w:r>
      <w:r w:rsidR="0012549C">
        <w:rPr>
          <w:color w:val="262626" w:themeColor="text1" w:themeTint="D9"/>
        </w:rPr>
        <w:t>models</w:t>
      </w:r>
      <w:r>
        <w:rPr>
          <w:color w:val="262626" w:themeColor="text1" w:themeTint="D9"/>
        </w:rPr>
        <w:t xml:space="preserve">. Constructed 10 scenarios of CAV </w:t>
      </w:r>
      <w:r w:rsidR="006227E0">
        <w:rPr>
          <w:color w:val="262626" w:themeColor="text1" w:themeTint="D9"/>
        </w:rPr>
        <w:t>flow and</w:t>
      </w:r>
      <w:r w:rsidR="003F7D05">
        <w:rPr>
          <w:color w:val="262626" w:themeColor="text1" w:themeTint="D9"/>
        </w:rPr>
        <w:t xml:space="preserve"> concluded</w:t>
      </w:r>
      <w:r>
        <w:rPr>
          <w:color w:val="262626" w:themeColor="text1" w:themeTint="D9"/>
        </w:rPr>
        <w:t xml:space="preserve"> effects of I-64 results with and without capacity changes.</w:t>
      </w:r>
    </w:p>
    <w:p w14:paraId="23208CAB" w14:textId="77777777" w:rsidR="000177CD" w:rsidRDefault="000177CD" w:rsidP="000177CD">
      <w:pPr>
        <w:pStyle w:val="BodyText-Resume"/>
        <w:spacing w:after="0"/>
        <w:rPr>
          <w:color w:val="262626" w:themeColor="text1" w:themeTint="D9"/>
        </w:rPr>
      </w:pPr>
    </w:p>
    <w:p w14:paraId="32C146C0" w14:textId="17193575" w:rsidR="000177CD" w:rsidRDefault="000177CD" w:rsidP="000177CD">
      <w:pPr>
        <w:pStyle w:val="BodyText-Resume"/>
        <w:spacing w:after="0"/>
        <w:rPr>
          <w:bCs/>
          <w:color w:val="262626" w:themeColor="text1" w:themeTint="D9"/>
        </w:rPr>
      </w:pPr>
      <w:r>
        <w:rPr>
          <w:b/>
          <w:color w:val="262626" w:themeColor="text1" w:themeTint="D9"/>
        </w:rPr>
        <w:t>INDOT Equity Tool (</w:t>
      </w:r>
      <w:r w:rsidR="00D574C7">
        <w:rPr>
          <w:b/>
          <w:color w:val="262626" w:themeColor="text1" w:themeTint="D9"/>
        </w:rPr>
        <w:t>2023-2024</w:t>
      </w:r>
      <w:r>
        <w:rPr>
          <w:b/>
          <w:color w:val="262626" w:themeColor="text1" w:themeTint="D9"/>
        </w:rPr>
        <w:t xml:space="preserve">) </w:t>
      </w:r>
      <w:r w:rsidRPr="00AF3EC7">
        <w:rPr>
          <w:bCs/>
          <w:color w:val="262626" w:themeColor="text1" w:themeTint="D9"/>
        </w:rPr>
        <w:t xml:space="preserve">– </w:t>
      </w:r>
      <w:r w:rsidR="00C42FA1">
        <w:rPr>
          <w:bCs/>
          <w:color w:val="262626" w:themeColor="text1" w:themeTint="D9"/>
        </w:rPr>
        <w:t>Traced</w:t>
      </w:r>
      <w:r>
        <w:rPr>
          <w:bCs/>
          <w:color w:val="262626" w:themeColor="text1" w:themeTint="D9"/>
        </w:rPr>
        <w:t xml:space="preserve"> colleges and hospitals across Indiana. Identified equity-focused communities using research and census data.</w:t>
      </w:r>
      <w:r w:rsidRPr="00AF3EC7">
        <w:rPr>
          <w:bCs/>
          <w:color w:val="262626" w:themeColor="text1" w:themeTint="D9"/>
        </w:rPr>
        <w:t xml:space="preserve"> </w:t>
      </w:r>
      <w:r w:rsidR="0074210D">
        <w:rPr>
          <w:bCs/>
          <w:color w:val="262626" w:themeColor="text1" w:themeTint="D9"/>
        </w:rPr>
        <w:t>Obtained</w:t>
      </w:r>
      <w:r>
        <w:rPr>
          <w:bCs/>
          <w:color w:val="262626" w:themeColor="text1" w:themeTint="D9"/>
        </w:rPr>
        <w:t xml:space="preserve"> bus routes data for multiple cities.</w:t>
      </w:r>
    </w:p>
    <w:p w14:paraId="04495B7E" w14:textId="77777777" w:rsidR="0079548C" w:rsidRDefault="0079548C" w:rsidP="000177CD">
      <w:pPr>
        <w:pStyle w:val="BodyText-Resume"/>
        <w:spacing w:after="0"/>
        <w:rPr>
          <w:bCs/>
          <w:color w:val="262626" w:themeColor="text1" w:themeTint="D9"/>
        </w:rPr>
      </w:pPr>
    </w:p>
    <w:p w14:paraId="5B3CE46E" w14:textId="6F5461C4" w:rsidR="0079548C" w:rsidRPr="007F3E68" w:rsidRDefault="0079548C" w:rsidP="0079548C">
      <w:pPr>
        <w:pStyle w:val="BodyText-Resume"/>
        <w:spacing w:after="0"/>
        <w:rPr>
          <w:color w:val="262626" w:themeColor="text1" w:themeTint="D9"/>
        </w:rPr>
      </w:pPr>
      <w:r w:rsidRPr="007F3E68">
        <w:rPr>
          <w:b/>
          <w:bCs/>
          <w:color w:val="262626" w:themeColor="text1" w:themeTint="D9"/>
        </w:rPr>
        <w:t xml:space="preserve">HNTB </w:t>
      </w:r>
      <w:proofErr w:type="spellStart"/>
      <w:r w:rsidRPr="007F3E68">
        <w:rPr>
          <w:b/>
          <w:bCs/>
          <w:color w:val="262626" w:themeColor="text1" w:themeTint="D9"/>
        </w:rPr>
        <w:t>ProPEL</w:t>
      </w:r>
      <w:proofErr w:type="spellEnd"/>
      <w:r w:rsidRPr="007F3E68">
        <w:rPr>
          <w:b/>
          <w:bCs/>
          <w:color w:val="262626" w:themeColor="text1" w:themeTint="D9"/>
        </w:rPr>
        <w:t xml:space="preserve"> Indy </w:t>
      </w:r>
      <w:r>
        <w:rPr>
          <w:b/>
          <w:bCs/>
          <w:color w:val="262626" w:themeColor="text1" w:themeTint="D9"/>
        </w:rPr>
        <w:t xml:space="preserve">(2023-2024) </w:t>
      </w:r>
      <w:r w:rsidRPr="007F3E68">
        <w:rPr>
          <w:b/>
          <w:bCs/>
          <w:color w:val="262626" w:themeColor="text1" w:themeTint="D9"/>
        </w:rPr>
        <w:t>–</w:t>
      </w:r>
      <w:r>
        <w:rPr>
          <w:b/>
          <w:bCs/>
          <w:color w:val="262626" w:themeColor="text1" w:themeTint="D9"/>
        </w:rPr>
        <w:t xml:space="preserve"> </w:t>
      </w:r>
      <w:r>
        <w:rPr>
          <w:color w:val="262626" w:themeColor="text1" w:themeTint="D9"/>
        </w:rPr>
        <w:t xml:space="preserve">Updated transportation data results of I-65 stations through field visits. </w:t>
      </w:r>
      <w:r w:rsidR="006227E0">
        <w:rPr>
          <w:color w:val="262626" w:themeColor="text1" w:themeTint="D9"/>
        </w:rPr>
        <w:t>Compiled</w:t>
      </w:r>
      <w:r>
        <w:rPr>
          <w:color w:val="262626" w:themeColor="text1" w:themeTint="D9"/>
        </w:rPr>
        <w:t xml:space="preserve"> socioeconomic data of Imminent Development areas.</w:t>
      </w:r>
      <w:r w:rsidR="000C0EE2">
        <w:rPr>
          <w:color w:val="262626" w:themeColor="text1" w:themeTint="D9"/>
        </w:rPr>
        <w:t xml:space="preserve"> O</w:t>
      </w:r>
      <w:r w:rsidR="0074210D">
        <w:rPr>
          <w:color w:val="262626" w:themeColor="text1" w:themeTint="D9"/>
        </w:rPr>
        <w:t>utlined</w:t>
      </w:r>
      <w:r>
        <w:rPr>
          <w:color w:val="262626" w:themeColor="text1" w:themeTint="D9"/>
        </w:rPr>
        <w:t xml:space="preserve"> annual growth rates of I-65-I-465 interchange area. </w:t>
      </w:r>
    </w:p>
    <w:p w14:paraId="1F6AF783" w14:textId="77777777" w:rsidR="00015A1A" w:rsidRDefault="00015A1A" w:rsidP="00015A1A">
      <w:pPr>
        <w:pStyle w:val="BodyText-Resume"/>
        <w:spacing w:after="0"/>
        <w:rPr>
          <w:b/>
          <w:color w:val="262626" w:themeColor="text1" w:themeTint="D9"/>
        </w:rPr>
      </w:pPr>
    </w:p>
    <w:p w14:paraId="5E0058E5" w14:textId="084D7AC1" w:rsidR="00015A1A" w:rsidRDefault="00015A1A" w:rsidP="00015A1A">
      <w:pPr>
        <w:pStyle w:val="BodyText-Resume"/>
        <w:spacing w:after="0"/>
        <w:rPr>
          <w:bCs/>
          <w:color w:val="262626" w:themeColor="text1" w:themeTint="D9"/>
        </w:rPr>
      </w:pPr>
      <w:r>
        <w:rPr>
          <w:b/>
          <w:color w:val="262626" w:themeColor="text1" w:themeTint="D9"/>
        </w:rPr>
        <w:t xml:space="preserve">Terre Haute Metropolitan Transportation Plan Update (2023-2024) </w:t>
      </w:r>
      <w:r>
        <w:rPr>
          <w:bCs/>
          <w:color w:val="262626" w:themeColor="text1" w:themeTint="D9"/>
        </w:rPr>
        <w:t>–</w:t>
      </w:r>
      <w:r w:rsidRPr="00ED2869">
        <w:rPr>
          <w:b/>
          <w:color w:val="262626" w:themeColor="text1" w:themeTint="D9"/>
        </w:rPr>
        <w:t xml:space="preserve"> </w:t>
      </w:r>
      <w:r>
        <w:rPr>
          <w:bCs/>
          <w:color w:val="262626" w:themeColor="text1" w:themeTint="D9"/>
        </w:rPr>
        <w:t>Delivered 2022 base and</w:t>
      </w:r>
      <w:r w:rsidRPr="00ED2869">
        <w:rPr>
          <w:bCs/>
          <w:color w:val="262626" w:themeColor="text1" w:themeTint="D9"/>
        </w:rPr>
        <w:t xml:space="preserve"> </w:t>
      </w:r>
      <w:r>
        <w:rPr>
          <w:bCs/>
          <w:color w:val="262626" w:themeColor="text1" w:themeTint="D9"/>
        </w:rPr>
        <w:t xml:space="preserve">2050 existing and future condition network models using census data. Contributed to public engagement meetings and conducted project prioritization assessments. </w:t>
      </w:r>
    </w:p>
    <w:p w14:paraId="4F5FCEEC" w14:textId="77777777" w:rsidR="00842006" w:rsidRPr="00AF3EC7" w:rsidRDefault="00842006" w:rsidP="00842006">
      <w:pPr>
        <w:pStyle w:val="BodyText-Resume"/>
        <w:spacing w:after="0"/>
        <w:rPr>
          <w:bCs/>
          <w:color w:val="262626" w:themeColor="text1" w:themeTint="D9"/>
        </w:rPr>
      </w:pPr>
    </w:p>
    <w:p w14:paraId="2B926C8A" w14:textId="1F9999D3" w:rsidR="00920C98" w:rsidRPr="00F67FE5" w:rsidRDefault="00920C98" w:rsidP="00920C98">
      <w:pPr>
        <w:pStyle w:val="BodyText-Resume"/>
        <w:spacing w:after="0"/>
        <w:rPr>
          <w:bCs/>
          <w:color w:val="262626" w:themeColor="text1" w:themeTint="D9"/>
        </w:rPr>
      </w:pPr>
      <w:r>
        <w:rPr>
          <w:b/>
          <w:color w:val="262626" w:themeColor="text1" w:themeTint="D9"/>
        </w:rPr>
        <w:t>KYTC Statewide Interst</w:t>
      </w:r>
      <w:r w:rsidRPr="00D447BF">
        <w:rPr>
          <w:b/>
          <w:color w:val="262626" w:themeColor="text1" w:themeTint="D9"/>
        </w:rPr>
        <w:t xml:space="preserve">ate </w:t>
      </w:r>
      <w:r>
        <w:rPr>
          <w:b/>
          <w:color w:val="262626" w:themeColor="text1" w:themeTint="D9"/>
        </w:rPr>
        <w:t xml:space="preserve">and Parkway Plan (2023) </w:t>
      </w:r>
      <w:r w:rsidRPr="00F67FE5">
        <w:rPr>
          <w:bCs/>
          <w:color w:val="262626" w:themeColor="text1" w:themeTint="D9"/>
        </w:rPr>
        <w:t xml:space="preserve">– </w:t>
      </w:r>
      <w:r w:rsidR="0098169F">
        <w:rPr>
          <w:bCs/>
          <w:color w:val="262626" w:themeColor="text1" w:themeTint="D9"/>
        </w:rPr>
        <w:t>L</w:t>
      </w:r>
      <w:r w:rsidR="00E1605A">
        <w:rPr>
          <w:bCs/>
          <w:color w:val="262626" w:themeColor="text1" w:themeTint="D9"/>
        </w:rPr>
        <w:t xml:space="preserve">ocated </w:t>
      </w:r>
      <w:r w:rsidR="00557EF6">
        <w:rPr>
          <w:bCs/>
          <w:color w:val="262626" w:themeColor="text1" w:themeTint="D9"/>
        </w:rPr>
        <w:t>values for</w:t>
      </w:r>
      <w:r w:rsidR="006A6691">
        <w:rPr>
          <w:bCs/>
          <w:color w:val="262626" w:themeColor="text1" w:themeTint="D9"/>
        </w:rPr>
        <w:t xml:space="preserve"> </w:t>
      </w:r>
      <w:proofErr w:type="spellStart"/>
      <w:r w:rsidR="00E1605A">
        <w:rPr>
          <w:bCs/>
          <w:color w:val="262626" w:themeColor="text1" w:themeTint="D9"/>
        </w:rPr>
        <w:t>VeraVoice</w:t>
      </w:r>
      <w:proofErr w:type="spellEnd"/>
      <w:r w:rsidR="00E1605A">
        <w:rPr>
          <w:bCs/>
          <w:color w:val="262626" w:themeColor="text1" w:themeTint="D9"/>
        </w:rPr>
        <w:t xml:space="preserve"> Online results survey for</w:t>
      </w:r>
      <w:r w:rsidR="007F3E68">
        <w:rPr>
          <w:bCs/>
          <w:color w:val="262626" w:themeColor="text1" w:themeTint="D9"/>
        </w:rPr>
        <w:t xml:space="preserve"> Tier 2 Corridors. </w:t>
      </w:r>
      <w:r w:rsidR="0098169F">
        <w:rPr>
          <w:bCs/>
          <w:color w:val="262626" w:themeColor="text1" w:themeTint="D9"/>
        </w:rPr>
        <w:t>Transcribed maps and c</w:t>
      </w:r>
      <w:r w:rsidR="007F3E68">
        <w:rPr>
          <w:bCs/>
          <w:color w:val="262626" w:themeColor="text1" w:themeTint="D9"/>
        </w:rPr>
        <w:t xml:space="preserve">ollected tabled assessments, </w:t>
      </w:r>
      <w:r w:rsidR="00343316">
        <w:rPr>
          <w:bCs/>
          <w:color w:val="262626" w:themeColor="text1" w:themeTint="D9"/>
        </w:rPr>
        <w:t>o</w:t>
      </w:r>
      <w:r w:rsidR="007F3E68">
        <w:rPr>
          <w:bCs/>
          <w:color w:val="262626" w:themeColor="text1" w:themeTint="D9"/>
        </w:rPr>
        <w:t>verviews</w:t>
      </w:r>
      <w:r w:rsidR="006A6691">
        <w:rPr>
          <w:bCs/>
          <w:color w:val="262626" w:themeColor="text1" w:themeTint="D9"/>
        </w:rPr>
        <w:t xml:space="preserve">, modification plans and comments for the 21 </w:t>
      </w:r>
      <w:r w:rsidR="001C0DFC">
        <w:rPr>
          <w:bCs/>
          <w:color w:val="262626" w:themeColor="text1" w:themeTint="D9"/>
        </w:rPr>
        <w:t>c</w:t>
      </w:r>
      <w:r w:rsidR="006A6691">
        <w:rPr>
          <w:bCs/>
          <w:color w:val="262626" w:themeColor="text1" w:themeTint="D9"/>
        </w:rPr>
        <w:t>orridors.</w:t>
      </w:r>
    </w:p>
    <w:p w14:paraId="156B710F" w14:textId="77777777" w:rsidR="00274387" w:rsidRPr="00D032A7" w:rsidRDefault="00274387" w:rsidP="00CE0913">
      <w:pPr>
        <w:pStyle w:val="BodyText-Resume"/>
        <w:spacing w:after="0"/>
        <w:rPr>
          <w:color w:val="262626" w:themeColor="text1" w:themeTint="D9"/>
        </w:rPr>
      </w:pPr>
    </w:p>
    <w:sectPr w:rsidR="00274387" w:rsidRPr="00D032A7" w:rsidSect="00C4667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1942D" w14:textId="77777777" w:rsidR="007A355C" w:rsidRDefault="007A355C" w:rsidP="00C31441">
      <w:pPr>
        <w:spacing w:after="0" w:line="240" w:lineRule="auto"/>
      </w:pPr>
      <w:r>
        <w:separator/>
      </w:r>
    </w:p>
  </w:endnote>
  <w:endnote w:type="continuationSeparator" w:id="0">
    <w:p w14:paraId="40830FE3" w14:textId="77777777" w:rsidR="007A355C" w:rsidRDefault="007A355C" w:rsidP="00C31441">
      <w:pPr>
        <w:spacing w:after="0" w:line="240" w:lineRule="auto"/>
      </w:pPr>
      <w:r>
        <w:continuationSeparator/>
      </w:r>
    </w:p>
  </w:endnote>
  <w:endnote w:type="continuationNotice" w:id="1">
    <w:p w14:paraId="06E2537B" w14:textId="77777777" w:rsidR="007A355C" w:rsidRDefault="007A35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1415A" w14:textId="77777777" w:rsidR="00D86102" w:rsidRDefault="00F26495">
    <w:pPr>
      <w:pStyle w:val="Footer"/>
    </w:pPr>
    <w:r w:rsidRPr="00F26495">
      <w:rPr>
        <w:noProof/>
      </w:rPr>
      <mc:AlternateContent>
        <mc:Choice Requires="wps">
          <w:drawing>
            <wp:anchor distT="0" distB="0" distL="114300" distR="114300" simplePos="0" relativeHeight="251731968" behindDoc="1" locked="0" layoutInCell="1" allowOverlap="1" wp14:anchorId="0F006248" wp14:editId="1CC718D5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653530" cy="238760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3530" cy="238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DE4824" w14:textId="77777777" w:rsidR="00F26495" w:rsidRPr="00F26495" w:rsidRDefault="00F26495" w:rsidP="00F26495">
                          <w:pPr>
                            <w:jc w:val="center"/>
                            <w:rPr>
                              <w:rFonts w:asciiTheme="minorHAnsi" w:hAnsiTheme="minorHAnsi"/>
                              <w:color w:val="323E4F" w:themeColor="text2" w:themeShade="BF"/>
                              <w:spacing w:val="40"/>
                              <w:sz w:val="23"/>
                              <w:szCs w:val="23"/>
                            </w:rPr>
                          </w:pPr>
                          <w:r w:rsidRPr="00F26495">
                            <w:rPr>
                              <w:rFonts w:asciiTheme="minorHAnsi" w:hAnsiTheme="minorHAnsi"/>
                              <w:color w:val="323E4F" w:themeColor="text2" w:themeShade="BF"/>
                              <w:spacing w:val="40"/>
                              <w:sz w:val="23"/>
                              <w:szCs w:val="23"/>
                            </w:rPr>
                            <w:t xml:space="preserve">ENGINEERS </w:t>
                          </w:r>
                          <w:r w:rsidRPr="00F26495">
                            <w:rPr>
                              <w:rFonts w:asciiTheme="minorHAnsi" w:hAnsiTheme="minorHAnsi"/>
                              <w:color w:val="2E74B5" w:themeColor="accent1" w:themeShade="BF"/>
                              <w:spacing w:val="40"/>
                              <w:sz w:val="23"/>
                              <w:szCs w:val="23"/>
                            </w:rPr>
                            <w:t>∙</w:t>
                          </w:r>
                          <w:r w:rsidRPr="00F26495">
                            <w:rPr>
                              <w:rFonts w:asciiTheme="minorHAnsi" w:hAnsiTheme="minorHAnsi"/>
                              <w:color w:val="323E4F" w:themeColor="text2" w:themeShade="BF"/>
                              <w:spacing w:val="40"/>
                              <w:sz w:val="23"/>
                              <w:szCs w:val="23"/>
                            </w:rPr>
                            <w:t xml:space="preserve"> PLANNERS </w:t>
                          </w:r>
                          <w:r w:rsidRPr="00F26495">
                            <w:rPr>
                              <w:rFonts w:asciiTheme="minorHAnsi" w:hAnsiTheme="minorHAnsi"/>
                              <w:color w:val="2E74B5" w:themeColor="accent1" w:themeShade="BF"/>
                              <w:spacing w:val="40"/>
                              <w:sz w:val="23"/>
                              <w:szCs w:val="23"/>
                            </w:rPr>
                            <w:t>∙</w:t>
                          </w:r>
                          <w:r w:rsidRPr="00F26495">
                            <w:rPr>
                              <w:rFonts w:asciiTheme="minorHAnsi" w:hAnsiTheme="minorHAnsi"/>
                              <w:color w:val="323E4F" w:themeColor="text2" w:themeShade="BF"/>
                              <w:spacing w:val="40"/>
                              <w:sz w:val="23"/>
                              <w:szCs w:val="23"/>
                            </w:rPr>
                            <w:t xml:space="preserve"> PROGRAM MANAGERS </w:t>
                          </w:r>
                          <w:r w:rsidRPr="00F26495">
                            <w:rPr>
                              <w:rFonts w:asciiTheme="minorHAnsi" w:hAnsiTheme="minorHAnsi"/>
                              <w:color w:val="2E74B5" w:themeColor="accent1" w:themeShade="BF"/>
                              <w:spacing w:val="40"/>
                              <w:sz w:val="23"/>
                              <w:szCs w:val="23"/>
                            </w:rPr>
                            <w:t>∙</w:t>
                          </w:r>
                          <w:r w:rsidRPr="00F26495">
                            <w:rPr>
                              <w:rFonts w:asciiTheme="minorHAnsi" w:hAnsiTheme="minorHAnsi"/>
                              <w:color w:val="323E4F" w:themeColor="text2" w:themeShade="BF"/>
                              <w:spacing w:val="40"/>
                              <w:sz w:val="23"/>
                              <w:szCs w:val="23"/>
                            </w:rPr>
                            <w:t xml:space="preserve"> ENVIRONMENTAL SCIENTISTS</w:t>
                          </w:r>
                        </w:p>
                        <w:p w14:paraId="0C8244C1" w14:textId="77777777" w:rsidR="00F26495" w:rsidRPr="00C31441" w:rsidRDefault="00F26495" w:rsidP="00F26495">
                          <w:pPr>
                            <w:rPr>
                              <w:rFonts w:cstheme="minorHAnsi"/>
                              <w:color w:val="9CC2E5" w:themeColor="accent1" w:themeTint="99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0062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0;margin-top:-.05pt;width:523.9pt;height:18.8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wR+wEAANQDAAAOAAAAZHJzL2Uyb0RvYy54bWysU8tu2zAQvBfoPxC815LlRxzBcpAmTVEg&#10;fQBpP4CiKIsoyWVJ2pL79VlSimO0t6I6EEuudrgzO9zeDFqRo3BegqnofJZTIgyHRpp9RX98f3i3&#10;ocQHZhqmwIiKnoSnN7u3b7a9LUUBHahGOIIgxpe9rWgXgi2zzPNOaOZnYIXBZAtOs4Bbt88ax3pE&#10;1yor8nyd9eAa64AL7/H0fkzSXcJvW8HD17b1IhBVUewtpNWltY5rttuycu+Y7SSf2mD/0IVm0uCl&#10;Z6h7Fhg5OPkXlJbcgYc2zDjoDNpWcpE4IJt5/gebp45ZkbigON6eZfL/D5Z/OT7Zb46E4T0MOMBE&#10;wttH4D89MXDXMbMXt85B3wnW4MXzKFnWW19OpVFqX/oIUvefocEhs0OABDS0TkdVkCdBdBzA6Sy6&#10;GALheLherxarBaY45orF5mqdppKx8qXaOh8+CtAkBhV1ONSEzo6PPsRuWPnyS7zMwINUKg1WGdJX&#10;9HpVrFLBRUbLgL5TUld0k8dvdEIk+cE0qTgwqcYYL1BmYh2JjpTDUA9ENpMkUYQamhPK4GC0GT4L&#10;DDpwvynp0WIV9b8OzAlK1CeDUl7Pl8voybRZrq4K3LjLTH2ZYYYjVEUDJWN4F5KPR8q3KHkrkxqv&#10;nUwto3WSSJPNozcv9+mv18e4ewYAAP//AwBQSwMEFAAGAAgAAAAhAEY/ZpfbAAAABgEAAA8AAABk&#10;cnMvZG93bnJldi54bWxMj8FOwzAQRO9I/IO1SNxau9BSCNlUCMQV1EIrcXPjbRIRr6PYbcLfsz3B&#10;cTSjmTf5avStOlEfm8AIs6kBRVwG13CF8PnxOrkHFZNlZ9vAhPBDEVbF5UVuMxcGXtNpkyolJRwz&#10;i1Cn1GVax7Imb+M0dMTiHULvbRLZV9r1dpBy3+obY+60tw3LQm07eq6p/N4cPcL27fC1m5v36sUv&#10;uiGMRrN/0IjXV+PTI6hEY/oLwxlf0KEQpn04souqRZAjCWEyA3U2zXwpR/YIt8sF6CLX//GLXwAA&#10;AP//AwBQSwECLQAUAAYACAAAACEAtoM4kv4AAADhAQAAEwAAAAAAAAAAAAAAAAAAAAAAW0NvbnRl&#10;bnRfVHlwZXNdLnhtbFBLAQItABQABgAIAAAAIQA4/SH/1gAAAJQBAAALAAAAAAAAAAAAAAAAAC8B&#10;AABfcmVscy8ucmVsc1BLAQItABQABgAIAAAAIQCK43wR+wEAANQDAAAOAAAAAAAAAAAAAAAAAC4C&#10;AABkcnMvZTJvRG9jLnhtbFBLAQItABQABgAIAAAAIQBGP2aX2wAAAAYBAAAPAAAAAAAAAAAAAAAA&#10;AFUEAABkcnMvZG93bnJldi54bWxQSwUGAAAAAAQABADzAAAAXQUAAAAA&#10;" filled="f" stroked="f">
              <v:textbox>
                <w:txbxContent>
                  <w:p w14:paraId="0ADE4824" w14:textId="77777777" w:rsidR="00F26495" w:rsidRPr="00F26495" w:rsidRDefault="00F26495" w:rsidP="00F26495">
                    <w:pPr>
                      <w:jc w:val="center"/>
                      <w:rPr>
                        <w:rFonts w:asciiTheme="minorHAnsi" w:hAnsiTheme="minorHAnsi"/>
                        <w:color w:val="323E4F" w:themeColor="text2" w:themeShade="BF"/>
                        <w:spacing w:val="40"/>
                        <w:sz w:val="23"/>
                        <w:szCs w:val="23"/>
                      </w:rPr>
                    </w:pPr>
                    <w:r w:rsidRPr="00F26495">
                      <w:rPr>
                        <w:rFonts w:asciiTheme="minorHAnsi" w:hAnsiTheme="minorHAnsi"/>
                        <w:color w:val="323E4F" w:themeColor="text2" w:themeShade="BF"/>
                        <w:spacing w:val="40"/>
                        <w:sz w:val="23"/>
                        <w:szCs w:val="23"/>
                      </w:rPr>
                      <w:t xml:space="preserve">ENGINEERS </w:t>
                    </w:r>
                    <w:r w:rsidRPr="00F26495">
                      <w:rPr>
                        <w:rFonts w:asciiTheme="minorHAnsi" w:hAnsiTheme="minorHAnsi"/>
                        <w:color w:val="2E74B5" w:themeColor="accent1" w:themeShade="BF"/>
                        <w:spacing w:val="40"/>
                        <w:sz w:val="23"/>
                        <w:szCs w:val="23"/>
                      </w:rPr>
                      <w:t>∙</w:t>
                    </w:r>
                    <w:r w:rsidRPr="00F26495">
                      <w:rPr>
                        <w:rFonts w:asciiTheme="minorHAnsi" w:hAnsiTheme="minorHAnsi"/>
                        <w:color w:val="323E4F" w:themeColor="text2" w:themeShade="BF"/>
                        <w:spacing w:val="40"/>
                        <w:sz w:val="23"/>
                        <w:szCs w:val="23"/>
                      </w:rPr>
                      <w:t xml:space="preserve"> PLANNERS </w:t>
                    </w:r>
                    <w:r w:rsidRPr="00F26495">
                      <w:rPr>
                        <w:rFonts w:asciiTheme="minorHAnsi" w:hAnsiTheme="minorHAnsi"/>
                        <w:color w:val="2E74B5" w:themeColor="accent1" w:themeShade="BF"/>
                        <w:spacing w:val="40"/>
                        <w:sz w:val="23"/>
                        <w:szCs w:val="23"/>
                      </w:rPr>
                      <w:t>∙</w:t>
                    </w:r>
                    <w:r w:rsidRPr="00F26495">
                      <w:rPr>
                        <w:rFonts w:asciiTheme="minorHAnsi" w:hAnsiTheme="minorHAnsi"/>
                        <w:color w:val="323E4F" w:themeColor="text2" w:themeShade="BF"/>
                        <w:spacing w:val="40"/>
                        <w:sz w:val="23"/>
                        <w:szCs w:val="23"/>
                      </w:rPr>
                      <w:t xml:space="preserve"> PROGRAM MANAGERS </w:t>
                    </w:r>
                    <w:r w:rsidRPr="00F26495">
                      <w:rPr>
                        <w:rFonts w:asciiTheme="minorHAnsi" w:hAnsiTheme="minorHAnsi"/>
                        <w:color w:val="2E74B5" w:themeColor="accent1" w:themeShade="BF"/>
                        <w:spacing w:val="40"/>
                        <w:sz w:val="23"/>
                        <w:szCs w:val="23"/>
                      </w:rPr>
                      <w:t>∙</w:t>
                    </w:r>
                    <w:r w:rsidRPr="00F26495">
                      <w:rPr>
                        <w:rFonts w:asciiTheme="minorHAnsi" w:hAnsiTheme="minorHAnsi"/>
                        <w:color w:val="323E4F" w:themeColor="text2" w:themeShade="BF"/>
                        <w:spacing w:val="40"/>
                        <w:sz w:val="23"/>
                        <w:szCs w:val="23"/>
                      </w:rPr>
                      <w:t xml:space="preserve"> ENVIRONMENTAL SCIENTISTS</w:t>
                    </w:r>
                  </w:p>
                  <w:p w14:paraId="0C8244C1" w14:textId="77777777" w:rsidR="00F26495" w:rsidRPr="00C31441" w:rsidRDefault="00F26495" w:rsidP="00F26495">
                    <w:pPr>
                      <w:rPr>
                        <w:rFonts w:cstheme="minorHAnsi"/>
                        <w:color w:val="9CC2E5" w:themeColor="accent1" w:themeTint="99"/>
                      </w:rPr>
                    </w:pPr>
                  </w:p>
                </w:txbxContent>
              </v:textbox>
            </v:shape>
          </w:pict>
        </mc:Fallback>
      </mc:AlternateContent>
    </w:r>
    <w:r w:rsidRPr="00F26495">
      <w:rPr>
        <w:noProof/>
      </w:rPr>
      <mc:AlternateContent>
        <mc:Choice Requires="wps">
          <w:drawing>
            <wp:anchor distT="0" distB="0" distL="114300" distR="114300" simplePos="0" relativeHeight="251732992" behindDoc="1" locked="0" layoutInCell="1" allowOverlap="1" wp14:anchorId="1D107175" wp14:editId="1ADD5353">
              <wp:simplePos x="0" y="0"/>
              <wp:positionH relativeFrom="column">
                <wp:posOffset>10160</wp:posOffset>
              </wp:positionH>
              <wp:positionV relativeFrom="paragraph">
                <wp:posOffset>21590</wp:posOffset>
              </wp:positionV>
              <wp:extent cx="6656070" cy="0"/>
              <wp:effectExtent l="0" t="0" r="3048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607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FD7100" id="Straight Connector 12" o:spid="_x0000_s1026" style="position:absolute;z-index:-25158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1.7pt" to="524.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XXr6wEAADYEAAAOAAAAZHJzL2Uyb0RvYy54bWysU8GO2yAQvVfqPyDujZ1IybZWnD1ktb20&#10;26jb/QAWQ4wEDAI2dv6+AzhO291Lq/qAYWbezLzHsL0djSYn4YMC29LloqZEWA6dsseWPv24//CR&#10;khCZ7ZgGK1p6FoHe7t6/2w6uESvoQXfCE0xiQzO4lvYxuqaqAu+FYWEBTlh0SvCGRTz6Y9V5NmB2&#10;o6tVXW+qAXznPHARAlrvipPucn4pBY/fpAwiEt1S7C3m1ef1Oa3Vbsuao2euV3xqg/1DF4Ypi0Xn&#10;VHcsMvLi1atURnEPAWRccDAVSKm4yByQzbL+g81jz5zIXFCc4GaZwv9Lyx9OB09Uh3e3osQyg3f0&#10;GD1Txz6SPViLCoIn6ESlBhcaBOztwU+n4A4+0R6lN+mPhMiY1T3P6ooxEo7GzWa9qW/wEvjFV12B&#10;zof4WYAhadNSrWwizhp2+hIiFsPQS0gya0uGln5ar9Y5KoBW3b3SOvny7Ii99uTE8NYZ58LGZY7T&#10;L+YrdMW+rvFLrDD1DCmnazb0aYvGxLxwzbt41qK08V1IVA/ZlQJzot9rlyraYnSCSex0BtaFQRr4&#10;100X4BSfoCLP9N+AZ0SuDDbOYKMs+Leqx3E5CSNL/EWBwjtJ8AzdOU9BlgaHMys3PaQ0/b+eM/z6&#10;3Hc/AQAA//8DAFBLAwQUAAYACAAAACEABNhILNkAAAAGAQAADwAAAGRycy9kb3ducmV2LnhtbEyP&#10;sU7DQBBEeyT+4bRIdOQMCRZ2fI4iJOhSENLQbXyLbcW3Z/nOsfP3bGignJ3R7JtiM7tOnWkIrWcD&#10;j4sEFHHlbcu1gcPn28MLqBCRLXaeycCFAmzK25sCc+sn/qDzPtZKSjjkaKCJsc+1DlVDDsPC98Ti&#10;ffvBYRQ51NoOOEm56/RTkqTaYcvyocGeXhuqTvvRGejd8za7jMvsfWcP3u4m/KqS1Jj7u3m7BhVp&#10;jn9huOILOpTCdPQj26A60akEDSxXoK5usspkyfH3oMtC/8cvfwAAAP//AwBQSwECLQAUAAYACAAA&#10;ACEAtoM4kv4AAADhAQAAEwAAAAAAAAAAAAAAAAAAAAAAW0NvbnRlbnRfVHlwZXNdLnhtbFBLAQIt&#10;ABQABgAIAAAAIQA4/SH/1gAAAJQBAAALAAAAAAAAAAAAAAAAAC8BAABfcmVscy8ucmVsc1BLAQIt&#10;ABQABgAIAAAAIQA/3XXr6wEAADYEAAAOAAAAAAAAAAAAAAAAAC4CAABkcnMvZTJvRG9jLnhtbFBL&#10;AQItABQABgAIAAAAIQAE2Egs2QAAAAYBAAAPAAAAAAAAAAAAAAAAAEUEAABkcnMvZG93bnJldi54&#10;bWxQSwUGAAAAAAQABADzAAAASwUAAAAA&#10;" strokecolor="#1f4d78 [1604]">
              <v:stroke joinstyle="miter"/>
            </v:line>
          </w:pict>
        </mc:Fallback>
      </mc:AlternateContent>
    </w:r>
    <w:r w:rsidR="00D86102">
      <w:rPr>
        <w:noProof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37D24502" wp14:editId="18AE3DDD">
              <wp:simplePos x="0" y="0"/>
              <wp:positionH relativeFrom="column">
                <wp:posOffset>24130</wp:posOffset>
              </wp:positionH>
              <wp:positionV relativeFrom="paragraph">
                <wp:posOffset>-146685</wp:posOffset>
              </wp:positionV>
              <wp:extent cx="6656070" cy="0"/>
              <wp:effectExtent l="0" t="0" r="3048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607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6D398E" id="Straight Connector 8" o:spid="_x0000_s1026" style="position:absolute;z-index:-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pt,-11.55pt" to="526pt,-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nA2AEAAAwEAAAOAAAAZHJzL2Uyb0RvYy54bWysU8GO2yAQvVfqPyDujZ1ISbdWnD1ktb1U&#10;bdTtfgDBQ4wEDAIaJ3/fASfOqq1UdbUXbGDem3lvhvX9yRp2hBA1upbPZzVn4CR22h1a/vzj8cMd&#10;ZzEJ1wmDDlp+hsjvN+/frQffwAJ7NB0ERiQuNoNveZ+Sb6oqyh6siDP04OhSYbAi0TYcqi6Igdit&#10;qRZ1vaoGDJ0PKCFGOn0YL/mm8CsFMn1TKkJipuVUWyprKOs+r9VmLZpDEL7X8lKGeEUVVmhHSSeq&#10;B5EE+xn0H1RWy4ARVZpJtBUqpSUUDaRmXv+m5qkXHooWMif6yab4drTy63EXmO5aTo1ywlKLnlIQ&#10;+tAntkXnyEAM7C77NPjYUPjW7cJlF/0uZNEnFWz+khx2Kt6eJ2/hlJikw9Vquao/Ugvk9a66AX2I&#10;6TOgZfmn5Ua7LFs04vglJkpGodeQfGwcG1r+ablYlqiIRneP2ph8VyYHtiawo6Ce7w/zXDsRvIii&#10;nXF0mBWNGspfOhsY6b+DIk+o6vmYIE/jjVNICS5deY2j6AxTVMEErP8NvMRnKJRJ/R/whCiZ0aUJ&#10;bLXD8Lfs6XQtWY3xVwdG3dmCPXbn0t1iDY1cce7yPPJMv9wX+O0Rb34BAAD//wMAUEsDBBQABgAI&#10;AAAAIQByOWgX3gAAAAoBAAAPAAAAZHJzL2Rvd25yZXYueG1sTI9RS8MwFIXfBf9DuIJvW7IWxdWm&#10;Q4SJCEJXhbG3rLm2ZclNadKu/nszEPTx3HM55zv5ZraGTTj4zpGE1VIAQ6qd7qiR8PmxXTwA80GR&#10;VsYRSvhGD5vi+ipXmXZn2uFUhYbFEPKZktCG0Gec+7pFq/zS9UjR+3KDVSHKoeF6UOcYbg1PhLjn&#10;VnUUG1rV43OL9akarYRxnl62h9d9VZr3N7EuT02Vrkspb2/mp0dgAefw9wwX/IgORWQ6upG0Z0ZC&#10;GsGDhEWSroBdfHGXxHHH3xMvcv5/QvEDAAD//wMAUEsBAi0AFAAGAAgAAAAhALaDOJL+AAAA4QEA&#10;ABMAAAAAAAAAAAAAAAAAAAAAAFtDb250ZW50X1R5cGVzXS54bWxQSwECLQAUAAYACAAAACEAOP0h&#10;/9YAAACUAQAACwAAAAAAAAAAAAAAAAAvAQAAX3JlbHMvLnJlbHNQSwECLQAUAAYACAAAACEAJh8p&#10;wNgBAAAMBAAADgAAAAAAAAAAAAAAAAAuAgAAZHJzL2Uyb0RvYy54bWxQSwECLQAUAAYACAAAACEA&#10;cjloF94AAAAKAQAADwAAAAAAAAAAAAAAAAAyBAAAZHJzL2Rvd25yZXYueG1sUEsFBgAAAAAEAAQA&#10;8wAAAD0FAAAAAA==&#10;" strokecolor="white [3212]">
              <v:stroke joinstyle="miter"/>
            </v:line>
          </w:pict>
        </mc:Fallback>
      </mc:AlternateContent>
    </w:r>
    <w:r w:rsidR="00D86102">
      <w:rPr>
        <w:noProof/>
      </w:rPr>
      <mc:AlternateContent>
        <mc:Choice Requires="wps">
          <w:drawing>
            <wp:anchor distT="0" distB="0" distL="114300" distR="114300" simplePos="0" relativeHeight="251713536" behindDoc="1" locked="0" layoutInCell="1" allowOverlap="1" wp14:anchorId="6F87FC7B" wp14:editId="4EEDF989">
              <wp:simplePos x="0" y="0"/>
              <wp:positionH relativeFrom="column">
                <wp:posOffset>0</wp:posOffset>
              </wp:positionH>
              <wp:positionV relativeFrom="paragraph">
                <wp:posOffset>-167568</wp:posOffset>
              </wp:positionV>
              <wp:extent cx="6653530" cy="23876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3530" cy="238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1B3C3E" w14:textId="77777777" w:rsidR="00D86102" w:rsidRPr="00841E02" w:rsidRDefault="00D86102" w:rsidP="006777CD">
                          <w:pPr>
                            <w:jc w:val="center"/>
                            <w:rPr>
                              <w:color w:val="FFFFFF" w:themeColor="background1"/>
                              <w:spacing w:val="40"/>
                              <w:sz w:val="22"/>
                              <w:szCs w:val="22"/>
                            </w:rPr>
                          </w:pPr>
                          <w:r w:rsidRPr="00841E02">
                            <w:rPr>
                              <w:color w:val="FFFFFF" w:themeColor="background1"/>
                              <w:spacing w:val="40"/>
                              <w:sz w:val="22"/>
                              <w:szCs w:val="22"/>
                            </w:rPr>
                            <w:t>ENGINEERS ∙ PLANNERS ∙ PROGRAM MANAGERS ∙ ENVIRONMENTAL SCIENTISTS</w:t>
                          </w:r>
                        </w:p>
                        <w:p w14:paraId="6CE2F9CD" w14:textId="77777777" w:rsidR="00D86102" w:rsidRPr="00C31441" w:rsidRDefault="00D86102" w:rsidP="006777CD">
                          <w:pPr>
                            <w:rPr>
                              <w:rFonts w:cstheme="minorHAnsi"/>
                              <w:color w:val="9CC2E5" w:themeColor="accent1" w:themeTint="99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87FC7B" id="_x0000_s1032" type="#_x0000_t202" style="position:absolute;margin-left:0;margin-top:-13.2pt;width:523.9pt;height:18.8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7Q+wEAANQDAAAOAAAAZHJzL2Uyb0RvYy54bWysU8tu2zAQvBfoPxC81/I7jmA5SJOmKJA+&#10;gLQfsKYoiyjJZUnakvv1WVKOY7S3ojoQXK52uDM7XN/0RrOD9EGhrfhkNOZMWoG1sruK//j+8G7F&#10;WYhga9BoZcWPMvCbzds3686Vcoot6lp6RiA2lJ2reBujK4siiFYaCCN00lKyQW8gUuh3Re2hI3Sj&#10;i+l4vCw69LXzKGQIdHo/JPkm4zeNFPFr0wQZma449Rbz6vO6TWuxWUO58+BaJU5twD90YUBZuvQM&#10;dQ8R2N6rv6CMEh4DNnEk0BTYNErIzIHYTMZ/sHlqwcnMhcQJ7ixT+H+w4svhyX3zLPbvsacBZhLB&#10;PaL4GZjFuxbsTt56j10roaaLJ0myonOhPJUmqUMZEsi2+4w1DRn2ETNQ33iTVCGejNBpAMez6LKP&#10;TNDhcrmYLWaUEpSbzlZXyzyVAsqXaudD/CjRsLSpuKehZnQ4PIaYuoHy5Zd0mcUHpXUerLasq/j1&#10;YrrIBRcZoyL5TitT8dU4fYMTEskPts7FEZQe9nSBtifWiehAOfbbnqmamk61SYQt1keSweNgM3oW&#10;tGnR/+asI4tVPPzag5ec6U+WpLyezOfJkzmYL66mFPjLzPYyA1YQVMUjZ8P2LmYfD5RvSfJGZTVe&#10;Ozm1TNbJIp1snrx5Gee/Xh/j5hkAAP//AwBQSwMEFAAGAAgAAAAhAOQ7qjbcAAAACAEAAA8AAABk&#10;cnMvZG93bnJldi54bWxMj01PwzAMhu9I/IfISNy2ZFUZUJpOCMQVxPiQuHmN11Y0TtVka/n3eCe4&#10;2Xqt189TbmbfqyONsQtsYbU0oIjr4DpuLLy/PS1uQMWE7LAPTBZ+KMKmOj8rsXBh4lc6blOjpIRj&#10;gRbalIZC61i35DEuw0As2T6MHpOsY6PdiJOU+15nxqy1x47lQ4sDPbRUf28P3sLH8/7rMzcvzaO/&#10;GqYwG83+Vlt7eTHf34FKNKe/YzjhCzpUwrQLB3ZR9RZEJFlYZOsc1Ck2+bWo7GRaZaCrUv8XqH4B&#10;AAD//wMAUEsBAi0AFAAGAAgAAAAhALaDOJL+AAAA4QEAABMAAAAAAAAAAAAAAAAAAAAAAFtDb250&#10;ZW50X1R5cGVzXS54bWxQSwECLQAUAAYACAAAACEAOP0h/9YAAACUAQAACwAAAAAAAAAAAAAAAAAv&#10;AQAAX3JlbHMvLnJlbHNQSwECLQAUAAYACAAAACEAvT2+0PsBAADUAwAADgAAAAAAAAAAAAAAAAAu&#10;AgAAZHJzL2Uyb0RvYy54bWxQSwECLQAUAAYACAAAACEA5DuqNtwAAAAIAQAADwAAAAAAAAAAAAAA&#10;AABVBAAAZHJzL2Rvd25yZXYueG1sUEsFBgAAAAAEAAQA8wAAAF4FAAAAAA==&#10;" filled="f" stroked="f">
              <v:textbox>
                <w:txbxContent>
                  <w:p w14:paraId="611B3C3E" w14:textId="77777777" w:rsidR="00D86102" w:rsidRPr="00841E02" w:rsidRDefault="00D86102" w:rsidP="006777CD">
                    <w:pPr>
                      <w:jc w:val="center"/>
                      <w:rPr>
                        <w:color w:val="FFFFFF" w:themeColor="background1"/>
                        <w:spacing w:val="40"/>
                        <w:sz w:val="22"/>
                        <w:szCs w:val="22"/>
                      </w:rPr>
                    </w:pPr>
                    <w:r w:rsidRPr="00841E02">
                      <w:rPr>
                        <w:color w:val="FFFFFF" w:themeColor="background1"/>
                        <w:spacing w:val="40"/>
                        <w:sz w:val="22"/>
                        <w:szCs w:val="22"/>
                      </w:rPr>
                      <w:t>ENGINEERS ∙ PLANNERS ∙ PROGRAM MANAGERS ∙ ENVIRONMENTAL SCIENTISTS</w:t>
                    </w:r>
                  </w:p>
                  <w:p w14:paraId="6CE2F9CD" w14:textId="77777777" w:rsidR="00D86102" w:rsidRPr="00C31441" w:rsidRDefault="00D86102" w:rsidP="006777CD">
                    <w:pPr>
                      <w:rPr>
                        <w:rFonts w:cstheme="minorHAnsi"/>
                        <w:color w:val="9CC2E5" w:themeColor="accent1" w:themeTint="99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0A1FB" w14:textId="77777777" w:rsidR="00D86102" w:rsidRPr="0005227A" w:rsidRDefault="001C1D7E" w:rsidP="0005227A">
    <w:pPr>
      <w:pStyle w:val="Header"/>
    </w:pPr>
    <w:r w:rsidRPr="00F26495"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4CA6105C" wp14:editId="19CE785C">
              <wp:simplePos x="0" y="0"/>
              <wp:positionH relativeFrom="column">
                <wp:posOffset>111125</wp:posOffset>
              </wp:positionH>
              <wp:positionV relativeFrom="paragraph">
                <wp:posOffset>2540</wp:posOffset>
              </wp:positionV>
              <wp:extent cx="6663055" cy="23876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3055" cy="238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99F61F" w14:textId="77777777" w:rsidR="00F26495" w:rsidRPr="00F26495" w:rsidRDefault="00F26495" w:rsidP="00F26495">
                          <w:pPr>
                            <w:jc w:val="center"/>
                            <w:rPr>
                              <w:rFonts w:asciiTheme="minorHAnsi" w:hAnsiTheme="minorHAnsi"/>
                              <w:color w:val="323E4F" w:themeColor="text2" w:themeShade="BF"/>
                              <w:spacing w:val="40"/>
                              <w:sz w:val="23"/>
                              <w:szCs w:val="23"/>
                            </w:rPr>
                          </w:pPr>
                          <w:r w:rsidRPr="00F26495">
                            <w:rPr>
                              <w:rFonts w:asciiTheme="minorHAnsi" w:hAnsiTheme="minorHAnsi"/>
                              <w:color w:val="323E4F" w:themeColor="text2" w:themeShade="BF"/>
                              <w:spacing w:val="40"/>
                              <w:sz w:val="23"/>
                              <w:szCs w:val="23"/>
                            </w:rPr>
                            <w:t xml:space="preserve">ENGINEERS </w:t>
                          </w:r>
                          <w:r w:rsidRPr="00F26495">
                            <w:rPr>
                              <w:rFonts w:asciiTheme="minorHAnsi" w:hAnsiTheme="minorHAnsi"/>
                              <w:color w:val="2E74B5" w:themeColor="accent1" w:themeShade="BF"/>
                              <w:spacing w:val="40"/>
                              <w:sz w:val="23"/>
                              <w:szCs w:val="23"/>
                            </w:rPr>
                            <w:t>∙</w:t>
                          </w:r>
                          <w:r w:rsidRPr="00F26495">
                            <w:rPr>
                              <w:rFonts w:asciiTheme="minorHAnsi" w:hAnsiTheme="minorHAnsi"/>
                              <w:color w:val="323E4F" w:themeColor="text2" w:themeShade="BF"/>
                              <w:spacing w:val="40"/>
                              <w:sz w:val="23"/>
                              <w:szCs w:val="23"/>
                            </w:rPr>
                            <w:t xml:space="preserve"> PLANNERS </w:t>
                          </w:r>
                          <w:r w:rsidRPr="00F26495">
                            <w:rPr>
                              <w:rFonts w:asciiTheme="minorHAnsi" w:hAnsiTheme="minorHAnsi"/>
                              <w:color w:val="2E74B5" w:themeColor="accent1" w:themeShade="BF"/>
                              <w:spacing w:val="40"/>
                              <w:sz w:val="23"/>
                              <w:szCs w:val="23"/>
                            </w:rPr>
                            <w:t>∙</w:t>
                          </w:r>
                          <w:r w:rsidRPr="00F26495">
                            <w:rPr>
                              <w:rFonts w:asciiTheme="minorHAnsi" w:hAnsiTheme="minorHAnsi"/>
                              <w:color w:val="323E4F" w:themeColor="text2" w:themeShade="BF"/>
                              <w:spacing w:val="40"/>
                              <w:sz w:val="23"/>
                              <w:szCs w:val="23"/>
                            </w:rPr>
                            <w:t xml:space="preserve"> PROGRAM MANAGERS </w:t>
                          </w:r>
                          <w:r w:rsidRPr="00F26495">
                            <w:rPr>
                              <w:rFonts w:asciiTheme="minorHAnsi" w:hAnsiTheme="minorHAnsi"/>
                              <w:color w:val="2E74B5" w:themeColor="accent1" w:themeShade="BF"/>
                              <w:spacing w:val="40"/>
                              <w:sz w:val="23"/>
                              <w:szCs w:val="23"/>
                            </w:rPr>
                            <w:t>∙</w:t>
                          </w:r>
                          <w:r w:rsidRPr="00F26495">
                            <w:rPr>
                              <w:rFonts w:asciiTheme="minorHAnsi" w:hAnsiTheme="minorHAnsi"/>
                              <w:color w:val="323E4F" w:themeColor="text2" w:themeShade="BF"/>
                              <w:spacing w:val="40"/>
                              <w:sz w:val="23"/>
                              <w:szCs w:val="23"/>
                            </w:rPr>
                            <w:t xml:space="preserve"> ENVIRONMENTAL SCIENTISTS</w:t>
                          </w:r>
                        </w:p>
                        <w:p w14:paraId="7283B550" w14:textId="77777777" w:rsidR="00F26495" w:rsidRPr="00C31441" w:rsidRDefault="00F26495" w:rsidP="00F26495">
                          <w:pPr>
                            <w:rPr>
                              <w:rFonts w:cstheme="minorHAnsi"/>
                              <w:color w:val="9CC2E5" w:themeColor="accent1" w:themeTint="99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A6105C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8.75pt;margin-top:.2pt;width:524.65pt;height:18.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Oc/gEAANQDAAAOAAAAZHJzL2Uyb0RvYy54bWysU11v2yAUfZ+0/4B4X+ykSZpaIVXXrtOk&#10;7kPq9gMIxjEacBmQ2Nmv7wW7abS9VfUD4nJ9D/ece1hf90aTg/RBgWV0OikpkVZAreyO0V8/7z+s&#10;KAmR25prsJLRowz0evP+3bpzlZxBC7qWniCIDVXnGG1jdFVRBNFKw8MEnLSYbMAbHjH0u6L2vEN0&#10;o4tZWS6LDnztPAgZAp7eDUm6yfhNI0X83jRBRqIZxd5iXn1et2ktNmte7Tx3rRJjG/wVXRiuLF56&#10;grrjkZO9V/9BGSU8BGjiRIApoGmUkJkDspmW/7B5bLmTmQuKE9xJpvB2sOLb4dH98CT2H6HHAWYS&#10;wT2A+B2IhduW25288R66VvIaL54myYrOhWosTVKHKiSQbfcVahwy30fIQH3jTVIFeRJExwEcT6LL&#10;PhKBh8vl8qJcLCgRmJtdrC6XeSoFr56rnQ/xswRD0oZRj0PN6PzwEGLqhlfPv6TLLNwrrfNgtSUd&#10;o1eL2SIXnGWMiug7rQyjqzJ9gxMSyU+2zsWRKz3s8QJtR9aJ6EA59tueqJrReapNImyhPqIMHgab&#10;4bPATQv+LyUdWozR8GfPvaREf7Eo5dV0Pk+ezMF8cTnDwJ9ntucZbgVCMRopGba3Mft4oHyDkjcq&#10;q/HSydgyWieLNNo8efM8zn+9PMbNEwAAAP//AwBQSwMEFAAGAAgAAAAhADtnA2naAAAABwEAAA8A&#10;AABkcnMvZG93bnJldi54bWxMj8FOwzAQRO9I/IO1SNyoDbRpCXEqBOIKolAkbtt4m0TE6yh2m/D3&#10;bE9wHM1o5k2xnnynjjTENrCF65kBRVwF13Jt4eP9+WoFKiZkh11gsvBDEdbl+VmBuQsjv9Fxk2ol&#10;JRxztNCk1Odax6ohj3EWemLx9mHwmEQOtXYDjlLuO31jTKY9tiwLDfb02FD1vTl4C9uX/dfn3LzW&#10;T37Rj2Eymv2dtvbyYnq4B5VoSn9hOOELOpTCtAsHdlF1opcLSVqYgzq5Jsvkyc7C7cqALgv9n7/8&#10;BQAA//8DAFBLAQItABQABgAIAAAAIQC2gziS/gAAAOEBAAATAAAAAAAAAAAAAAAAAAAAAABbQ29u&#10;dGVudF9UeXBlc10ueG1sUEsBAi0AFAAGAAgAAAAhADj9If/WAAAAlAEAAAsAAAAAAAAAAAAAAAAA&#10;LwEAAF9yZWxzLy5yZWxzUEsBAi0AFAAGAAgAAAAhAK1k85z+AQAA1AMAAA4AAAAAAAAAAAAAAAAA&#10;LgIAAGRycy9lMm9Eb2MueG1sUEsBAi0AFAAGAAgAAAAhADtnA2naAAAABwEAAA8AAAAAAAAAAAAA&#10;AAAAWAQAAGRycy9kb3ducmV2LnhtbFBLBQYAAAAABAAEAPMAAABfBQAAAAA=&#10;" filled="f" stroked="f">
              <v:textbox>
                <w:txbxContent>
                  <w:p w14:paraId="0999F61F" w14:textId="77777777" w:rsidR="00F26495" w:rsidRPr="00F26495" w:rsidRDefault="00F26495" w:rsidP="00F26495">
                    <w:pPr>
                      <w:jc w:val="center"/>
                      <w:rPr>
                        <w:rFonts w:asciiTheme="minorHAnsi" w:hAnsiTheme="minorHAnsi"/>
                        <w:color w:val="323E4F" w:themeColor="text2" w:themeShade="BF"/>
                        <w:spacing w:val="40"/>
                        <w:sz w:val="23"/>
                        <w:szCs w:val="23"/>
                      </w:rPr>
                    </w:pPr>
                    <w:r w:rsidRPr="00F26495">
                      <w:rPr>
                        <w:rFonts w:asciiTheme="minorHAnsi" w:hAnsiTheme="minorHAnsi"/>
                        <w:color w:val="323E4F" w:themeColor="text2" w:themeShade="BF"/>
                        <w:spacing w:val="40"/>
                        <w:sz w:val="23"/>
                        <w:szCs w:val="23"/>
                      </w:rPr>
                      <w:t xml:space="preserve">ENGINEERS </w:t>
                    </w:r>
                    <w:r w:rsidRPr="00F26495">
                      <w:rPr>
                        <w:rFonts w:asciiTheme="minorHAnsi" w:hAnsiTheme="minorHAnsi"/>
                        <w:color w:val="2E74B5" w:themeColor="accent1" w:themeShade="BF"/>
                        <w:spacing w:val="40"/>
                        <w:sz w:val="23"/>
                        <w:szCs w:val="23"/>
                      </w:rPr>
                      <w:t>∙</w:t>
                    </w:r>
                    <w:r w:rsidRPr="00F26495">
                      <w:rPr>
                        <w:rFonts w:asciiTheme="minorHAnsi" w:hAnsiTheme="minorHAnsi"/>
                        <w:color w:val="323E4F" w:themeColor="text2" w:themeShade="BF"/>
                        <w:spacing w:val="40"/>
                        <w:sz w:val="23"/>
                        <w:szCs w:val="23"/>
                      </w:rPr>
                      <w:t xml:space="preserve"> PLANNERS </w:t>
                    </w:r>
                    <w:r w:rsidRPr="00F26495">
                      <w:rPr>
                        <w:rFonts w:asciiTheme="minorHAnsi" w:hAnsiTheme="minorHAnsi"/>
                        <w:color w:val="2E74B5" w:themeColor="accent1" w:themeShade="BF"/>
                        <w:spacing w:val="40"/>
                        <w:sz w:val="23"/>
                        <w:szCs w:val="23"/>
                      </w:rPr>
                      <w:t>∙</w:t>
                    </w:r>
                    <w:r w:rsidRPr="00F26495">
                      <w:rPr>
                        <w:rFonts w:asciiTheme="minorHAnsi" w:hAnsiTheme="minorHAnsi"/>
                        <w:color w:val="323E4F" w:themeColor="text2" w:themeShade="BF"/>
                        <w:spacing w:val="40"/>
                        <w:sz w:val="23"/>
                        <w:szCs w:val="23"/>
                      </w:rPr>
                      <w:t xml:space="preserve"> PROGRAM MANAGERS </w:t>
                    </w:r>
                    <w:r w:rsidRPr="00F26495">
                      <w:rPr>
                        <w:rFonts w:asciiTheme="minorHAnsi" w:hAnsiTheme="minorHAnsi"/>
                        <w:color w:val="2E74B5" w:themeColor="accent1" w:themeShade="BF"/>
                        <w:spacing w:val="40"/>
                        <w:sz w:val="23"/>
                        <w:szCs w:val="23"/>
                      </w:rPr>
                      <w:t>∙</w:t>
                    </w:r>
                    <w:r w:rsidRPr="00F26495">
                      <w:rPr>
                        <w:rFonts w:asciiTheme="minorHAnsi" w:hAnsiTheme="minorHAnsi"/>
                        <w:color w:val="323E4F" w:themeColor="text2" w:themeShade="BF"/>
                        <w:spacing w:val="40"/>
                        <w:sz w:val="23"/>
                        <w:szCs w:val="23"/>
                      </w:rPr>
                      <w:t xml:space="preserve"> ENVIRONMENTAL SCIENTISTS</w:t>
                    </w:r>
                  </w:p>
                  <w:p w14:paraId="7283B550" w14:textId="77777777" w:rsidR="00F26495" w:rsidRPr="00C31441" w:rsidRDefault="00F26495" w:rsidP="00F26495">
                    <w:pPr>
                      <w:rPr>
                        <w:rFonts w:cstheme="minorHAnsi"/>
                        <w:color w:val="9CC2E5" w:themeColor="accent1" w:themeTint="99"/>
                      </w:rPr>
                    </w:pPr>
                  </w:p>
                </w:txbxContent>
              </v:textbox>
            </v:shape>
          </w:pict>
        </mc:Fallback>
      </mc:AlternateContent>
    </w:r>
    <w:r w:rsidRPr="00F26495"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20EC1A38" wp14:editId="1CB6A40C">
              <wp:simplePos x="0" y="0"/>
              <wp:positionH relativeFrom="column">
                <wp:posOffset>88265</wp:posOffset>
              </wp:positionH>
              <wp:positionV relativeFrom="paragraph">
                <wp:posOffset>21590</wp:posOffset>
              </wp:positionV>
              <wp:extent cx="665607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607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F680BA1" id="Straight Connector 6" o:spid="_x0000_s1026" style="position:absolute;z-index:-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95pt,1.7pt" to="531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fY+6gEAADQEAAAOAAAAZHJzL2Uyb0RvYy54bWysU02P2yAQvVfqf0DcGzuR4rZWnD1ktb30&#10;I+q2P4DFECMBg4CNnX/fARyn7fbSqj5gmJk3M+8x7O4mo8lZ+KDAdnS9qikRlkOv7Kmj3789vHlH&#10;SYjM9kyDFR29iEDv9q9f7UbXig0MoHvhCSaxoR1dR4cYXVtVgQ/CsLACJyw6JXjDIh79qeo9GzG7&#10;0dWmrptqBN87D1yEgNb74qT7nF9KweMXKYOIRHcUe4t59Xl9Smu137H25JkbFJ/bYP/QhWHKYtEl&#10;1T2LjDx79SKVUdxDABlXHEwFUiouMgdks65/Y/M4MCcyFxQnuEWm8P/S8s/noyeq72hDiWUGr+gx&#10;eqZOQyQHsBYFBE+apNPoQovhB3v08ym4o0+kJ+lN+iMdMmVtL4u2YoqEo7Fptk39Fq+AX33VDeh8&#10;iB8EGJI2HdXKJtqsZeePIWIxDL2GJLO2ZOzo++1mm6MCaNU/KK2TL0+OOGhPzgzvnHEubFznOP1s&#10;PkFf7Nsav8QKUy+QcrplQ5+2aEzMC9e8ixctShtfhUTtkF0psCT6tXapoi1GJ5jEThdgXRikcX/Z&#10;dAHO8Qkq8kT/DXhB5Mpg4wI2yoL/U/U4rWdhZIm/KlB4JwmeoL/kKcjS4Ghm5eZnlGb/53OG3x77&#10;/gcAAAD//wMAUEsDBBQABgAIAAAAIQDyQwDr2QAAAAcBAAAPAAAAZHJzL2Rvd25yZXYueG1sTI69&#10;TsMwFIV3JN7Bukhs1G4DEUnjVBUSbB1ou7DdxrdJRHwdxU6Tvj0uC4znR+d8xWa2nbjQ4FvHGpYL&#10;BYK4cqblWsPx8P70CsIHZIOdY9JwJQ+b8v6uwNy4iT/psg+1iCPsc9TQhNDnUvqqIYt+4XrimJ3d&#10;YDFEOdTSDDjFcdvJlVKptNhyfGiwp7eGqu/9aDX09mWbXcck+9iZozO7Cb8qlWr9+DBv1yACzeGv&#10;DDf8iA5lZDq5kY0XXdRJFpsakmcQt1ilqyWI068hy0L+5y9/AAAA//8DAFBLAQItABQABgAIAAAA&#10;IQC2gziS/gAAAOEBAAATAAAAAAAAAAAAAAAAAAAAAABbQ29udGVudF9UeXBlc10ueG1sUEsBAi0A&#10;FAAGAAgAAAAhADj9If/WAAAAlAEAAAsAAAAAAAAAAAAAAAAALwEAAF9yZWxzLy5yZWxzUEsBAi0A&#10;FAAGAAgAAAAhAD6R9j7qAQAANAQAAA4AAAAAAAAAAAAAAAAALgIAAGRycy9lMm9Eb2MueG1sUEsB&#10;Ai0AFAAGAAgAAAAhAPJDAOvZAAAABwEAAA8AAAAAAAAAAAAAAAAARAQAAGRycy9kb3ducmV2Lnht&#10;bFBLBQYAAAAABAAEAPMAAABKBQAAAAA=&#10;" strokecolor="#1f4d78 [1604]">
              <v:stroke joinstyle="miter"/>
            </v:line>
          </w:pict>
        </mc:Fallback>
      </mc:AlternateContent>
    </w:r>
    <w:r w:rsidR="00D86102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5C021B3" wp14:editId="56D9927D">
              <wp:simplePos x="0" y="0"/>
              <wp:positionH relativeFrom="column">
                <wp:posOffset>10160</wp:posOffset>
              </wp:positionH>
              <wp:positionV relativeFrom="paragraph">
                <wp:posOffset>-194522</wp:posOffset>
              </wp:positionV>
              <wp:extent cx="6656070" cy="0"/>
              <wp:effectExtent l="0" t="0" r="3048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607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8ECEC0B" id="Straight Connector 29" o:spid="_x0000_s1026" style="position:absolute;z-index:-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-15.3pt" to="524.9pt,-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Af2QEAAA4EAAAOAAAAZHJzL2Uyb0RvYy54bWysU8GO2yAQvVfqPyDujZ1ISbtWnD1ktb1U&#10;bdTtfgDBQ4wEDAIaJ3/fASfOqq1UdbUXbJh5b+Y9hvX9yRp2hBA1upbPZzVn4CR22h1a/vzj8cMn&#10;zmISrhMGHbT8DJHfb96/Ww++gQX2aDoIjEhcbAbf8j4l31RVlD1YEWfowVFQYbAi0TYcqi6Igdit&#10;qRZ1vaoGDJ0PKCFGOn0Yg3xT+JUCmb4pFSEx03LqLZU1lHWf12qzFs0hCN9reWlDvKILK7SjohPV&#10;g0iC/Qz6DyqrZcCIKs0k2gqV0hKKBlIzr39T89QLD0ULmRP9ZFN8O1r59bgLTHctX9xx5oSlO3pK&#10;QehDn9gWnSMHMTAKklODjw0Btm4XLrvodyHLPqlg85cEsVNx9zy5C6fEJB2uVstV/ZEuQV5j1Q3o&#10;Q0yfAS3LPy032mXhohHHLzFRMUq9puRj49jQ8rvlYlmyIhrdPWpjcqzMDmxNYEdBt74/zHPvRPAi&#10;i3bG0WFWNGoof+lsYKT/Dopcoa7nY4E8jzdOISW4dOU1jrIzTFEHE7D+N/CSn6FQZvV/wBOiVEaX&#10;JrDVDsPfqqfTtWU15l8dGHVnC/bYncvtFmto6IpzlweSp/rlvsBvz3jzCwAA//8DAFBLAwQUAAYA&#10;CAAAACEA3hmXF9wAAAAKAQAADwAAAGRycy9kb3ducmV2LnhtbExPTUvDQBC9C/6HZQRv7a5Wikmz&#10;KSJURBBiFKS3bXZMQrOzIbtJ4793CoLe5s17vI9sO7tOTDiE1pOGm6UCgVR521Kt4eN9t7gHEaIh&#10;azpPqOEbA2zzy4vMpNaf6A2nMtaCTSikRkMTY59KGaoGnQlL3yMx9+UHZyLDoZZ2MCc2d528VWot&#10;nWmJExrT42OD1bEcnYZxnp52++fPsuheX1RSHOtylRRaX1/NDxsQEef4J4Zzfa4OOXc6+JFsEB3j&#10;NQs1LFaKjzOv7hLecvh9yTyT/yfkPwAAAP//AwBQSwECLQAUAAYACAAAACEAtoM4kv4AAADhAQAA&#10;EwAAAAAAAAAAAAAAAAAAAAAAW0NvbnRlbnRfVHlwZXNdLnhtbFBLAQItABQABgAIAAAAIQA4/SH/&#10;1gAAAJQBAAALAAAAAAAAAAAAAAAAAC8BAABfcmVscy8ucmVsc1BLAQItABQABgAIAAAAIQAHOQAf&#10;2QEAAA4EAAAOAAAAAAAAAAAAAAAAAC4CAABkcnMvZTJvRG9jLnhtbFBLAQItABQABgAIAAAAIQDe&#10;GZcX3AAAAAoBAAAPAAAAAAAAAAAAAAAAADMEAABkcnMvZG93bnJldi54bWxQSwUGAAAAAAQABADz&#10;AAAAPAUAAAAA&#10;" strokecolor="white [3212]">
              <v:stroke joinstyle="miter"/>
            </v:line>
          </w:pict>
        </mc:Fallback>
      </mc:AlternateContent>
    </w:r>
    <w:r w:rsidR="00D86102">
      <w:rPr>
        <w:noProof/>
      </w:rPr>
      <mc:AlternateContent>
        <mc:Choice Requires="wps">
          <w:drawing>
            <wp:anchor distT="0" distB="0" distL="114300" distR="114300" simplePos="0" relativeHeight="251704320" behindDoc="1" locked="0" layoutInCell="1" allowOverlap="1" wp14:anchorId="73D5A3AB" wp14:editId="65F4C44A">
              <wp:simplePos x="0" y="0"/>
              <wp:positionH relativeFrom="column">
                <wp:posOffset>10160</wp:posOffset>
              </wp:positionH>
              <wp:positionV relativeFrom="paragraph">
                <wp:posOffset>-194522</wp:posOffset>
              </wp:positionV>
              <wp:extent cx="6656070" cy="0"/>
              <wp:effectExtent l="0" t="0" r="30480" b="19050"/>
              <wp:wrapNone/>
              <wp:docPr id="31" name="Straight Connector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607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E7FEAB" id="Straight Connector 31" o:spid="_x0000_s1026" style="position:absolute;z-index:-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-15.3pt" to="524.9pt,-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uRs2QEAAA4EAAAOAAAAZHJzL2Uyb0RvYy54bWysU02P0zAQvSPxHyzfadKiFoia7qGr5YKg&#10;Ypcf4DrjxpK/NDZN++8ZO226AiTEai9O7Jn3Zt7zeH13soYdAaP2ruXzWc0ZOOk77Q4t//H08O4j&#10;ZzEJ1wnjHbT8DJHfbd6+WQ+hgYXvvekAGZG42Ayh5X1KoamqKHuwIs58AEdB5dGKRFs8VB2Kgdit&#10;qRZ1vaoGj11ALyFGOr0fg3xT+JUCmb4pFSEx03LqLZUVy7rPa7VZi+aAIvRaXtoQL+jCCu2o6ER1&#10;L5JgP1H/QWW1RB+9SjPpbeWV0hKKBlIzr39T89iLAEULmRPDZFN8PVr59bhDpruWv59z5oSlO3pM&#10;KPShT2zrnSMHPTIKklNDiA0Btm6Hl10MO8yyTwpt/pIgdirunid34ZSYpMPVarmqP9AlyGusugED&#10;xvQZvGX5p+VGuyxcNOL4JSYqRqnXlHxsHBta/mm5WJas6I3uHrQxOVZmB7YG2VHQre8PpXcieJZF&#10;O+OINSsaNZS/dDYw0n8HRa5Q1/OxQJ7HG6eQEly68hpH2RmmqIMJWP8beMnPUCiz+j/gCVEqe5cm&#10;sNXO49+qp9O1ZTXmXx0YdWcL9r47l9st1tDQFesvDyRP9fN9gd+e8eYXAAAA//8DAFBLAwQUAAYA&#10;CAAAACEA3hmXF9wAAAAKAQAADwAAAGRycy9kb3ducmV2LnhtbExPTUvDQBC9C/6HZQRv7a5Wikmz&#10;KSJURBBiFKS3bXZMQrOzIbtJ4793CoLe5s17vI9sO7tOTDiE1pOGm6UCgVR521Kt4eN9t7gHEaIh&#10;azpPqOEbA2zzy4vMpNaf6A2nMtaCTSikRkMTY59KGaoGnQlL3yMx9+UHZyLDoZZ2MCc2d528VWot&#10;nWmJExrT42OD1bEcnYZxnp52++fPsuheX1RSHOtylRRaX1/NDxsQEef4J4Zzfa4OOXc6+JFsEB3j&#10;NQs1LFaKjzOv7hLecvh9yTyT/yfkPwAAAP//AwBQSwECLQAUAAYACAAAACEAtoM4kv4AAADhAQAA&#10;EwAAAAAAAAAAAAAAAAAAAAAAW0NvbnRlbnRfVHlwZXNdLnhtbFBLAQItABQABgAIAAAAIQA4/SH/&#10;1gAAAJQBAAALAAAAAAAAAAAAAAAAAC8BAABfcmVscy8ucmVsc1BLAQItABQABgAIAAAAIQDEjuRs&#10;2QEAAA4EAAAOAAAAAAAAAAAAAAAAAC4CAABkcnMvZTJvRG9jLnhtbFBLAQItABQABgAIAAAAIQDe&#10;GZcX3AAAAAoBAAAPAAAAAAAAAAAAAAAAADMEAABkcnMvZG93bnJldi54bWxQSwUGAAAAAAQABADz&#10;AAAAPAUAAAAA&#10;" strokecolor="white [3212]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F1422" w14:textId="77777777" w:rsidR="007A355C" w:rsidRDefault="007A355C" w:rsidP="00C31441">
      <w:pPr>
        <w:spacing w:after="0" w:line="240" w:lineRule="auto"/>
      </w:pPr>
      <w:r>
        <w:separator/>
      </w:r>
    </w:p>
  </w:footnote>
  <w:footnote w:type="continuationSeparator" w:id="0">
    <w:p w14:paraId="362E0178" w14:textId="77777777" w:rsidR="007A355C" w:rsidRDefault="007A355C" w:rsidP="00C31441">
      <w:pPr>
        <w:spacing w:after="0" w:line="240" w:lineRule="auto"/>
      </w:pPr>
      <w:r>
        <w:continuationSeparator/>
      </w:r>
    </w:p>
  </w:footnote>
  <w:footnote w:type="continuationNotice" w:id="1">
    <w:p w14:paraId="466099CD" w14:textId="77777777" w:rsidR="007A355C" w:rsidRDefault="007A35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6C239" w14:textId="77777777" w:rsidR="00F84C43" w:rsidRDefault="00F84C43" w:rsidP="00F84C43">
    <w:pPr>
      <w:spacing w:after="0" w:line="240" w:lineRule="auto"/>
      <w:jc w:val="center"/>
      <w:rPr>
        <w:rFonts w:asciiTheme="minorHAnsi" w:hAnsiTheme="minorHAnsi"/>
        <w:szCs w:val="22"/>
      </w:rPr>
    </w:pPr>
    <w:r>
      <w:rPr>
        <w:rFonts w:asciiTheme="minorHAnsi" w:hAnsiTheme="minorHAnsi"/>
        <w:noProof/>
        <w:szCs w:val="22"/>
      </w:rPr>
      <mc:AlternateContent>
        <mc:Choice Requires="wpg">
          <w:drawing>
            <wp:anchor distT="0" distB="0" distL="114300" distR="114300" simplePos="0" relativeHeight="251739136" behindDoc="0" locked="0" layoutInCell="1" allowOverlap="1" wp14:anchorId="5E04C233" wp14:editId="779AF6F1">
              <wp:simplePos x="0" y="0"/>
              <wp:positionH relativeFrom="column">
                <wp:posOffset>-417195</wp:posOffset>
              </wp:positionH>
              <wp:positionV relativeFrom="paragraph">
                <wp:posOffset>41910</wp:posOffset>
              </wp:positionV>
              <wp:extent cx="7505065" cy="417195"/>
              <wp:effectExtent l="0" t="0" r="19685" b="20955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05065" cy="416560"/>
                        <a:chOff x="0" y="0"/>
                        <a:chExt cx="7505205" cy="416967"/>
                      </a:xfrm>
                    </wpg:grpSpPr>
                    <wps:wsp>
                      <wps:cNvPr id="26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205" cy="411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6DF1F" w14:textId="77777777" w:rsidR="00F84C43" w:rsidRDefault="00F84C43" w:rsidP="00F84C43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/>
                                <w:spacing w:val="1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spacing w:val="1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  <w14:gs w14:pos="100000">
                                        <w14:srgbClr w14:val="B5D2EC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Copperplate Gothic Bold" w:hAnsi="Copperplate Gothic Bold"/>
                                <w:spacing w:val="1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chemeClr w14:val="bg1"/>
                                      </w14:gs>
                                      <w14:gs w14:pos="72000">
                                        <w14:schemeClr w14:val="accent1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Bold" w:hAnsi="Copperplate Gothic Bold"/>
                                <w:spacing w:val="1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CORRADINO</w:t>
                            </w:r>
                            <w:r>
                              <w:rPr>
                                <w:rFonts w:ascii="Copperplate Gothic Bold" w:hAnsi="Copperplate Gothic Bold"/>
                                <w:spacing w:val="1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chemeClr w14:val="bg1"/>
                                      </w14:gs>
                                      <w14:gs w14:pos="72000">
                                        <w14:schemeClr w14:val="accent1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Bold" w:hAnsi="Copperplate Gothic Bold"/>
                                <w:spacing w:val="1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  <wps:wsp>
                      <wps:cNvPr id="27" name="Straight Connector 27"/>
                      <wps:cNvCnPr/>
                      <wps:spPr>
                        <a:xfrm>
                          <a:off x="1053388" y="204826"/>
                          <a:ext cx="541635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" name="Straight Connector 28"/>
                      <wps:cNvCnPr/>
                      <wps:spPr>
                        <a:xfrm>
                          <a:off x="424281" y="416967"/>
                          <a:ext cx="666597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04C233" id="Group 9" o:spid="_x0000_s1027" style="position:absolute;left:0;text-align:left;margin-left:-32.85pt;margin-top:3.3pt;width:590.95pt;height:32.85pt;z-index:251739136" coordsize="75052,4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/q5YgMAAFkKAAAOAAAAZHJzL2Uyb0RvYy54bWzsVttu1DAQfUfiHyy/02TTTXYbNUWwQIXE&#10;paLlA7yOk1g4drC9TcrXM7aT7FIKLSB4Yh+y8WXGM2fOGef06dAKdM204UoWeHEUY8QkVSWXdYE/&#10;Xr16ssbIWCJLIpRkBb5hBj89e/zotO9ylqhGiZJpBE6kyfuuwI21XR5FhjasJeZIdUzCYqV0SywM&#10;dR2VmvTgvRVREsdZ1CtddlpRZgzMvgiL+Mz7rypG7fuqMswiUWCIzfqn9s+te0ZnpySvNekaTscw&#10;yG9E0RIu4dDZ1QtiCdpp/p2rllOtjKrsEVVtpKqKU+ZzgGwW8a1szrXadT6XOu/rboYJoL2F02+7&#10;pe+uz3V32V1oQKLvasDCj1wuQ6Vb9w9RosFDdjNDxgaLKEyu0jiNsxQjCmvLRZZmI6a0AeC/M6PN&#10;ywPDJN4bnmQrV4xoOjb6Jpi+A3qYPQLmzxC4bEjHPLAmBwQuNOJlgZMMI0laYOmVS++5GlDiYnKH&#10;wy4HErIDTAPRfbFN90bRTwZJtWmIrNkzrVXfMFJCeAufzYFp8GOck23/VpVwDNlZ5R09FOkDwBbL&#10;tUd6BozknTb2nKkWuZcCayC/906u3xgbsJ22uLJK9YoLAfMkFxL1BT5JkzTkpQQv3aJb81JkG6HR&#10;NQERbeuQGSwc7mq5BR0L3hZ4HbufS5/kDoyXsvTvlnAR3iFmIaHWDh0HSIDGDtsBNrrJrSpvACet&#10;gl6hv8BLo/QXjHrQaoHN5x3RDCPxWgLWJ4vl0onbD5bpKoGBPlzZHq4QScFVganVGIXBxvqWEFB5&#10;BlWpuAdsH8sYLXAwRPj3ybiayHhpNeF1Y9FGSQk1VRolXisjuTZyFO8E5iShWbmLOD0+XkMnBo0m&#10;8XINRPcVmUScgnCP0+Mg4ntYJbh0yiH5D1jlCnuLGw9h0N2UMPZGMOdPyA+sApHupecuiD0rCaVM&#10;2omZfrczq4DDs2EcuP0zw3G/M2X+8vgV49nCn6yknY1bLpW+63Q7TCFXYf8kipD3nn5QLq+Wf8g/&#10;oEtohnfxb33QF+/n3zJZJuuFpx8wbez0APF4FWRZlp6soPm6O+SP6ffgTjZxxvNr10JLDh0undoX&#10;cHKmLuD/Dav/89Xz+0F89Vc5fL94DMdvLfeBdDj2jvZfhGdfAQAA//8DAFBLAwQUAAYACAAAACEA&#10;CYmJQeAAAAAJAQAADwAAAGRycy9kb3ducmV2LnhtbEyPwWrDMBBE74X+g9hCb4kshyjF9TqE0PYU&#10;Ck0KpTfF2tgmlmQsxXb+vsqpOQ4zzLzJ15Np2UC9b5xFEPMEGNnS6cZWCN+H99kLMB+U1ap1lhCu&#10;5GFdPD7kKtNutF807EPFYon1mUKoQ+gyzn1Zk1F+7jqy0Tu53qgQZV9x3asxlpuWp0kiuVGNjQu1&#10;6mhbU3neXwzCx6jGzUK8DbvzaXv9PSw/f3aCEJ+fps0rsEBT+A/DDT+iQxGZju5itWctwkwuVzGK&#10;ICWwmy+ETIEdEVbpAniR8/sHxR8AAAD//wMAUEsBAi0AFAAGAAgAAAAhALaDOJL+AAAA4QEAABMA&#10;AAAAAAAAAAAAAAAAAAAAAFtDb250ZW50X1R5cGVzXS54bWxQSwECLQAUAAYACAAAACEAOP0h/9YA&#10;AACUAQAACwAAAAAAAAAAAAAAAAAvAQAAX3JlbHMvLnJlbHNQSwECLQAUAAYACAAAACEA5Ef6uWID&#10;AABZCgAADgAAAAAAAAAAAAAAAAAuAgAAZHJzL2Uyb0RvYy54bWxQSwECLQAUAAYACAAAACEACYmJ&#10;QeAAAAAJAQAADwAAAAAAAAAAAAAAAAC8BQAAZHJzL2Rvd25yZXYueG1sUEsFBgAAAAAEAAQA8wAA&#10;AMk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width:75052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m1mxQAAANsAAAAPAAAAZHJzL2Rvd25yZXYueG1sRI9Ba8JA&#10;FITvQv/D8gpeRDcGFEmzkVLbUvFkWun1kX1NQrNvY3aN0V/fFQoeh5n5hknXg2lET52rLSuYzyIQ&#10;xIXVNZcKvj7fpisQziNrbCyTggs5WGcPoxQTbc+8pz73pQgQdgkqqLxvEyldUZFBN7MtcfB+bGfQ&#10;B9mVUnd4DnDTyDiKltJgzWGhwpZeKip+85NR8LpbXFe7eLM51N/b4yXvjY0n70qNH4fnJxCeBn8P&#10;/7c/tIJ4Cbcv4QfI7A8AAP//AwBQSwECLQAUAAYACAAAACEA2+H2y+4AAACFAQAAEwAAAAAAAAAA&#10;AAAAAAAAAAAAW0NvbnRlbnRfVHlwZXNdLnhtbFBLAQItABQABgAIAAAAIQBa9CxbvwAAABUBAAAL&#10;AAAAAAAAAAAAAAAAAB8BAABfcmVscy8ucmVsc1BLAQItABQABgAIAAAAIQDism1mxQAAANsAAAAP&#10;AAAAAAAAAAAAAAAAAAcCAABkcnMvZG93bnJldi54bWxQSwUGAAAAAAMAAwC3AAAA+QIAAAAA&#10;" filled="f" strokecolor="white [3212]">
                <v:textbox>
                  <w:txbxContent>
                    <w:p w14:paraId="3E16DF1F" w14:textId="77777777" w:rsidR="00F84C43" w:rsidRDefault="00F84C43" w:rsidP="00F84C43">
                      <w:pPr>
                        <w:spacing w:after="0" w:line="240" w:lineRule="auto"/>
                        <w:jc w:val="center"/>
                        <w:rPr>
                          <w:rFonts w:ascii="Copperplate Gothic Bold" w:hAnsi="Copperplate Gothic Bold"/>
                          <w:spacing w:val="1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opperplate Gothic Bold" w:hAnsi="Copperplate Gothic Bold"/>
                          <w:spacing w:val="1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1">
                                    <w14:lumMod w14:val="50000"/>
                                  </w14:schemeClr>
                                </w14:gs>
                                <w14:gs w14:pos="100000">
                                  <w14:srgbClr w14:val="B5D2EC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The</w:t>
                      </w:r>
                      <w:r>
                        <w:rPr>
                          <w:rFonts w:ascii="Copperplate Gothic Bold" w:hAnsi="Copperplate Gothic Bold"/>
                          <w:spacing w:val="1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chemeClr w14:val="bg1"/>
                                </w14:gs>
                                <w14:gs w14:pos="72000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Copperplate Gothic Bold" w:hAnsi="Copperplate Gothic Bold"/>
                          <w:spacing w:val="1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1">
                                    <w14:lumMod w14:val="5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CORRADINO</w:t>
                      </w:r>
                      <w:r>
                        <w:rPr>
                          <w:rFonts w:ascii="Copperplate Gothic Bold" w:hAnsi="Copperplate Gothic Bold"/>
                          <w:spacing w:val="1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chemeClr w14:val="bg1"/>
                                </w14:gs>
                                <w14:gs w14:pos="72000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Copperplate Gothic Bold" w:hAnsi="Copperplate Gothic Bold"/>
                          <w:spacing w:val="1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1">
                                    <w14:lumMod w14:val="5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Group</w:t>
                      </w:r>
                    </w:p>
                  </w:txbxContent>
                </v:textbox>
              </v:shape>
              <v:line id="Straight Connector 27" o:spid="_x0000_s1029" style="position:absolute;visibility:visible;mso-wrap-style:square" from="10533,2048" to="64697,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eFxQAAANsAAAAPAAAAZHJzL2Rvd25yZXYueG1sRI9Ba8JA&#10;FITvBf/D8oTedNMgVaKrBKVQCj1UberxmX1mQ7NvQ3Yb47/vFoQeh5n5hlltBtuInjpfO1bwNE1A&#10;EJdO11wpOB5eJgsQPiBrbByTght52KxHDyvMtLvyB/X7UIkIYZ+hAhNCm0npS0MW/dS1xNG7uM5i&#10;iLKrpO7wGuG2kWmSPEuLNccFgy1tDZXf+x+r4NMUO3mbffX1O7/p4jw/5bPWKfU4HvIliEBD+A/f&#10;269aQTqHvy/xB8j1LwAAAP//AwBQSwECLQAUAAYACAAAACEA2+H2y+4AAACFAQAAEwAAAAAAAAAA&#10;AAAAAAAAAAAAW0NvbnRlbnRfVHlwZXNdLnhtbFBLAQItABQABgAIAAAAIQBa9CxbvwAAABUBAAAL&#10;AAAAAAAAAAAAAAAAAB8BAABfcmVscy8ucmVsc1BLAQItABQABgAIAAAAIQBgrHeFxQAAANsAAAAP&#10;AAAAAAAAAAAAAAAAAAcCAABkcnMvZG93bnJldi54bWxQSwUGAAAAAAMAAwC3AAAA+QIAAAAA&#10;" strokecolor="white [3212]" strokeweight=".5pt">
                <v:stroke joinstyle="miter"/>
              </v:line>
              <v:line id="Straight Connector 28" o:spid="_x0000_s1030" style="position:absolute;visibility:visible;mso-wrap-style:square" from="4242,4169" to="70902,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iqwAAAANsAAAAPAAAAZHJzL2Rvd25yZXYueG1sRE/LaoNA&#10;FN0X+g/DLXQXx0opwWYMJVCxyzxItjfOjYrOHXGmOunXdxaFLg/nvdkGM4iZJtdZVvCSpCCIa6s7&#10;bhScjp+rNQjnkTUOlknBnRxsi8eHDebaLryn+eAbEUPY5aig9X7MpXR1SwZdYkfiyN3sZNBHODVS&#10;T7jEcDPILE3fpMGOY0OLI+1aqvvDt1HwVf1k98u1MeEm92X9mp37sCuVen4KH+8gPAX/L/5zV1pB&#10;FsfGL/EHyOIXAAD//wMAUEsBAi0AFAAGAAgAAAAhANvh9svuAAAAhQEAABMAAAAAAAAAAAAAAAAA&#10;AAAAAFtDb250ZW50X1R5cGVzXS54bWxQSwECLQAUAAYACAAAACEAWvQsW78AAAAVAQAACwAAAAAA&#10;AAAAAAAAAAAfAQAAX3JlbHMvLnJlbHNQSwECLQAUAAYACAAAACEATWbIqsAAAADbAAAADwAAAAAA&#10;AAAAAAAAAAAHAgAAZHJzL2Rvd25yZXYueG1sUEsFBgAAAAADAAMAtwAAAPQCAAAAAA==&#10;" strokecolor="#1f4d78 [1604]">
                <v:stroke joinstyle="miter"/>
              </v:line>
            </v:group>
          </w:pict>
        </mc:Fallback>
      </mc:AlternateContent>
    </w:r>
  </w:p>
  <w:p w14:paraId="33A5EBA9" w14:textId="77777777" w:rsidR="00F84C43" w:rsidRDefault="00F84C43" w:rsidP="00F84C43">
    <w:pPr>
      <w:spacing w:after="0" w:line="240" w:lineRule="auto"/>
      <w:jc w:val="center"/>
    </w:pPr>
  </w:p>
  <w:p w14:paraId="7F4E7C0C" w14:textId="77777777" w:rsidR="00F84C43" w:rsidRDefault="00F84C43" w:rsidP="00F84C43">
    <w:pPr>
      <w:pStyle w:val="Header"/>
      <w:ind w:right="-81"/>
      <w:rPr>
        <w:caps/>
        <w:color w:val="9CC2E5" w:themeColor="accent1" w:themeTint="99"/>
        <w:sz w:val="23"/>
        <w:szCs w:val="23"/>
      </w:rPr>
    </w:pPr>
  </w:p>
  <w:p w14:paraId="00F9C768" w14:textId="77777777" w:rsidR="00F84C43" w:rsidRDefault="00E70DFA" w:rsidP="00F84C43">
    <w:pPr>
      <w:pStyle w:val="Header"/>
      <w:jc w:val="center"/>
      <w:rPr>
        <w:caps/>
        <w:color w:val="9CC2E5" w:themeColor="accent1" w:themeTint="99"/>
        <w:sz w:val="23"/>
        <w:szCs w:val="23"/>
      </w:rPr>
    </w:pPr>
    <w:r>
      <w:rPr>
        <w:caps/>
        <w:color w:val="9CC2E5" w:themeColor="accent1" w:themeTint="99"/>
        <w:sz w:val="23"/>
        <w:szCs w:val="23"/>
      </w:rPr>
      <w:t>Larry strange, aicp</w:t>
    </w:r>
    <w:r w:rsidR="00F84C43">
      <w:rPr>
        <w:caps/>
        <w:color w:val="9CC2E5" w:themeColor="accent1" w:themeTint="99"/>
        <w:sz w:val="23"/>
        <w:szCs w:val="23"/>
      </w:rPr>
      <w:t xml:space="preserve"> </w:t>
    </w:r>
    <w:r w:rsidR="00F84C43">
      <w:rPr>
        <w:color w:val="9CC2E5" w:themeColor="accent1" w:themeTint="99"/>
      </w:rPr>
      <w:t xml:space="preserve">∙ </w:t>
    </w:r>
    <w:r w:rsidR="00F84C43">
      <w:rPr>
        <w:color w:val="9CC2E5" w:themeColor="accent1" w:themeTint="99"/>
        <w:sz w:val="23"/>
        <w:szCs w:val="23"/>
      </w:rPr>
      <w:t>Page</w:t>
    </w:r>
    <w:r w:rsidR="00F84C43">
      <w:rPr>
        <w:caps/>
        <w:color w:val="9CC2E5" w:themeColor="accent1" w:themeTint="99"/>
        <w:sz w:val="23"/>
        <w:szCs w:val="23"/>
      </w:rPr>
      <w:t xml:space="preserve"> </w:t>
    </w:r>
    <w:r w:rsidR="00F84C43">
      <w:rPr>
        <w:caps/>
        <w:color w:val="9CC2E5" w:themeColor="accent1" w:themeTint="99"/>
        <w:sz w:val="23"/>
        <w:szCs w:val="23"/>
      </w:rPr>
      <w:fldChar w:fldCharType="begin"/>
    </w:r>
    <w:r w:rsidR="00F84C43">
      <w:rPr>
        <w:caps/>
        <w:color w:val="9CC2E5" w:themeColor="accent1" w:themeTint="99"/>
        <w:sz w:val="23"/>
        <w:szCs w:val="23"/>
      </w:rPr>
      <w:instrText xml:space="preserve"> PAGE   \* MERGEFORMAT </w:instrText>
    </w:r>
    <w:r w:rsidR="00F84C43">
      <w:rPr>
        <w:caps/>
        <w:color w:val="9CC2E5" w:themeColor="accent1" w:themeTint="99"/>
        <w:sz w:val="23"/>
        <w:szCs w:val="23"/>
      </w:rPr>
      <w:fldChar w:fldCharType="separate"/>
    </w:r>
    <w:r w:rsidR="00820DBD">
      <w:rPr>
        <w:caps/>
        <w:noProof/>
        <w:color w:val="9CC2E5" w:themeColor="accent1" w:themeTint="99"/>
        <w:sz w:val="23"/>
        <w:szCs w:val="23"/>
      </w:rPr>
      <w:t>2</w:t>
    </w:r>
    <w:r w:rsidR="00F84C43">
      <w:rPr>
        <w:caps/>
        <w:noProof/>
        <w:color w:val="9CC2E5" w:themeColor="accent1" w:themeTint="99"/>
        <w:sz w:val="23"/>
        <w:szCs w:val="23"/>
      </w:rPr>
      <w:fldChar w:fldCharType="end"/>
    </w:r>
    <w:r w:rsidR="00F84C43">
      <w:rPr>
        <w:caps/>
        <w:noProof/>
        <w:color w:val="9CC2E5" w:themeColor="accent1" w:themeTint="99"/>
        <w:sz w:val="23"/>
        <w:szCs w:val="23"/>
      </w:rPr>
      <w:t xml:space="preserve"> </w:t>
    </w:r>
    <w:r w:rsidR="00F84C43">
      <w:rPr>
        <w:noProof/>
        <w:color w:val="9CC2E5" w:themeColor="accent1" w:themeTint="99"/>
        <w:sz w:val="23"/>
        <w:szCs w:val="23"/>
      </w:rPr>
      <w:t>of</w:t>
    </w:r>
    <w:r w:rsidR="00F84C43">
      <w:rPr>
        <w:caps/>
        <w:color w:val="9CC2E5" w:themeColor="accent1" w:themeTint="99"/>
        <w:sz w:val="23"/>
        <w:szCs w:val="23"/>
      </w:rPr>
      <w:t xml:space="preserve"> 2</w:t>
    </w:r>
  </w:p>
  <w:p w14:paraId="09639BC1" w14:textId="77777777" w:rsidR="00366061" w:rsidRDefault="00366061" w:rsidP="00F84C43">
    <w:pPr>
      <w:pStyle w:val="Header"/>
      <w:jc w:val="center"/>
      <w:rPr>
        <w:caps/>
        <w:color w:val="9CC2E5" w:themeColor="accent1" w:themeTint="99"/>
        <w:sz w:val="23"/>
        <w:szCs w:val="23"/>
      </w:rPr>
    </w:pPr>
  </w:p>
  <w:p w14:paraId="4D5AECB7" w14:textId="77777777" w:rsidR="00D86102" w:rsidRPr="00F84C43" w:rsidRDefault="00D86102" w:rsidP="00F84C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01CD1" w14:textId="77777777" w:rsidR="00762032" w:rsidRDefault="001C1D7E" w:rsidP="00F84C43">
    <w:pPr>
      <w:pStyle w:val="Header"/>
      <w:ind w:left="-63" w:right="-81"/>
      <w:rPr>
        <w:sz w:val="22"/>
        <w:szCs w:val="22"/>
      </w:rPr>
    </w:pPr>
    <w:r>
      <w:rPr>
        <w:noProof/>
        <w:color w:val="0D2B88"/>
        <w:sz w:val="16"/>
        <w:szCs w:val="16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1A8AEA8B" wp14:editId="0C0F8B0F">
              <wp:simplePos x="0" y="0"/>
              <wp:positionH relativeFrom="column">
                <wp:posOffset>228600</wp:posOffset>
              </wp:positionH>
              <wp:positionV relativeFrom="paragraph">
                <wp:posOffset>87630</wp:posOffset>
              </wp:positionV>
              <wp:extent cx="6629400" cy="411480"/>
              <wp:effectExtent l="0" t="0" r="19050" b="26670"/>
              <wp:wrapNone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0" cy="41148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830D1E" w14:textId="77777777" w:rsidR="001C1D7E" w:rsidRPr="00EC20E4" w:rsidRDefault="001C1D7E" w:rsidP="001C1D7E">
                          <w:pPr>
                            <w:spacing w:after="0" w:line="240" w:lineRule="auto"/>
                            <w:jc w:val="center"/>
                            <w:rPr>
                              <w:rFonts w:ascii="Copperplate Gothic Bold" w:hAnsi="Copperplate Gothic Bold"/>
                              <w:spacing w:val="100"/>
                              <w:sz w:val="44"/>
                              <w:szCs w:val="44"/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lumMod w14:val="50000"/>
                                      </w14:schemeClr>
                                    </w14:gs>
                                    <w14:gs w14:pos="74000">
                                      <w14:schemeClr w14:val="accent1">
                                        <w14:lumMod w14:val="45000"/>
                                        <w14:lumOff w14:val="55000"/>
                                      </w14:schemeClr>
                                    </w14:gs>
                                    <w14:gs w14:pos="83000">
                                      <w14:schemeClr w14:val="accent1">
                                        <w14:lumMod w14:val="45000"/>
                                        <w14:lumOff w14:val="55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lumMod w14:val="30000"/>
                                        <w14:lumOff w14:val="7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3C7BE6">
                            <w:rPr>
                              <w:rFonts w:ascii="Copperplate Gothic Bold" w:hAnsi="Copperplate Gothic Bold"/>
                              <w:spacing w:val="100"/>
                              <w:sz w:val="44"/>
                              <w:szCs w:val="44"/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lumMod w14:val="5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lumMod w14:val="45000"/>
                                        <w14:lumOff w14:val="55000"/>
                                      </w14:schemeClr>
                                    </w14:gs>
                                    <w14:gs w14:pos="100000">
                                      <w14:srgbClr w14:val="14314C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The CORRADINO Group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8AEA8B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18pt;margin-top:6.9pt;width:522pt;height:32.4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tREwIAAP4DAAAOAAAAZHJzL2Uyb0RvYy54bWysU9uO2yAQfa/Uf0C8N7ZTJ02skNU221SV&#10;thdp2w/AGMeomKFAYm+/fgeczUbtW1U/IMYDZ+acOWxuxl6Tk3RegWG0mOWUSCOgUebA6I/v+zcr&#10;SnzgpuEajGT0UXp6s339ajPYSs6hA91IRxDE+GqwjHYh2CrLvOhkz/0MrDSYbMH1PGDoDlnj+IDo&#10;vc7meb7MBnCNdSCk9/j3bkrSbcJvWynC17b1MhDNKPYW0urSWsc12254dXDcdkqc2+D/0EXPlcGi&#10;F6g7Hjg5OvUXVK+EAw9tmAnoM2hbJWTigGyK/A82Dx23MnFBcby9yOT/H6z4cnqw3xwJ43sYcYCJ&#10;hLf3IH56YmDXcXOQt87B0EneYOEiSpYN1lfnq1FqX/kIUg+focEh82OABDS2ro+qIE+C6DiAx4vo&#10;cgxE4M/lcr4uc0wJzJVFUa7SVDJePd+2zoePEnoSN4w6HGpC56d7H2I3vHo+EosZ2Cut02C1IQOj&#10;68V8MfECrZqYjMeSxeROO3LiaI76MDHDxPWpXgX0p1Y9o6s8fpNjohgfTJOKBK70tMdGtDmrEwWZ&#10;pAljPRLVMPo23o1i1dA8olwOJjvi88FNB+43JQNakVH/68idpER/Mij5uijL6N0UlIt3cwzcdaa+&#10;znAjEIpRERwlU7ALyfGJtb3F4exV0u2ll3PTaLIk5/lBRBdfx+nUy7PdPgEAAP//AwBQSwMEFAAG&#10;AAgAAAAhAHEvg6DdAAAACQEAAA8AAABkcnMvZG93bnJldi54bWxMj0FPwzAMhe9I/IfISNxYwiaV&#10;0jWdYBI3kKDlwi1rvLZb41RN1nX/Hu8ER79nP38v38yuFxOOofOk4XGhQCDV3nbUaPiu3h5SECEa&#10;sqb3hBouGGBT3N7kJrP+TF84lbERHEIhMxraGIdMylC36ExY+AGJvb0fnYk8jo20ozlzuOvlUqlE&#10;OtMRf2jNgNsW62N5coyhfqrja/1e4bD9KCe7PDx/Xg5a39/NL2sQEef4twxXfL6Bgpl2/kQ2iF7D&#10;KuEqkfUVN7j6KlWs7DQ8pQnIIpf/GxS/AAAA//8DAFBLAQItABQABgAIAAAAIQC2gziS/gAAAOEB&#10;AAATAAAAAAAAAAAAAAAAAAAAAABbQ29udGVudF9UeXBlc10ueG1sUEsBAi0AFAAGAAgAAAAhADj9&#10;If/WAAAAlAEAAAsAAAAAAAAAAAAAAAAALwEAAF9yZWxzLy5yZWxzUEsBAi0AFAAGAAgAAAAhAEZa&#10;O1ETAgAA/gMAAA4AAAAAAAAAAAAAAAAALgIAAGRycy9lMm9Eb2MueG1sUEsBAi0AFAAGAAgAAAAh&#10;AHEvg6DdAAAACQEAAA8AAAAAAAAAAAAAAAAAbQQAAGRycy9kb3ducmV2LnhtbFBLBQYAAAAABAAE&#10;APMAAAB3BQAAAAA=&#10;" filled="f" strokecolor="white [3212]">
              <v:textbox style="mso-fit-shape-to-text:t">
                <w:txbxContent>
                  <w:p w14:paraId="4C830D1E" w14:textId="77777777" w:rsidR="001C1D7E" w:rsidRPr="00EC20E4" w:rsidRDefault="001C1D7E" w:rsidP="001C1D7E">
                    <w:pPr>
                      <w:spacing w:after="0" w:line="240" w:lineRule="auto"/>
                      <w:jc w:val="center"/>
                      <w:rPr>
                        <w:rFonts w:ascii="Copperplate Gothic Bold" w:hAnsi="Copperplate Gothic Bold"/>
                        <w:spacing w:val="100"/>
                        <w:sz w:val="44"/>
                        <w:szCs w:val="44"/>
                        <w14:textFill>
                          <w14:gradFill>
                            <w14:gsLst>
                              <w14:gs w14:pos="0">
                                <w14:schemeClr w14:val="accent1">
                                  <w14:lumMod w14:val="50000"/>
                                </w14:schemeClr>
                              </w14:gs>
                              <w14:gs w14:pos="74000">
                                <w14:schemeClr w14:val="accent1">
                                  <w14:lumMod w14:val="45000"/>
                                  <w14:lumOff w14:val="55000"/>
                                </w14:schemeClr>
                              </w14:gs>
                              <w14:gs w14:pos="83000">
                                <w14:schemeClr w14:val="accent1">
                                  <w14:lumMod w14:val="45000"/>
                                  <w14:lumOff w14:val="55000"/>
                                </w14:schemeClr>
                              </w14:gs>
                              <w14:gs w14:pos="100000">
                                <w14:schemeClr w14:val="accent1">
                                  <w14:lumMod w14:val="30000"/>
                                  <w14:lumOff w14:val="7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3C7BE6">
                      <w:rPr>
                        <w:rFonts w:ascii="Copperplate Gothic Bold" w:hAnsi="Copperplate Gothic Bold"/>
                        <w:spacing w:val="100"/>
                        <w:sz w:val="44"/>
                        <w:szCs w:val="44"/>
                        <w14:textFill>
                          <w14:gradFill>
                            <w14:gsLst>
                              <w14:gs w14:pos="0">
                                <w14:schemeClr w14:val="accent1">
                                  <w14:lumMod w14:val="50000"/>
                                </w14:schemeClr>
                              </w14:gs>
                              <w14:gs w14:pos="50000">
                                <w14:schemeClr w14:val="accent1">
                                  <w14:lumMod w14:val="50000"/>
                                </w14:schemeClr>
                              </w14:gs>
                              <w14:gs w14:pos="100000">
                                <w14:schemeClr w14:val="accent1">
                                  <w14:lumMod w14:val="45000"/>
                                  <w14:lumOff w14:val="55000"/>
                                </w14:schemeClr>
                              </w14:gs>
                              <w14:gs w14:pos="100000">
                                <w14:srgbClr w14:val="14314C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The CORRADINO Group</w:t>
                    </w:r>
                  </w:p>
                </w:txbxContent>
              </v:textbox>
            </v:shape>
          </w:pict>
        </mc:Fallback>
      </mc:AlternateContent>
    </w:r>
  </w:p>
  <w:p w14:paraId="6C7E7D60" w14:textId="4EB9C9E6" w:rsidR="00762032" w:rsidRPr="00EC20E4" w:rsidRDefault="00762032" w:rsidP="00762032">
    <w:pPr>
      <w:spacing w:after="0" w:line="240" w:lineRule="auto"/>
      <w:jc w:val="center"/>
      <w:rPr>
        <w:rFonts w:ascii="Copperplate Gothic Bold" w:hAnsi="Copperplate Gothic Bold"/>
        <w:spacing w:val="100"/>
        <w:sz w:val="44"/>
        <w:szCs w:val="44"/>
        <w14:textFill>
          <w14:gradFill>
            <w14:gsLst>
              <w14:gs w14:pos="0">
                <w14:schemeClr w14:val="accent1">
                  <w14:lumMod w14:val="50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</w:pPr>
    <w:r>
      <w:rPr>
        <w:sz w:val="22"/>
        <w:szCs w:val="22"/>
      </w:rPr>
      <w:tab/>
    </w:r>
  </w:p>
  <w:p w14:paraId="4B9CCB07" w14:textId="48836BF9" w:rsidR="00F84C43" w:rsidRDefault="00104763" w:rsidP="00762032">
    <w:pPr>
      <w:pStyle w:val="Header"/>
      <w:tabs>
        <w:tab w:val="clear" w:pos="4680"/>
        <w:tab w:val="clear" w:pos="9360"/>
        <w:tab w:val="left" w:pos="945"/>
      </w:tabs>
      <w:ind w:left="-63" w:right="-81"/>
      <w:rPr>
        <w:sz w:val="22"/>
        <w:szCs w:val="22"/>
      </w:rPr>
    </w:pPr>
    <w:r>
      <w:rPr>
        <w:rFonts w:asciiTheme="minorHAnsi" w:hAnsiTheme="minorHAnsi"/>
        <w:noProof/>
        <w:szCs w:val="22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6CD64046" wp14:editId="614DFBCB">
              <wp:simplePos x="0" y="0"/>
              <wp:positionH relativeFrom="column">
                <wp:posOffset>76200</wp:posOffset>
              </wp:positionH>
              <wp:positionV relativeFrom="paragraph">
                <wp:posOffset>41910</wp:posOffset>
              </wp:positionV>
              <wp:extent cx="6665595" cy="45085"/>
              <wp:effectExtent l="0" t="0" r="20955" b="1206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6665595" cy="45085"/>
                        <a:chOff x="416967" y="204825"/>
                        <a:chExt cx="6665976" cy="241402"/>
                      </a:xfrm>
                    </wpg:grpSpPr>
                    <wps:wsp>
                      <wps:cNvPr id="25" name="Straight Connector 25"/>
                      <wps:cNvCnPr/>
                      <wps:spPr>
                        <a:xfrm>
                          <a:off x="1067984" y="204825"/>
                          <a:ext cx="5415860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3" name="Straight Connector 23"/>
                      <wps:cNvCnPr/>
                      <wps:spPr>
                        <a:xfrm>
                          <a:off x="416967" y="446227"/>
                          <a:ext cx="666597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E93C69" id="Group 1" o:spid="_x0000_s1026" style="position:absolute;margin-left:6pt;margin-top:3.3pt;width:524.85pt;height:3.55pt;flip:y;z-index:251654656" coordorigin="4169,2048" coordsize="66659,2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+KQrgIAAAwIAAAOAAAAZHJzL2Uyb0RvYy54bWzsVU1v3CAQvVfqf0DcG3/E9u5a8eaQNLn0&#10;I2ra3omNvUgYEJD17r/vALbjJlWUJlJP9QGZgXnMvHkDZ+eHnqM91YZJUeHkJMaIilo2THQV/vH9&#10;6sMaI2OJaAiXglb4SA0+375/dzaokqZyJ3lDNQIQYcpBVXhnrSqjyNQ72hNzIhUVsNhK3RMLU91F&#10;jSYDoPc8SuO4iAapG6VlTY0B62VYxFuP37a0tl/b1lCLeIUhNutH7cc7N0bbM1J2mqgdq8cwyCui&#10;6AkTcOgMdUksQfeaPYHqWa2lka09qWUfybZlNfU5QDZJ/Cibay3vlc+lK4dOzTQBtY94ejVs/WV/&#10;oxFroHYYCdJDifypKHHUDKorYce1VrfqRo+GLsxctodW96jlTP10/s4CGaGDp/c400sPFtVgLIoi&#10;zzc5RjWsZXm8zgP99Q5q5LyypNgUK4xgOY2zdTqvf1wgbFZFQEizJItTBxGFSODHBTzHNyjQlHmg&#10;zbyNttsdUdRXwzhSRtogyJG3W6sJ63YWXUghQHhSo5CBiwMcLsRIoSkNsDnxt2AtiYvVZp09IWAi&#10;MM+SfF2AjB2BXrtz5qRU2thrKnvkfirMmXDBkpLsPxkbSJq2OLOQV4xzsJOSCzcayVnjbH7i+o9e&#10;cI32BDrnrvNygNMWu2DmPIHzKSH/Z4+cBtRvtAVlQV2DNHxPP2CSuqbCTrhcwG7n1kIEs2PsM3jW&#10;cdzvXKnv979xnj38yVLY2blnQuo/nW4PU8ht2D8xEPJ2FNzJ5uhL7akBBbpG+hdSPH1OiqehoV8o&#10;xUUrZlmRpqvQqpMSXSvPjfhGJXKBhgpvcmgWV4aFwmDyuw4nzbh9/L7/LJugzzyGb7wJZhd/LyzQ&#10;/uvV6/tFevUXKTw5nsPxeXRv2nLugR4e8e0vAAAA//8DAFBLAwQUAAYACAAAACEALGSpRd0AAAAI&#10;AQAADwAAAGRycy9kb3ducmV2LnhtbEyPwU7DMBBE70j8g7VI3KjdEqUojVNVSCCEuBCg6tGNl8Qi&#10;Xkex24a/Z3uitx3NaPZNuZ58L444RhdIw3ymQCA1wTpqNXx+PN09gIjJkDV9INTwixHW1fVVaQob&#10;TvSOxzq1gksoFkZDl9JQSBmbDr2JszAgsfcdRm8Sy7GVdjQnLve9XCiVS28c8YfODPjYYfNTH7yG&#10;r43LMNvuXt9Ug/hi5e65dpnWtzfTZgUi4ZT+w3DGZ3SomGkfDmSj6FkveErSkOcgzrbK50sQe77u&#10;lyCrUl4OqP4AAAD//wMAUEsBAi0AFAAGAAgAAAAhALaDOJL+AAAA4QEAABMAAAAAAAAAAAAAAAAA&#10;AAAAAFtDb250ZW50X1R5cGVzXS54bWxQSwECLQAUAAYACAAAACEAOP0h/9YAAACUAQAACwAAAAAA&#10;AAAAAAAAAAAvAQAAX3JlbHMvLnJlbHNQSwECLQAUAAYACAAAACEAFI/ikK4CAAAMCAAADgAAAAAA&#10;AAAAAAAAAAAuAgAAZHJzL2Uyb0RvYy54bWxQSwECLQAUAAYACAAAACEALGSpRd0AAAAIAQAADwAA&#10;AAAAAAAAAAAAAAAIBQAAZHJzL2Rvd25yZXYueG1sUEsFBgAAAAAEAAQA8wAAABIGAAAAAA==&#10;">
              <v:line id="Straight Connector 25" o:spid="_x0000_s1027" style="position:absolute;visibility:visible;mso-wrap-style:square" from="10679,2048" to="64838,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kxpxQAAANsAAAAPAAAAZHJzL2Rvd25yZXYueG1sRI9Pa8JA&#10;FMTvQr/D8gredFOxVqJrCIpQCj3U+u/4mn3Nhmbfhuw2xm/fLQgeh5n5DbPMeluLjlpfOVbwNE5A&#10;EBdOV1wq2H9uR3MQPiBrrB2Tgit5yFYPgyWm2l34g7pdKEWEsE9RgQmhSaX0hSGLfuwa4uh9u9Zi&#10;iLItpW7xEuG2lpMkmUmLFccFgw2tDRU/u1+r4GCOG3mdnrrqnd/08evlnE8bp9Twsc8XIAL14R6+&#10;tV+1gskz/H+JP0Cu/gAAAP//AwBQSwECLQAUAAYACAAAACEA2+H2y+4AAACFAQAAEwAAAAAAAAAA&#10;AAAAAAAAAAAAW0NvbnRlbnRfVHlwZXNdLnhtbFBLAQItABQABgAIAAAAIQBa9CxbvwAAABUBAAAL&#10;AAAAAAAAAAAAAAAAAB8BAABfcmVscy8ucmVsc1BLAQItABQABgAIAAAAIQD/MkxpxQAAANsAAAAP&#10;AAAAAAAAAAAAAAAAAAcCAABkcnMvZG93bnJldi54bWxQSwUGAAAAAAMAAwC3AAAA+QIAAAAA&#10;" strokecolor="white [3212]" strokeweight=".5pt">
                <v:stroke joinstyle="miter"/>
              </v:line>
              <v:line id="Straight Connector 23" o:spid="_x0000_s1028" style="position:absolute;visibility:visible;mso-wrap-style:square" from="4169,4462" to="70829,4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rbwwAAANsAAAAPAAAAZHJzL2Rvd25yZXYueG1sRI9Ba8JA&#10;FITvBf/D8gRvdWNaikRXEUGJx1ix19fsMwlm34bs1mz667uFQo/DzHzDrLfBtOJBvWssK1jMExDE&#10;pdUNVwou74fnJQjnkTW2lknBSA62m8nTGjNtBy7ocfaViBB2GSqove8yKV1Zk0E3tx1x9G62N+ij&#10;7Cupexwi3LQyTZI3abDhuFBjR/uayvv5yyg45d/p+PFZmXCTxbF8Ta/3sD8qNZuG3QqEp+D/w3/t&#10;XCtIX+D3S/wBcvMDAAD//wMAUEsBAi0AFAAGAAgAAAAhANvh9svuAAAAhQEAABMAAAAAAAAAAAAA&#10;AAAAAAAAAFtDb250ZW50X1R5cGVzXS54bWxQSwECLQAUAAYACAAAACEAWvQsW78AAAAVAQAACwAA&#10;AAAAAAAAAAAAAAAfAQAAX3JlbHMvLnJlbHNQSwECLQAUAAYACAAAACEAQ8Ja28MAAADbAAAADwAA&#10;AAAAAAAAAAAAAAAHAgAAZHJzL2Rvd25yZXYueG1sUEsFBgAAAAADAAMAtwAAAPcCAAAAAA==&#10;" strokecolor="#1f4d78 [1604]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1672"/>
    <w:multiLevelType w:val="hybridMultilevel"/>
    <w:tmpl w:val="A9246C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2A5D"/>
    <w:multiLevelType w:val="hybridMultilevel"/>
    <w:tmpl w:val="1516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942CD"/>
    <w:multiLevelType w:val="hybridMultilevel"/>
    <w:tmpl w:val="D5281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36EC9"/>
    <w:multiLevelType w:val="hybridMultilevel"/>
    <w:tmpl w:val="086A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E2CAB"/>
    <w:multiLevelType w:val="hybridMultilevel"/>
    <w:tmpl w:val="D4C4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42AAD"/>
    <w:multiLevelType w:val="hybridMultilevel"/>
    <w:tmpl w:val="F7F65EB2"/>
    <w:lvl w:ilvl="0" w:tplc="04090001">
      <w:start w:val="1"/>
      <w:numFmt w:val="bullet"/>
      <w:pStyle w:val="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12CCE"/>
    <w:multiLevelType w:val="hybridMultilevel"/>
    <w:tmpl w:val="46CEB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F3BCC"/>
    <w:multiLevelType w:val="hybridMultilevel"/>
    <w:tmpl w:val="8A5C8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33055"/>
    <w:multiLevelType w:val="hybridMultilevel"/>
    <w:tmpl w:val="EA1A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0717B"/>
    <w:multiLevelType w:val="hybridMultilevel"/>
    <w:tmpl w:val="BC128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10ACA"/>
    <w:multiLevelType w:val="hybridMultilevel"/>
    <w:tmpl w:val="592C7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91ECF"/>
    <w:multiLevelType w:val="hybridMultilevel"/>
    <w:tmpl w:val="64360A7E"/>
    <w:lvl w:ilvl="0" w:tplc="5D667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57216"/>
    <w:multiLevelType w:val="hybridMultilevel"/>
    <w:tmpl w:val="2030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E13BC"/>
    <w:multiLevelType w:val="hybridMultilevel"/>
    <w:tmpl w:val="26B68CD4"/>
    <w:lvl w:ilvl="0" w:tplc="3EF259D8">
      <w:numFmt w:val="bullet"/>
      <w:lvlText w:val="-"/>
      <w:lvlJc w:val="left"/>
      <w:pPr>
        <w:ind w:left="-3375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</w:abstractNum>
  <w:abstractNum w:abstractNumId="14" w15:restartNumberingAfterBreak="0">
    <w:nsid w:val="6C7F20D5"/>
    <w:multiLevelType w:val="hybridMultilevel"/>
    <w:tmpl w:val="7ED088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0498C"/>
    <w:multiLevelType w:val="hybridMultilevel"/>
    <w:tmpl w:val="8FF8AD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771129">
    <w:abstractNumId w:val="5"/>
  </w:num>
  <w:num w:numId="2" w16cid:durableId="1628318464">
    <w:abstractNumId w:val="2"/>
  </w:num>
  <w:num w:numId="3" w16cid:durableId="989022397">
    <w:abstractNumId w:val="11"/>
  </w:num>
  <w:num w:numId="4" w16cid:durableId="1017386602">
    <w:abstractNumId w:val="12"/>
  </w:num>
  <w:num w:numId="5" w16cid:durableId="155926050">
    <w:abstractNumId w:val="10"/>
  </w:num>
  <w:num w:numId="6" w16cid:durableId="1469854367">
    <w:abstractNumId w:val="14"/>
  </w:num>
  <w:num w:numId="7" w16cid:durableId="354960777">
    <w:abstractNumId w:val="15"/>
  </w:num>
  <w:num w:numId="8" w16cid:durableId="2063868316">
    <w:abstractNumId w:val="4"/>
  </w:num>
  <w:num w:numId="9" w16cid:durableId="513959781">
    <w:abstractNumId w:val="1"/>
  </w:num>
  <w:num w:numId="10" w16cid:durableId="603273419">
    <w:abstractNumId w:val="7"/>
  </w:num>
  <w:num w:numId="11" w16cid:durableId="1316646938">
    <w:abstractNumId w:val="6"/>
  </w:num>
  <w:num w:numId="12" w16cid:durableId="796803276">
    <w:abstractNumId w:val="0"/>
  </w:num>
  <w:num w:numId="13" w16cid:durableId="1687780972">
    <w:abstractNumId w:val="8"/>
  </w:num>
  <w:num w:numId="14" w16cid:durableId="330718941">
    <w:abstractNumId w:val="9"/>
  </w:num>
  <w:num w:numId="15" w16cid:durableId="1865483269">
    <w:abstractNumId w:val="5"/>
  </w:num>
  <w:num w:numId="16" w16cid:durableId="153646622">
    <w:abstractNumId w:val="5"/>
  </w:num>
  <w:num w:numId="17" w16cid:durableId="1028683649">
    <w:abstractNumId w:val="5"/>
  </w:num>
  <w:num w:numId="18" w16cid:durableId="686561830">
    <w:abstractNumId w:val="3"/>
  </w:num>
  <w:num w:numId="19" w16cid:durableId="2076777358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wMDA3sjAzMzMwNDJR0lEKTi0uzszPAykwrAUA4qx/uywAAAA="/>
  </w:docVars>
  <w:rsids>
    <w:rsidRoot w:val="00E63D30"/>
    <w:rsid w:val="000000EC"/>
    <w:rsid w:val="0000725B"/>
    <w:rsid w:val="00007F63"/>
    <w:rsid w:val="00013196"/>
    <w:rsid w:val="000143D0"/>
    <w:rsid w:val="00015A1A"/>
    <w:rsid w:val="00015FDD"/>
    <w:rsid w:val="000177CD"/>
    <w:rsid w:val="00021797"/>
    <w:rsid w:val="00025DCE"/>
    <w:rsid w:val="00026E90"/>
    <w:rsid w:val="00026EFA"/>
    <w:rsid w:val="00027D60"/>
    <w:rsid w:val="00030B07"/>
    <w:rsid w:val="0003246E"/>
    <w:rsid w:val="00034469"/>
    <w:rsid w:val="00042D53"/>
    <w:rsid w:val="0005227A"/>
    <w:rsid w:val="00054628"/>
    <w:rsid w:val="00065D6E"/>
    <w:rsid w:val="000706A9"/>
    <w:rsid w:val="00071F3F"/>
    <w:rsid w:val="00077A24"/>
    <w:rsid w:val="00080603"/>
    <w:rsid w:val="00084ED2"/>
    <w:rsid w:val="00096B32"/>
    <w:rsid w:val="000B1BF1"/>
    <w:rsid w:val="000B272A"/>
    <w:rsid w:val="000C0214"/>
    <w:rsid w:val="000C0876"/>
    <w:rsid w:val="000C0EE2"/>
    <w:rsid w:val="000E2EF1"/>
    <w:rsid w:val="000E3B9D"/>
    <w:rsid w:val="000E40A0"/>
    <w:rsid w:val="000E7B4F"/>
    <w:rsid w:val="000F045F"/>
    <w:rsid w:val="000F0883"/>
    <w:rsid w:val="000F30E9"/>
    <w:rsid w:val="000F5A20"/>
    <w:rsid w:val="000F6579"/>
    <w:rsid w:val="00100915"/>
    <w:rsid w:val="00103C3D"/>
    <w:rsid w:val="00104763"/>
    <w:rsid w:val="00107DFE"/>
    <w:rsid w:val="00114010"/>
    <w:rsid w:val="001148DD"/>
    <w:rsid w:val="00122A05"/>
    <w:rsid w:val="0012549C"/>
    <w:rsid w:val="00127FE3"/>
    <w:rsid w:val="0013304C"/>
    <w:rsid w:val="00136E5F"/>
    <w:rsid w:val="0014097C"/>
    <w:rsid w:val="00143ED8"/>
    <w:rsid w:val="00150ECA"/>
    <w:rsid w:val="0016130F"/>
    <w:rsid w:val="00165DEF"/>
    <w:rsid w:val="001705F4"/>
    <w:rsid w:val="00170C79"/>
    <w:rsid w:val="00170D37"/>
    <w:rsid w:val="00173CEE"/>
    <w:rsid w:val="001769DC"/>
    <w:rsid w:val="0018235E"/>
    <w:rsid w:val="00183DCE"/>
    <w:rsid w:val="001921A0"/>
    <w:rsid w:val="001947DD"/>
    <w:rsid w:val="001A1043"/>
    <w:rsid w:val="001A1057"/>
    <w:rsid w:val="001A133A"/>
    <w:rsid w:val="001A504C"/>
    <w:rsid w:val="001A6594"/>
    <w:rsid w:val="001B2CEE"/>
    <w:rsid w:val="001B376F"/>
    <w:rsid w:val="001B465B"/>
    <w:rsid w:val="001C0DFC"/>
    <w:rsid w:val="001C1088"/>
    <w:rsid w:val="001C1D7E"/>
    <w:rsid w:val="001C2712"/>
    <w:rsid w:val="001D0D07"/>
    <w:rsid w:val="001D412E"/>
    <w:rsid w:val="001D7B82"/>
    <w:rsid w:val="001E3DEA"/>
    <w:rsid w:val="001E41A9"/>
    <w:rsid w:val="001F1347"/>
    <w:rsid w:val="001F7D2D"/>
    <w:rsid w:val="001F7F0B"/>
    <w:rsid w:val="002018DA"/>
    <w:rsid w:val="00203FD1"/>
    <w:rsid w:val="00227289"/>
    <w:rsid w:val="00232C10"/>
    <w:rsid w:val="0024543F"/>
    <w:rsid w:val="00245862"/>
    <w:rsid w:val="002477D5"/>
    <w:rsid w:val="00247D9A"/>
    <w:rsid w:val="00273907"/>
    <w:rsid w:val="00274387"/>
    <w:rsid w:val="002779DB"/>
    <w:rsid w:val="002817CC"/>
    <w:rsid w:val="00281E7E"/>
    <w:rsid w:val="00283ABB"/>
    <w:rsid w:val="0028558C"/>
    <w:rsid w:val="00285900"/>
    <w:rsid w:val="002879C8"/>
    <w:rsid w:val="00292325"/>
    <w:rsid w:val="00297666"/>
    <w:rsid w:val="002B225B"/>
    <w:rsid w:val="002B3216"/>
    <w:rsid w:val="002B3CAA"/>
    <w:rsid w:val="002B45C6"/>
    <w:rsid w:val="002B6AC2"/>
    <w:rsid w:val="002D20CE"/>
    <w:rsid w:val="002E2FF1"/>
    <w:rsid w:val="002F026E"/>
    <w:rsid w:val="002F44B1"/>
    <w:rsid w:val="002F7D81"/>
    <w:rsid w:val="00304482"/>
    <w:rsid w:val="00306052"/>
    <w:rsid w:val="00311B7D"/>
    <w:rsid w:val="003178A1"/>
    <w:rsid w:val="00343316"/>
    <w:rsid w:val="0034463F"/>
    <w:rsid w:val="00346BA6"/>
    <w:rsid w:val="00346D01"/>
    <w:rsid w:val="00360CC9"/>
    <w:rsid w:val="003629CD"/>
    <w:rsid w:val="00363207"/>
    <w:rsid w:val="0036352E"/>
    <w:rsid w:val="00365494"/>
    <w:rsid w:val="00366061"/>
    <w:rsid w:val="00366589"/>
    <w:rsid w:val="0037476C"/>
    <w:rsid w:val="00376B83"/>
    <w:rsid w:val="00382A24"/>
    <w:rsid w:val="00383574"/>
    <w:rsid w:val="00383659"/>
    <w:rsid w:val="00383C8C"/>
    <w:rsid w:val="00386BEF"/>
    <w:rsid w:val="00386FD7"/>
    <w:rsid w:val="0039176D"/>
    <w:rsid w:val="003A49B7"/>
    <w:rsid w:val="003A4C3F"/>
    <w:rsid w:val="003A7CD3"/>
    <w:rsid w:val="003B5C2A"/>
    <w:rsid w:val="003C100D"/>
    <w:rsid w:val="003C264F"/>
    <w:rsid w:val="003C6925"/>
    <w:rsid w:val="003D1C55"/>
    <w:rsid w:val="003E2AD8"/>
    <w:rsid w:val="003E7BF2"/>
    <w:rsid w:val="003F2862"/>
    <w:rsid w:val="003F3CC9"/>
    <w:rsid w:val="003F5006"/>
    <w:rsid w:val="003F7D05"/>
    <w:rsid w:val="00407C13"/>
    <w:rsid w:val="00417B2F"/>
    <w:rsid w:val="00422E3D"/>
    <w:rsid w:val="0042594D"/>
    <w:rsid w:val="00427723"/>
    <w:rsid w:val="004336CB"/>
    <w:rsid w:val="00436C9E"/>
    <w:rsid w:val="00441453"/>
    <w:rsid w:val="004467E8"/>
    <w:rsid w:val="00447536"/>
    <w:rsid w:val="00454738"/>
    <w:rsid w:val="00472EED"/>
    <w:rsid w:val="004735CE"/>
    <w:rsid w:val="00477925"/>
    <w:rsid w:val="004808C9"/>
    <w:rsid w:val="00482758"/>
    <w:rsid w:val="00495368"/>
    <w:rsid w:val="004A3888"/>
    <w:rsid w:val="004A731D"/>
    <w:rsid w:val="004B290D"/>
    <w:rsid w:val="004C7BD2"/>
    <w:rsid w:val="004E3EF1"/>
    <w:rsid w:val="004E6F17"/>
    <w:rsid w:val="004E70BE"/>
    <w:rsid w:val="004F02F5"/>
    <w:rsid w:val="004F5001"/>
    <w:rsid w:val="004F7ECE"/>
    <w:rsid w:val="0050146A"/>
    <w:rsid w:val="00511F21"/>
    <w:rsid w:val="00514E53"/>
    <w:rsid w:val="005323B3"/>
    <w:rsid w:val="005359E1"/>
    <w:rsid w:val="00536A65"/>
    <w:rsid w:val="00536EFA"/>
    <w:rsid w:val="0054679E"/>
    <w:rsid w:val="005519ED"/>
    <w:rsid w:val="00557EF6"/>
    <w:rsid w:val="005604F8"/>
    <w:rsid w:val="005666EF"/>
    <w:rsid w:val="00576F19"/>
    <w:rsid w:val="005807F1"/>
    <w:rsid w:val="00580F42"/>
    <w:rsid w:val="00586EC4"/>
    <w:rsid w:val="00593C81"/>
    <w:rsid w:val="005A29A4"/>
    <w:rsid w:val="005A38D0"/>
    <w:rsid w:val="005B27D0"/>
    <w:rsid w:val="005C4208"/>
    <w:rsid w:val="005C5126"/>
    <w:rsid w:val="005C7573"/>
    <w:rsid w:val="005D15C3"/>
    <w:rsid w:val="005D41F4"/>
    <w:rsid w:val="005D4916"/>
    <w:rsid w:val="005D5037"/>
    <w:rsid w:val="005E15F8"/>
    <w:rsid w:val="005E1836"/>
    <w:rsid w:val="005E21B7"/>
    <w:rsid w:val="005E4CFC"/>
    <w:rsid w:val="005E6FA5"/>
    <w:rsid w:val="005F3FAA"/>
    <w:rsid w:val="005F53BA"/>
    <w:rsid w:val="00621EA9"/>
    <w:rsid w:val="006227E0"/>
    <w:rsid w:val="00630393"/>
    <w:rsid w:val="00635FB4"/>
    <w:rsid w:val="00641E83"/>
    <w:rsid w:val="00642233"/>
    <w:rsid w:val="006445C4"/>
    <w:rsid w:val="00645EB6"/>
    <w:rsid w:val="006474FB"/>
    <w:rsid w:val="0065649B"/>
    <w:rsid w:val="00663800"/>
    <w:rsid w:val="0067463C"/>
    <w:rsid w:val="006751B4"/>
    <w:rsid w:val="006777CD"/>
    <w:rsid w:val="006953BE"/>
    <w:rsid w:val="006970F3"/>
    <w:rsid w:val="006A6691"/>
    <w:rsid w:val="006B678D"/>
    <w:rsid w:val="006C3399"/>
    <w:rsid w:val="006C473B"/>
    <w:rsid w:val="006C6701"/>
    <w:rsid w:val="006D371D"/>
    <w:rsid w:val="006D4A95"/>
    <w:rsid w:val="006F06EE"/>
    <w:rsid w:val="006F3DC4"/>
    <w:rsid w:val="007037B8"/>
    <w:rsid w:val="007044D8"/>
    <w:rsid w:val="0070509A"/>
    <w:rsid w:val="0071256A"/>
    <w:rsid w:val="0071287B"/>
    <w:rsid w:val="007167D9"/>
    <w:rsid w:val="00725A71"/>
    <w:rsid w:val="007266E6"/>
    <w:rsid w:val="0073733F"/>
    <w:rsid w:val="00740236"/>
    <w:rsid w:val="007406F1"/>
    <w:rsid w:val="0074210D"/>
    <w:rsid w:val="00752C01"/>
    <w:rsid w:val="007577DB"/>
    <w:rsid w:val="00761464"/>
    <w:rsid w:val="00762032"/>
    <w:rsid w:val="00762C1E"/>
    <w:rsid w:val="0076638F"/>
    <w:rsid w:val="007719A2"/>
    <w:rsid w:val="00775DFC"/>
    <w:rsid w:val="00777A6E"/>
    <w:rsid w:val="0078319C"/>
    <w:rsid w:val="0078664B"/>
    <w:rsid w:val="0079548C"/>
    <w:rsid w:val="007A324F"/>
    <w:rsid w:val="007A355C"/>
    <w:rsid w:val="007A6222"/>
    <w:rsid w:val="007A639A"/>
    <w:rsid w:val="007B2ACC"/>
    <w:rsid w:val="007B6C3A"/>
    <w:rsid w:val="007B6F00"/>
    <w:rsid w:val="007C0B74"/>
    <w:rsid w:val="007C30EC"/>
    <w:rsid w:val="007C31FD"/>
    <w:rsid w:val="007D03A7"/>
    <w:rsid w:val="007D0A66"/>
    <w:rsid w:val="007D58F4"/>
    <w:rsid w:val="007F3E68"/>
    <w:rsid w:val="007F6514"/>
    <w:rsid w:val="00803DFD"/>
    <w:rsid w:val="0081262C"/>
    <w:rsid w:val="00812F1C"/>
    <w:rsid w:val="0081525B"/>
    <w:rsid w:val="008160EB"/>
    <w:rsid w:val="00820DBD"/>
    <w:rsid w:val="00822693"/>
    <w:rsid w:val="008316DB"/>
    <w:rsid w:val="00831AE1"/>
    <w:rsid w:val="0083254D"/>
    <w:rsid w:val="00833CCA"/>
    <w:rsid w:val="00833E77"/>
    <w:rsid w:val="00841E02"/>
    <w:rsid w:val="00842006"/>
    <w:rsid w:val="00842E88"/>
    <w:rsid w:val="00845CAF"/>
    <w:rsid w:val="00847C9C"/>
    <w:rsid w:val="008547A8"/>
    <w:rsid w:val="00855024"/>
    <w:rsid w:val="008552A9"/>
    <w:rsid w:val="00855858"/>
    <w:rsid w:val="00856DB1"/>
    <w:rsid w:val="0085700E"/>
    <w:rsid w:val="00857232"/>
    <w:rsid w:val="00862C40"/>
    <w:rsid w:val="0086321A"/>
    <w:rsid w:val="008646CA"/>
    <w:rsid w:val="0086487F"/>
    <w:rsid w:val="0086681D"/>
    <w:rsid w:val="008675F2"/>
    <w:rsid w:val="00870157"/>
    <w:rsid w:val="0087211F"/>
    <w:rsid w:val="00872987"/>
    <w:rsid w:val="00874857"/>
    <w:rsid w:val="0088308A"/>
    <w:rsid w:val="00886AEB"/>
    <w:rsid w:val="00886F9B"/>
    <w:rsid w:val="00897136"/>
    <w:rsid w:val="00897A11"/>
    <w:rsid w:val="008B5752"/>
    <w:rsid w:val="008B6909"/>
    <w:rsid w:val="008C0181"/>
    <w:rsid w:val="008C24F6"/>
    <w:rsid w:val="008E0423"/>
    <w:rsid w:val="008E2FA2"/>
    <w:rsid w:val="008E6E2A"/>
    <w:rsid w:val="008E7858"/>
    <w:rsid w:val="008F6537"/>
    <w:rsid w:val="00901B1B"/>
    <w:rsid w:val="00906A63"/>
    <w:rsid w:val="009122E5"/>
    <w:rsid w:val="00920C98"/>
    <w:rsid w:val="00921A1E"/>
    <w:rsid w:val="00931F16"/>
    <w:rsid w:val="00932D9D"/>
    <w:rsid w:val="009355A4"/>
    <w:rsid w:val="009371EB"/>
    <w:rsid w:val="00942044"/>
    <w:rsid w:val="00943966"/>
    <w:rsid w:val="00945EB7"/>
    <w:rsid w:val="00956A82"/>
    <w:rsid w:val="009646C5"/>
    <w:rsid w:val="00972B45"/>
    <w:rsid w:val="00975102"/>
    <w:rsid w:val="00975B1D"/>
    <w:rsid w:val="0098074C"/>
    <w:rsid w:val="0098169F"/>
    <w:rsid w:val="00986D68"/>
    <w:rsid w:val="009A0596"/>
    <w:rsid w:val="009B0C8A"/>
    <w:rsid w:val="009B5E7B"/>
    <w:rsid w:val="009D1FBB"/>
    <w:rsid w:val="009E2D0B"/>
    <w:rsid w:val="009E70FE"/>
    <w:rsid w:val="009F6331"/>
    <w:rsid w:val="009F6463"/>
    <w:rsid w:val="009F72AD"/>
    <w:rsid w:val="00A0760F"/>
    <w:rsid w:val="00A1604D"/>
    <w:rsid w:val="00A17702"/>
    <w:rsid w:val="00A30487"/>
    <w:rsid w:val="00A41048"/>
    <w:rsid w:val="00A41365"/>
    <w:rsid w:val="00A55260"/>
    <w:rsid w:val="00A55989"/>
    <w:rsid w:val="00A65822"/>
    <w:rsid w:val="00A700B6"/>
    <w:rsid w:val="00A72A61"/>
    <w:rsid w:val="00A73FE9"/>
    <w:rsid w:val="00A83EC6"/>
    <w:rsid w:val="00A865A8"/>
    <w:rsid w:val="00A86C6B"/>
    <w:rsid w:val="00AA2A27"/>
    <w:rsid w:val="00AA6CC6"/>
    <w:rsid w:val="00AA79E5"/>
    <w:rsid w:val="00AB5E77"/>
    <w:rsid w:val="00AB645F"/>
    <w:rsid w:val="00AB7C28"/>
    <w:rsid w:val="00AC551D"/>
    <w:rsid w:val="00AC6539"/>
    <w:rsid w:val="00AD2F41"/>
    <w:rsid w:val="00AD653E"/>
    <w:rsid w:val="00AF0313"/>
    <w:rsid w:val="00AF0F82"/>
    <w:rsid w:val="00AF3EC7"/>
    <w:rsid w:val="00B008BF"/>
    <w:rsid w:val="00B0252B"/>
    <w:rsid w:val="00B0373F"/>
    <w:rsid w:val="00B05C68"/>
    <w:rsid w:val="00B05D42"/>
    <w:rsid w:val="00B06193"/>
    <w:rsid w:val="00B22319"/>
    <w:rsid w:val="00B33DA8"/>
    <w:rsid w:val="00B3511E"/>
    <w:rsid w:val="00B414AA"/>
    <w:rsid w:val="00B4298E"/>
    <w:rsid w:val="00B43C47"/>
    <w:rsid w:val="00B46D96"/>
    <w:rsid w:val="00B60471"/>
    <w:rsid w:val="00B60CAE"/>
    <w:rsid w:val="00B63662"/>
    <w:rsid w:val="00B70B0A"/>
    <w:rsid w:val="00B70E68"/>
    <w:rsid w:val="00B72FAF"/>
    <w:rsid w:val="00B85520"/>
    <w:rsid w:val="00B85939"/>
    <w:rsid w:val="00B958B7"/>
    <w:rsid w:val="00B96029"/>
    <w:rsid w:val="00BB4137"/>
    <w:rsid w:val="00BB6A18"/>
    <w:rsid w:val="00BC252F"/>
    <w:rsid w:val="00BC6D1D"/>
    <w:rsid w:val="00BC6FE8"/>
    <w:rsid w:val="00BF2A37"/>
    <w:rsid w:val="00C06894"/>
    <w:rsid w:val="00C13D74"/>
    <w:rsid w:val="00C14A0F"/>
    <w:rsid w:val="00C313A9"/>
    <w:rsid w:val="00C31441"/>
    <w:rsid w:val="00C33565"/>
    <w:rsid w:val="00C4170F"/>
    <w:rsid w:val="00C42FA1"/>
    <w:rsid w:val="00C4346D"/>
    <w:rsid w:val="00C4667F"/>
    <w:rsid w:val="00C506FF"/>
    <w:rsid w:val="00C53784"/>
    <w:rsid w:val="00C62D99"/>
    <w:rsid w:val="00C645A1"/>
    <w:rsid w:val="00C67748"/>
    <w:rsid w:val="00C761D1"/>
    <w:rsid w:val="00C77A61"/>
    <w:rsid w:val="00C90F9A"/>
    <w:rsid w:val="00C92C36"/>
    <w:rsid w:val="00C97C71"/>
    <w:rsid w:val="00CB06CD"/>
    <w:rsid w:val="00CB2A9F"/>
    <w:rsid w:val="00CB362A"/>
    <w:rsid w:val="00CC03AC"/>
    <w:rsid w:val="00CC0FE0"/>
    <w:rsid w:val="00CC1CFC"/>
    <w:rsid w:val="00CC24E9"/>
    <w:rsid w:val="00CD18F2"/>
    <w:rsid w:val="00CD264A"/>
    <w:rsid w:val="00CD2A84"/>
    <w:rsid w:val="00CE0913"/>
    <w:rsid w:val="00CF0CDE"/>
    <w:rsid w:val="00CF242D"/>
    <w:rsid w:val="00CF3A41"/>
    <w:rsid w:val="00D032A7"/>
    <w:rsid w:val="00D04BA3"/>
    <w:rsid w:val="00D05C76"/>
    <w:rsid w:val="00D10B5C"/>
    <w:rsid w:val="00D22960"/>
    <w:rsid w:val="00D32792"/>
    <w:rsid w:val="00D335D1"/>
    <w:rsid w:val="00D34654"/>
    <w:rsid w:val="00D34730"/>
    <w:rsid w:val="00D3669E"/>
    <w:rsid w:val="00D44056"/>
    <w:rsid w:val="00D447BF"/>
    <w:rsid w:val="00D44A5A"/>
    <w:rsid w:val="00D467EB"/>
    <w:rsid w:val="00D57298"/>
    <w:rsid w:val="00D574C7"/>
    <w:rsid w:val="00D57DAF"/>
    <w:rsid w:val="00D64BE8"/>
    <w:rsid w:val="00D71644"/>
    <w:rsid w:val="00D72A02"/>
    <w:rsid w:val="00D81C2A"/>
    <w:rsid w:val="00D86102"/>
    <w:rsid w:val="00D86916"/>
    <w:rsid w:val="00D87436"/>
    <w:rsid w:val="00D92389"/>
    <w:rsid w:val="00D93DE5"/>
    <w:rsid w:val="00D976D6"/>
    <w:rsid w:val="00DA6B53"/>
    <w:rsid w:val="00DB20D3"/>
    <w:rsid w:val="00DB65B7"/>
    <w:rsid w:val="00DB7035"/>
    <w:rsid w:val="00DC20C1"/>
    <w:rsid w:val="00DC467F"/>
    <w:rsid w:val="00DD0B47"/>
    <w:rsid w:val="00DD3B74"/>
    <w:rsid w:val="00DD78F3"/>
    <w:rsid w:val="00DE0837"/>
    <w:rsid w:val="00DE5292"/>
    <w:rsid w:val="00DE7B60"/>
    <w:rsid w:val="00DF6930"/>
    <w:rsid w:val="00E00F9D"/>
    <w:rsid w:val="00E15C31"/>
    <w:rsid w:val="00E1605A"/>
    <w:rsid w:val="00E31C07"/>
    <w:rsid w:val="00E42C83"/>
    <w:rsid w:val="00E44C72"/>
    <w:rsid w:val="00E51027"/>
    <w:rsid w:val="00E555DE"/>
    <w:rsid w:val="00E563FD"/>
    <w:rsid w:val="00E63D30"/>
    <w:rsid w:val="00E6656A"/>
    <w:rsid w:val="00E66F99"/>
    <w:rsid w:val="00E70325"/>
    <w:rsid w:val="00E70DFA"/>
    <w:rsid w:val="00E74131"/>
    <w:rsid w:val="00E75958"/>
    <w:rsid w:val="00E844B0"/>
    <w:rsid w:val="00E857AE"/>
    <w:rsid w:val="00E90932"/>
    <w:rsid w:val="00E92DAC"/>
    <w:rsid w:val="00E93B52"/>
    <w:rsid w:val="00EA771D"/>
    <w:rsid w:val="00EB3531"/>
    <w:rsid w:val="00EC1919"/>
    <w:rsid w:val="00EC20E4"/>
    <w:rsid w:val="00EC450C"/>
    <w:rsid w:val="00ED2869"/>
    <w:rsid w:val="00ED5983"/>
    <w:rsid w:val="00ED66E7"/>
    <w:rsid w:val="00EE0EE1"/>
    <w:rsid w:val="00EE27CA"/>
    <w:rsid w:val="00EE6396"/>
    <w:rsid w:val="00EE6C3A"/>
    <w:rsid w:val="00EF36B6"/>
    <w:rsid w:val="00EF3B60"/>
    <w:rsid w:val="00F01605"/>
    <w:rsid w:val="00F10C43"/>
    <w:rsid w:val="00F15DAA"/>
    <w:rsid w:val="00F260BF"/>
    <w:rsid w:val="00F26495"/>
    <w:rsid w:val="00F4309F"/>
    <w:rsid w:val="00F642D5"/>
    <w:rsid w:val="00F67FE5"/>
    <w:rsid w:val="00F714FA"/>
    <w:rsid w:val="00F81BFF"/>
    <w:rsid w:val="00F81CC4"/>
    <w:rsid w:val="00F842B1"/>
    <w:rsid w:val="00F84B48"/>
    <w:rsid w:val="00F84C43"/>
    <w:rsid w:val="00F915A8"/>
    <w:rsid w:val="00F95310"/>
    <w:rsid w:val="00F96A2F"/>
    <w:rsid w:val="00FB2EBC"/>
    <w:rsid w:val="00FB4762"/>
    <w:rsid w:val="00FC0EE3"/>
    <w:rsid w:val="00FC29B0"/>
    <w:rsid w:val="00FC2F0C"/>
    <w:rsid w:val="00FC3E46"/>
    <w:rsid w:val="00FC3FF9"/>
    <w:rsid w:val="00FE0E35"/>
    <w:rsid w:val="00FE7C10"/>
    <w:rsid w:val="00FF493F"/>
    <w:rsid w:val="00FF6168"/>
    <w:rsid w:val="00FF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8F7E0"/>
  <w15:docId w15:val="{4A7690C5-13E8-4B74-AEF6-3AE9C0B5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A5A"/>
    <w:pPr>
      <w:spacing w:after="240" w:line="288" w:lineRule="auto"/>
    </w:pPr>
    <w:rPr>
      <w:rFonts w:ascii="Arial Narrow" w:eastAsia="Times New Roman" w:hAnsi="Arial Narrow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441"/>
  </w:style>
  <w:style w:type="paragraph" w:styleId="Footer">
    <w:name w:val="footer"/>
    <w:basedOn w:val="Normal"/>
    <w:link w:val="FooterChar"/>
    <w:uiPriority w:val="99"/>
    <w:unhideWhenUsed/>
    <w:rsid w:val="00C31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441"/>
  </w:style>
  <w:style w:type="paragraph" w:customStyle="1" w:styleId="Boxtext">
    <w:name w:val="Box text"/>
    <w:basedOn w:val="Normal"/>
    <w:qFormat/>
    <w:rsid w:val="00B85520"/>
    <w:pPr>
      <w:spacing w:after="60" w:line="240" w:lineRule="auto"/>
      <w:ind w:left="432" w:hanging="216"/>
    </w:pPr>
    <w:rPr>
      <w:sz w:val="16"/>
    </w:rPr>
  </w:style>
  <w:style w:type="paragraph" w:customStyle="1" w:styleId="Boxheading1">
    <w:name w:val="Box heading 1"/>
    <w:basedOn w:val="Heading3"/>
    <w:next w:val="Boxtext"/>
    <w:qFormat/>
    <w:rsid w:val="00B85520"/>
    <w:pPr>
      <w:spacing w:before="0" w:line="240" w:lineRule="auto"/>
      <w:ind w:left="360" w:hanging="360"/>
    </w:pPr>
    <w:rPr>
      <w:rFonts w:ascii="Arial Narrow" w:hAnsi="Arial Narrow"/>
      <w:b/>
      <w:bCs/>
      <w:caps/>
      <w:color w:val="000000" w:themeColor="text1"/>
      <w:sz w:val="1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5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5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52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2A9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18DA"/>
    <w:pPr>
      <w:ind w:left="720"/>
      <w:contextualSpacing/>
    </w:pPr>
  </w:style>
  <w:style w:type="paragraph" w:customStyle="1" w:styleId="YearsCovered">
    <w:name w:val="Years Covered"/>
    <w:basedOn w:val="Normal"/>
    <w:qFormat/>
    <w:rsid w:val="00906A63"/>
    <w:pPr>
      <w:spacing w:after="0" w:line="240" w:lineRule="auto"/>
    </w:pPr>
    <w:rPr>
      <w:i/>
      <w:color w:val="000000" w:themeColor="text1"/>
      <w:sz w:val="22"/>
      <w:szCs w:val="22"/>
    </w:rPr>
  </w:style>
  <w:style w:type="paragraph" w:customStyle="1" w:styleId="BodyText-Resume">
    <w:name w:val="Body Text-Resume"/>
    <w:basedOn w:val="YearsCovered"/>
    <w:qFormat/>
    <w:rsid w:val="001947DD"/>
    <w:pPr>
      <w:spacing w:after="240"/>
      <w:jc w:val="both"/>
    </w:pPr>
    <w:rPr>
      <w:i w:val="0"/>
    </w:rPr>
  </w:style>
  <w:style w:type="paragraph" w:customStyle="1" w:styleId="Default">
    <w:name w:val="Default"/>
    <w:rsid w:val="00A410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basedOn w:val="YearsCovered"/>
    <w:link w:val="NoSpacingChar"/>
    <w:uiPriority w:val="1"/>
    <w:qFormat/>
    <w:rsid w:val="00D86916"/>
    <w:pPr>
      <w:jc w:val="both"/>
    </w:pPr>
    <w:rPr>
      <w:i w:val="0"/>
      <w:color w:val="auto"/>
    </w:rPr>
  </w:style>
  <w:style w:type="paragraph" w:customStyle="1" w:styleId="BodyText">
    <w:name w:val="BodyText"/>
    <w:basedOn w:val="Normal"/>
    <w:link w:val="BodyTextChar"/>
    <w:rsid w:val="00857232"/>
    <w:pPr>
      <w:spacing w:line="264" w:lineRule="auto"/>
    </w:pPr>
    <w:rPr>
      <w:rFonts w:ascii="Times New Roman" w:hAnsi="Times New Roman"/>
      <w:sz w:val="22"/>
      <w:szCs w:val="22"/>
    </w:rPr>
  </w:style>
  <w:style w:type="paragraph" w:customStyle="1" w:styleId="DetailText">
    <w:name w:val="Detail Text"/>
    <w:basedOn w:val="BodyText"/>
    <w:link w:val="DetailTextChar"/>
    <w:rsid w:val="00857232"/>
    <w:pPr>
      <w:tabs>
        <w:tab w:val="left" w:pos="1800"/>
      </w:tabs>
      <w:spacing w:after="0" w:line="240" w:lineRule="auto"/>
      <w:ind w:left="1800" w:hanging="1800"/>
    </w:pPr>
    <w:rPr>
      <w:color w:val="000000"/>
      <w:sz w:val="24"/>
    </w:rPr>
  </w:style>
  <w:style w:type="character" w:customStyle="1" w:styleId="BodyTextChar">
    <w:name w:val="BodyText Char"/>
    <w:link w:val="BodyText"/>
    <w:rsid w:val="00857232"/>
    <w:rPr>
      <w:rFonts w:ascii="Times New Roman" w:eastAsia="Times New Roman" w:hAnsi="Times New Roman" w:cs="Times New Roman"/>
    </w:rPr>
  </w:style>
  <w:style w:type="character" w:customStyle="1" w:styleId="DetailTextChar">
    <w:name w:val="Detail Text Char"/>
    <w:link w:val="DetailText"/>
    <w:rsid w:val="00857232"/>
    <w:rPr>
      <w:rFonts w:ascii="Times New Roman" w:eastAsia="Times New Roman" w:hAnsi="Times New Roman" w:cs="Times New Roman"/>
      <w:color w:val="000000"/>
      <w:sz w:val="24"/>
    </w:rPr>
  </w:style>
  <w:style w:type="paragraph" w:styleId="Revision">
    <w:name w:val="Revision"/>
    <w:hidden/>
    <w:uiPriority w:val="99"/>
    <w:semiHidden/>
    <w:rsid w:val="00D34654"/>
    <w:pPr>
      <w:spacing w:after="0" w:line="240" w:lineRule="auto"/>
    </w:pPr>
    <w:rPr>
      <w:rFonts w:ascii="Arial Narrow" w:eastAsia="Times New Roman" w:hAnsi="Arial Narrow" w:cs="Times New Roman"/>
      <w:sz w:val="20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06A63"/>
    <w:rPr>
      <w:rFonts w:ascii="Arial Narrow" w:eastAsia="Times New Roman" w:hAnsi="Arial Narrow" w:cs="Times New Roman"/>
    </w:rPr>
  </w:style>
  <w:style w:type="paragraph" w:customStyle="1" w:styleId="Bullets1">
    <w:name w:val="Bullets1"/>
    <w:basedOn w:val="Normal"/>
    <w:qFormat/>
    <w:rsid w:val="0014097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086F1-E210-4F16-BE93-04342DA84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Mattey</dc:creator>
  <cp:lastModifiedBy>Alexander V. Granato</cp:lastModifiedBy>
  <cp:revision>13</cp:revision>
  <cp:lastPrinted>2016-02-11T17:50:00Z</cp:lastPrinted>
  <dcterms:created xsi:type="dcterms:W3CDTF">2025-07-01T16:49:00Z</dcterms:created>
  <dcterms:modified xsi:type="dcterms:W3CDTF">2025-07-01T17:03:00Z</dcterms:modified>
</cp:coreProperties>
</file>