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12304a"/>
          <w:sz w:val="68"/>
          <w:szCs w:val="68"/>
          <w:rtl w:val="0"/>
        </w:rPr>
        <w:t xml:space="preserve">ShiftWeave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176b87"/>
          <w:sz w:val="32"/>
          <w:szCs w:val="32"/>
          <w:rtl w:val="0"/>
        </w:rPr>
        <w:t xml:space="preserve">AI-Powered Nursing Shift Handoff &amp; Workflow Recovery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i w:val="1"/>
          <w:iCs w:val="1"/>
          <w:rtl w:val="0"/>
        </w:rPr>
        <w:t xml:space="preserve">Project Concept • Architecture • MCP Rationale • Data Strategy • Roadmap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r>
    </w:p>
    <w:p w:rsidR="00000000" w:rsidDel="00000000" w:rsidP="00000000" w:rsidRDefault="00000000" w:rsidRPr="00000000" w14:paraId="00000007">
      <w:pPr>
        <w:pStyle w:val="Subtitle"/>
        <w:rPr/>
      </w:pPr>
      <w:r w:rsidDel="00000000" w:rsidR="00000000" w:rsidRPr="00000000">
        <w:rPr>
          <w:rtl w:val="0"/>
        </w:rPr>
        <w:t xml:space="preserve">Working project document</w:t>
      </w:r>
    </w:p>
    <w:p w:rsidR="00000000" w:rsidDel="00000000" w:rsidP="00000000" w:rsidRDefault="00000000" w:rsidRPr="00000000" w14:paraId="00000008">
      <w:pPr>
        <w:rPr/>
      </w:pPr>
      <w:r w:rsidDel="00000000" w:rsidR="00000000" w:rsidRPr="00000000">
        <w:rPr>
          <w:rtl w:val="0"/>
        </w:rPr>
        <w:t xml:space="preserve">Amazon Developer Hackathon — Alexa+ Track</w:t>
      </w:r>
    </w:p>
    <w:p w:rsidR="00000000" w:rsidDel="00000000" w:rsidP="00000000" w:rsidRDefault="00000000" w:rsidRPr="00000000" w14:paraId="00000009">
      <w:pPr>
        <w:rPr/>
      </w:pPr>
      <w:r w:rsidDel="00000000" w:rsidR="00000000" w:rsidRPr="00000000">
        <w:rPr>
          <w:rtl w:val="0"/>
        </w:rPr>
        <w:t xml:space="preserve">Status: Proposed architecture and implementation plan</w:t>
      </w:r>
    </w:p>
    <w:p w:rsidR="00000000" w:rsidDel="00000000" w:rsidP="00000000" w:rsidRDefault="00000000" w:rsidRPr="00000000" w14:paraId="0000000A">
      <w:pPr>
        <w:rPr/>
      </w:pPr>
      <w:r w:rsidDel="00000000" w:rsidR="00000000" w:rsidRPr="00000000">
        <w:rPr>
          <w:rtl w:val="0"/>
        </w:rPr>
        <w:t xml:space="preserve">Purpose: Capture the decisions, assumptions, technical reasoning, and next steps discussed so far.</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1. Executive Summary</w:t>
      </w:r>
    </w:p>
    <w:p w:rsidR="00000000" w:rsidDel="00000000" w:rsidP="00000000" w:rsidRDefault="00000000" w:rsidRPr="00000000" w14:paraId="0000000D">
      <w:pPr>
        <w:rPr/>
      </w:pPr>
      <w:r w:rsidDel="00000000" w:rsidR="00000000" w:rsidRPr="00000000">
        <w:rPr>
          <w:rtl w:val="0"/>
        </w:rPr>
        <w:t xml:space="preserve">ShiftWeave is an AI-powered workflow coordination assistant designed to help nurses prepare for and resume shift handoffs. It retrieves relevant task and shift information, highlights changes and conflicting records, prepares a structured handoff draft, and preserves progress when a workflow is interrupted.</w:t>
      </w:r>
    </w:p>
    <w:p w:rsidR="00000000" w:rsidDel="00000000" w:rsidP="00000000" w:rsidRDefault="00000000" w:rsidRPr="00000000" w14:paraId="0000000E">
      <w:pPr>
        <w:rPr/>
      </w:pPr>
      <w:r w:rsidDel="00000000" w:rsidR="00000000" w:rsidRPr="00000000">
        <w:rPr>
          <w:rtl w:val="0"/>
        </w:rPr>
        <w:t xml:space="preserve">The project is not an AI doctor and will not diagnose patients, recommend treatment, or autonomously modify clinical orders. The first version will focus on workflow coordination, verified information, observable tool execution, and safe recovery.</w:t>
      </w:r>
    </w:p>
    <w:p w:rsidR="00000000" w:rsidDel="00000000" w:rsidP="00000000" w:rsidRDefault="00000000" w:rsidRPr="00000000" w14:paraId="0000000F">
      <w:pPr>
        <w:rPr/>
      </w:pPr>
      <w:r w:rsidDel="00000000" w:rsidR="00000000" w:rsidRPr="00000000">
        <w:rPr>
          <w:rtl w:val="0"/>
        </w:rPr>
        <w:t xml:space="preserve">The proposed product combines an existing healthcare system or authorized test EHR, a backend integration layer, an MCP server, an LLM-based agent, persistent workflow state, and a nurse-facing dashboard with an Alexa+-style conversational interaction.</w:t>
      </w:r>
    </w:p>
    <w:p w:rsidR="00000000" w:rsidDel="00000000" w:rsidP="00000000" w:rsidRDefault="00000000" w:rsidRPr="00000000" w14:paraId="00000010">
      <w:pPr>
        <w:rPr/>
      </w:pPr>
      <w:r w:rsidDel="00000000" w:rsidR="00000000" w:rsidRPr="00000000">
        <w:rPr>
          <w:rtl w:val="0"/>
        </w:rPr>
        <w:t xml:space="preserve">Core thesis: demonstrate a useful workflow coordinator and show a measurable benefit from MCP through runtime tool discovery, compatible-provider replacement, and multi-capability orchestration.</w:t>
      </w:r>
    </w:p>
    <w:p w:rsidR="00000000" w:rsidDel="00000000" w:rsidP="00000000" w:rsidRDefault="00000000" w:rsidRPr="00000000" w14:paraId="00000011">
      <w:pPr>
        <w:pStyle w:val="Heading1"/>
        <w:keepNext w:val="1"/>
        <w:rPr/>
      </w:pPr>
      <w:r w:rsidDel="00000000" w:rsidR="00000000" w:rsidRPr="00000000">
        <w:rPr>
          <w:rtl w:val="0"/>
        </w:rPr>
        <w:t xml:space="preserve">2. Problem Statement</w:t>
      </w:r>
    </w:p>
    <w:p w:rsidR="00000000" w:rsidDel="00000000" w:rsidP="00000000" w:rsidRDefault="00000000" w:rsidRPr="00000000" w14:paraId="00000012">
      <w:pPr>
        <w:rPr/>
      </w:pPr>
      <w:r w:rsidDel="00000000" w:rsidR="00000000" w:rsidRPr="00000000">
        <w:rPr>
          <w:rtl w:val="0"/>
        </w:rPr>
        <w:t xml:space="preserve">Nursing shift handoffs require the incoming nurse to understand what work is assigned, what changed during the previous shift, what remains unfinished, and which items require confirmation. Information may live in one EHR, several modules, or multiple integrated systems.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Important updates can be hard to find quickly.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Task statuses may be missing, stale, or inconsistent across records.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Incoming staff may have to reconstruct previous work manually.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 server outage or interrupted request can leave the workflow state unclear.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Retrying an operation without checking whether it already succeeded can create duplicate actions.</w:t>
      </w:r>
    </w:p>
    <w:p w:rsidR="00000000" w:rsidDel="00000000" w:rsidP="00000000" w:rsidRDefault="00000000" w:rsidRPr="00000000" w14:paraId="00000018">
      <w:pPr>
        <w:rPr/>
      </w:pPr>
      <w:r w:rsidDel="00000000" w:rsidR="00000000" w:rsidRPr="00000000">
        <w:rPr>
          <w:rtl w:val="0"/>
        </w:rPr>
        <w:t xml:space="preserve">The problem is not simply that hospitals use two software applications. Some hospitals use one primary EHR containing multiple modules; others integrate multiple vendors. ShiftWeave addresses the broader problem of coordinating workflow information and recovering interrupted work.</w:t>
      </w:r>
    </w:p>
    <w:p w:rsidR="00000000" w:rsidDel="00000000" w:rsidP="00000000" w:rsidRDefault="00000000" w:rsidRPr="00000000" w14:paraId="00000019">
      <w:pPr>
        <w:pStyle w:val="Heading2"/>
        <w:keepNext w:val="1"/>
        <w:rPr/>
      </w:pPr>
      <w:r w:rsidDel="00000000" w:rsidR="00000000" w:rsidRPr="00000000">
        <w:rPr>
          <w:rtl w:val="0"/>
        </w:rPr>
        <w:t xml:space="preserve">2.1 Scope boundaries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diagnosis or treatment recommendations.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medication administration or real clinical-order changes.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assumption that every hospital has two independent systems.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claim of production compliance or live hospital integration until verified.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use of identifiable patient data without authorization and appropriate safeguards.</w:t>
      </w:r>
    </w:p>
    <w:p w:rsidR="00000000" w:rsidDel="00000000" w:rsidP="00000000" w:rsidRDefault="00000000" w:rsidRPr="00000000" w14:paraId="0000001F">
      <w:pPr>
        <w:pStyle w:val="Heading1"/>
        <w:keepNext w:val="1"/>
        <w:rPr/>
      </w:pPr>
      <w:r w:rsidDel="00000000" w:rsidR="00000000" w:rsidRPr="00000000">
        <w:rPr>
          <w:rtl w:val="0"/>
        </w:rPr>
        <w:t xml:space="preserve">3. Proposed Solution</w:t>
      </w:r>
    </w:p>
    <w:p w:rsidR="00000000" w:rsidDel="00000000" w:rsidP="00000000" w:rsidRDefault="00000000" w:rsidRPr="00000000" w14:paraId="00000020">
      <w:pPr>
        <w:rPr/>
      </w:pPr>
      <w:r w:rsidDel="00000000" w:rsidR="00000000" w:rsidRPr="00000000">
        <w:rPr>
          <w:rtl w:val="0"/>
        </w:rPr>
        <w:t xml:space="preserve">ShiftWeave provides a nurse-facing dashboard and an Alexa+-style assistant. A nurse can ask: “Prepare my shift handoff. Show my pending tasks, what changed since the previous shift, and anything that still needs confirmation. Resume any unfinished workflow.”</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Verify the nurse identity and current shift assignment.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Retrieve assigned tasks and relevant handoff context.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Retrieve recent changes and workflow history.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Compare records and flag conflicts or missing information.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Prepare a structured handoff draft grounded in retrieved data.</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Persist workflow progress and completed operations.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After interruption, verify current state before resuming.</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Display the result, unresolved items, and actual execution trace.</w:t>
      </w:r>
    </w:p>
    <w:p w:rsidR="00000000" w:rsidDel="00000000" w:rsidP="00000000" w:rsidRDefault="00000000" w:rsidRPr="00000000" w14:paraId="00000029">
      <w:pPr>
        <w:pStyle w:val="Heading1"/>
        <w:keepNext w:val="1"/>
        <w:rPr/>
      </w:pPr>
      <w:r w:rsidDel="00000000" w:rsidR="00000000" w:rsidRPr="00000000">
        <w:rPr>
          <w:rtl w:val="0"/>
        </w:rPr>
        <w:t xml:space="preserve">4. Primary Use Case: Seema Hands Off to Reema</w:t>
      </w:r>
    </w:p>
    <w:p w:rsidR="00000000" w:rsidDel="00000000" w:rsidP="00000000" w:rsidRDefault="00000000" w:rsidRPr="00000000" w14:paraId="0000002A">
      <w:pPr>
        <w:rPr/>
      </w:pPr>
      <w:r w:rsidDel="00000000" w:rsidR="00000000" w:rsidRPr="00000000">
        <w:rPr>
          <w:rtl w:val="0"/>
        </w:rPr>
        <w:t xml:space="preserve">Imagine Seema’s shift ends at 7 AM and Reema takes over. Some tasks are complete, some are pending, one status has changed, and another item has inconsistent records. A previous attempt to prepare the handoff was interrupted.</w:t>
      </w:r>
    </w:p>
    <w:p w:rsidR="00000000" w:rsidDel="00000000" w:rsidP="00000000" w:rsidRDefault="00000000" w:rsidRPr="00000000" w14:paraId="0000002B">
      <w:pPr>
        <w:rPr/>
      </w:pPr>
      <w:r w:rsidDel="00000000" w:rsidR="00000000" w:rsidRPr="00000000">
        <w:rPr>
          <w:rtl w:val="0"/>
        </w:rPr>
        <w:t xml:space="preserve">Reema asks: “Alexa, what is pending for my shift, and what did Seema leave unresolved?”</w:t>
      </w:r>
    </w:p>
    <w:p w:rsidR="00000000" w:rsidDel="00000000" w:rsidP="00000000" w:rsidRDefault="00000000" w:rsidRPr="00000000" w14:paraId="0000002C">
      <w:pPr>
        <w:rPr/>
      </w:pPr>
      <w:r w:rsidDel="00000000" w:rsidR="00000000" w:rsidRPr="00000000">
        <w:rPr>
          <w:rtl w:val="0"/>
        </w:rPr>
        <w:t xml:space="preserve">ShiftWeave verifies Reema’s assignment, retrieves the relevant task records and changes, and produces a response such as: “I found three tasks that remain pending or in progress. One additional item needs status verification because its records disagree. The handoff draft is ready for review. An earlier workflow was interrupted; I checked its current state before continuing.”</w:t>
      </w:r>
    </w:p>
    <w:p w:rsidR="00000000" w:rsidDel="00000000" w:rsidP="00000000" w:rsidRDefault="00000000" w:rsidRPr="00000000" w14:paraId="0000002D">
      <w:pPr>
        <w:rPr/>
      </w:pPr>
      <w:r w:rsidDel="00000000" w:rsidR="00000000" w:rsidRPr="00000000">
        <w:rPr>
          <w:rtl w:val="0"/>
        </w:rPr>
        <w:t xml:space="preserve">The numbers in this example are illustrative; the real response must be generated from retrieved records.</w:t>
      </w:r>
    </w:p>
    <w:p w:rsidR="00000000" w:rsidDel="00000000" w:rsidP="00000000" w:rsidRDefault="00000000" w:rsidRPr="00000000" w14:paraId="0000002E">
      <w:pPr>
        <w:pStyle w:val="Heading2"/>
        <w:keepNext w:val="1"/>
        <w:rPr/>
      </w:pPr>
      <w:r w:rsidDel="00000000" w:rsidR="00000000" w:rsidRPr="00000000">
        <w:rPr>
          <w:rtl w:val="0"/>
        </w:rPr>
        <w:t xml:space="preserve">4.1 Task ownership rules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 task previously assigned to Seema does not automatically become Reema’s responsibility.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The system must distinguish tasks completed, tasks formally carried forward, tasks assigned to Reema, and items with unresolved ownership.</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 nurse-name change alone is not a valid handoff operation; assignment and handoff state must be updated explicitly.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Unclear or conflicting information must be shown for review rather than silently resolved.</w:t>
      </w:r>
    </w:p>
    <w:p w:rsidR="00000000" w:rsidDel="00000000" w:rsidP="00000000" w:rsidRDefault="00000000" w:rsidRPr="00000000" w14:paraId="00000033">
      <w:pPr>
        <w:pStyle w:val="Heading1"/>
        <w:keepNext w:val="1"/>
        <w:rPr/>
      </w:pPr>
      <w:r w:rsidDel="00000000" w:rsidR="00000000" w:rsidRPr="00000000">
        <w:rPr>
          <w:rtl w:val="0"/>
        </w:rPr>
        <w:t xml:space="preserve">5. Final Product: Dashboard and Interaction</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6b87" w:val="clear"/>
          </w:tcPr>
          <w:p w:rsidR="00000000" w:rsidDel="00000000" w:rsidP="00000000" w:rsidRDefault="00000000" w:rsidRPr="00000000" w14:paraId="00000034">
            <w:pPr>
              <w:rPr/>
            </w:pPr>
            <w:r w:rsidDel="00000000" w:rsidR="00000000" w:rsidRPr="00000000">
              <w:rPr>
                <w:b w:val="1"/>
                <w:bCs w:val="1"/>
                <w:color w:val="ffffff"/>
                <w:rtl w:val="0"/>
              </w:rPr>
              <w:t xml:space="preserve">Dashboard area</w:t>
            </w:r>
            <w:r w:rsidDel="00000000" w:rsidR="00000000" w:rsidRPr="00000000">
              <w:rPr>
                <w:rtl w:val="0"/>
              </w:rPr>
            </w:r>
          </w:p>
        </w:tc>
        <w:tc>
          <w:tcPr>
            <w:shd w:fill="176b87" w:val="clear"/>
          </w:tcPr>
          <w:p w:rsidR="00000000" w:rsidDel="00000000" w:rsidP="00000000" w:rsidRDefault="00000000" w:rsidRPr="00000000" w14:paraId="00000035">
            <w:pPr>
              <w:rPr/>
            </w:pPr>
            <w:r w:rsidDel="00000000" w:rsidR="00000000" w:rsidRPr="00000000">
              <w:rPr>
                <w:b w:val="1"/>
                <w:bCs w:val="1"/>
                <w:color w:val="ffffff"/>
                <w:rtl w:val="0"/>
              </w:rPr>
              <w:t xml:space="preserve">What it shows</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Current shift</w:t>
            </w:r>
          </w:p>
        </w:tc>
        <w:tc>
          <w:tcPr/>
          <w:p w:rsidR="00000000" w:rsidDel="00000000" w:rsidP="00000000" w:rsidRDefault="00000000" w:rsidRPr="00000000" w14:paraId="00000037">
            <w:pPr>
              <w:rPr/>
            </w:pPr>
            <w:r w:rsidDel="00000000" w:rsidR="00000000" w:rsidRPr="00000000">
              <w:rPr>
                <w:rtl w:val="0"/>
              </w:rPr>
              <w:t xml:space="preserve">Authenticated nurse, shift, previous nurse where relevant, assignment, last refresh.</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Task overview</w:t>
            </w:r>
          </w:p>
        </w:tc>
        <w:tc>
          <w:tcPr/>
          <w:p w:rsidR="00000000" w:rsidDel="00000000" w:rsidP="00000000" w:rsidRDefault="00000000" w:rsidRPr="00000000" w14:paraId="00000039">
            <w:pPr>
              <w:rPr/>
            </w:pPr>
            <w:r w:rsidDel="00000000" w:rsidR="00000000" w:rsidRPr="00000000">
              <w:rPr>
                <w:rtl w:val="0"/>
              </w:rPr>
              <w:t xml:space="preserve">Assigned, pending, in-progress, completed, and unresolved counts with clear definitions.</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Handoff summary</w:t>
            </w:r>
          </w:p>
        </w:tc>
        <w:tc>
          <w:tcPr/>
          <w:p w:rsidR="00000000" w:rsidDel="00000000" w:rsidP="00000000" w:rsidRDefault="00000000" w:rsidRPr="00000000" w14:paraId="0000003B">
            <w:pPr>
              <w:rPr/>
            </w:pPr>
            <w:r w:rsidDel="00000000" w:rsidR="00000000" w:rsidRPr="00000000">
              <w:rPr>
                <w:rtl w:val="0"/>
              </w:rPr>
              <w:t xml:space="preserve">Completed work, carried-forward tasks, recent changes, and items requiring review.</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Change timeline</w:t>
            </w:r>
          </w:p>
        </w:tc>
        <w:tc>
          <w:tcPr/>
          <w:p w:rsidR="00000000" w:rsidDel="00000000" w:rsidP="00000000" w:rsidRDefault="00000000" w:rsidRPr="00000000" w14:paraId="0000003D">
            <w:pPr>
              <w:rPr/>
            </w:pPr>
            <w:r w:rsidDel="00000000" w:rsidR="00000000" w:rsidRPr="00000000">
              <w:rPr>
                <w:rtl w:val="0"/>
              </w:rPr>
              <w:t xml:space="preserve">Chronological events with timestamps, source, and event identifiers where available.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Conflict review</w:t>
            </w:r>
          </w:p>
        </w:tc>
        <w:tc>
          <w:tcPr/>
          <w:p w:rsidR="00000000" w:rsidDel="00000000" w:rsidP="00000000" w:rsidRDefault="00000000" w:rsidRPr="00000000" w14:paraId="0000003F">
            <w:pPr>
              <w:rPr/>
            </w:pPr>
            <w:r w:rsidDel="00000000" w:rsidR="00000000" w:rsidRPr="00000000">
              <w:rPr>
                <w:rtl w:val="0"/>
              </w:rPr>
              <w:t xml:space="preserve">Conflicting values, their sources, and a verification-required state.</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Execution trace</w:t>
            </w:r>
          </w:p>
        </w:tc>
        <w:tc>
          <w:tcPr/>
          <w:p w:rsidR="00000000" w:rsidDel="00000000" w:rsidP="00000000" w:rsidRDefault="00000000" w:rsidRPr="00000000" w14:paraId="00000041">
            <w:pPr>
              <w:rPr/>
            </w:pPr>
            <w:r w:rsidDel="00000000" w:rsidR="00000000" w:rsidRPr="00000000">
              <w:rPr>
                <w:rtl w:val="0"/>
              </w:rPr>
              <w:t xml:space="preserve">Actual MCP tools invoked, outcomes, errors, checkpoint saves, and recovery events.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Confirmation controls</w:t>
            </w:r>
          </w:p>
        </w:tc>
        <w:tc>
          <w:tcPr/>
          <w:p w:rsidR="00000000" w:rsidDel="00000000" w:rsidP="00000000" w:rsidRDefault="00000000" w:rsidRPr="00000000" w14:paraId="00000043">
            <w:pPr>
              <w:rPr/>
            </w:pPr>
            <w:r w:rsidDel="00000000" w:rsidR="00000000" w:rsidRPr="00000000">
              <w:rPr>
                <w:rtl w:val="0"/>
              </w:rPr>
              <w:t xml:space="preserve">Clear review and confirmation for permitted consequential workflow actions.</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Alexa+-style experience will be simulated in the web interface unless a genuine Alexa+ integration is separately implemented and verified. The dashboard must reflect real backend and MCP results rather than decorative or fabricated execution traces.</w:t>
      </w:r>
    </w:p>
    <w:p w:rsidR="00000000" w:rsidDel="00000000" w:rsidP="00000000" w:rsidRDefault="00000000" w:rsidRPr="00000000" w14:paraId="00000046">
      <w:pPr>
        <w:pStyle w:val="Heading1"/>
        <w:keepNext w:val="1"/>
        <w:rPr/>
      </w:pPr>
      <w:r w:rsidDel="00000000" w:rsidR="00000000" w:rsidRPr="00000000">
        <w:rPr>
          <w:rtl w:val="0"/>
        </w:rPr>
        <w:t xml:space="preserve">6. Why MCP?</w:t>
      </w:r>
    </w:p>
    <w:p w:rsidR="00000000" w:rsidDel="00000000" w:rsidP="00000000" w:rsidRDefault="00000000" w:rsidRPr="00000000" w14:paraId="00000047">
      <w:pPr>
        <w:rPr/>
      </w:pPr>
      <w:r w:rsidDel="00000000" w:rsidR="00000000" w:rsidRPr="00000000">
        <w:rPr>
          <w:rtl w:val="0"/>
        </w:rPr>
        <w:t xml:space="preserve">The Model Context Protocol (MCP) is a standard protocol through which a compatible client can discover and invoke tools exposed by MCP servers. The main operations relevant here are tools/list for discovery and tools/call for invocation.</w:t>
      </w:r>
    </w:p>
    <w:p w:rsidR="00000000" w:rsidDel="00000000" w:rsidP="00000000" w:rsidRDefault="00000000" w:rsidRPr="00000000" w14:paraId="00000048">
      <w:pPr>
        <w:pStyle w:val="Heading2"/>
        <w:keepNext w:val="1"/>
        <w:rPr/>
      </w:pPr>
      <w:r w:rsidDel="00000000" w:rsidR="00000000" w:rsidRPr="00000000">
        <w:rPr>
          <w:rtl w:val="0"/>
        </w:rPr>
        <w:t xml:space="preserve">6.1 Honest comparison: hardcoded APIs vs MCP</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6b87" w:val="clear"/>
          </w:tcPr>
          <w:p w:rsidR="00000000" w:rsidDel="00000000" w:rsidP="00000000" w:rsidRDefault="00000000" w:rsidRPr="00000000" w14:paraId="00000049">
            <w:pPr>
              <w:rPr/>
            </w:pPr>
            <w:r w:rsidDel="00000000" w:rsidR="00000000" w:rsidRPr="00000000">
              <w:rPr>
                <w:b w:val="1"/>
                <w:bCs w:val="1"/>
                <w:color w:val="ffffff"/>
                <w:rtl w:val="0"/>
              </w:rPr>
              <w:t xml:space="preserve">Question</w:t>
            </w:r>
            <w:r w:rsidDel="00000000" w:rsidR="00000000" w:rsidRPr="00000000">
              <w:rPr>
                <w:rtl w:val="0"/>
              </w:rPr>
            </w:r>
          </w:p>
        </w:tc>
        <w:tc>
          <w:tcPr>
            <w:shd w:fill="176b87" w:val="clear"/>
          </w:tcPr>
          <w:p w:rsidR="00000000" w:rsidDel="00000000" w:rsidP="00000000" w:rsidRDefault="00000000" w:rsidRPr="00000000" w14:paraId="0000004A">
            <w:pPr>
              <w:rPr/>
            </w:pPr>
            <w:r w:rsidDel="00000000" w:rsidR="00000000" w:rsidRPr="00000000">
              <w:rPr>
                <w:b w:val="1"/>
                <w:bCs w:val="1"/>
                <w:color w:val="ffffff"/>
                <w:rtl w:val="0"/>
              </w:rPr>
              <w:t xml:space="preserve">Hardcoded API integration</w:t>
            </w:r>
            <w:r w:rsidDel="00000000" w:rsidR="00000000" w:rsidRPr="00000000">
              <w:rPr>
                <w:rtl w:val="0"/>
              </w:rPr>
            </w:r>
          </w:p>
        </w:tc>
        <w:tc>
          <w:tcPr>
            <w:shd w:fill="176b87" w:val="clear"/>
          </w:tcPr>
          <w:p w:rsidR="00000000" w:rsidDel="00000000" w:rsidP="00000000" w:rsidRDefault="00000000" w:rsidRPr="00000000" w14:paraId="0000004B">
            <w:pPr>
              <w:rPr/>
            </w:pPr>
            <w:r w:rsidDel="00000000" w:rsidR="00000000" w:rsidRPr="00000000">
              <w:rPr>
                <w:b w:val="1"/>
                <w:bCs w:val="1"/>
                <w:color w:val="ffffff"/>
                <w:rtl w:val="0"/>
              </w:rPr>
              <w:t xml:space="preserve">MCP-based integration</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Can it retrieve tasks?</w:t>
            </w:r>
          </w:p>
        </w:tc>
        <w:tc>
          <w:tcPr/>
          <w:p w:rsidR="00000000" w:rsidDel="00000000" w:rsidP="00000000" w:rsidRDefault="00000000" w:rsidRPr="00000000" w14:paraId="0000004D">
            <w:pPr>
              <w:rPr/>
            </w:pPr>
            <w:r w:rsidDel="00000000" w:rsidR="00000000" w:rsidRPr="00000000">
              <w:rPr>
                <w:rtl w:val="0"/>
              </w:rPr>
              <w:t xml:space="preserve">Yes</w:t>
            </w:r>
          </w:p>
        </w:tc>
        <w:tc>
          <w:tcPr/>
          <w:p w:rsidR="00000000" w:rsidDel="00000000" w:rsidP="00000000" w:rsidRDefault="00000000" w:rsidRPr="00000000" w14:paraId="0000004E">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Can an LLM prepare a handoff?</w:t>
            </w:r>
          </w:p>
        </w:tc>
        <w:tc>
          <w:tcPr/>
          <w:p w:rsidR="00000000" w:rsidDel="00000000" w:rsidP="00000000" w:rsidRDefault="00000000" w:rsidRPr="00000000" w14:paraId="00000050">
            <w:pPr>
              <w:rPr/>
            </w:pPr>
            <w:r w:rsidDel="00000000" w:rsidR="00000000" w:rsidRPr="00000000">
              <w:rPr>
                <w:rtl w:val="0"/>
              </w:rPr>
              <w:t xml:space="preserve">Yes</w:t>
            </w:r>
          </w:p>
        </w:tc>
        <w:tc>
          <w:tcPr/>
          <w:p w:rsidR="00000000" w:rsidDel="00000000" w:rsidP="00000000" w:rsidRDefault="00000000" w:rsidRPr="00000000" w14:paraId="00000051">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Can it detect conflicts?</w:t>
            </w:r>
          </w:p>
        </w:tc>
        <w:tc>
          <w:tcPr/>
          <w:p w:rsidR="00000000" w:rsidDel="00000000" w:rsidP="00000000" w:rsidRDefault="00000000" w:rsidRPr="00000000" w14:paraId="00000053">
            <w:pPr>
              <w:rPr/>
            </w:pPr>
            <w:r w:rsidDel="00000000" w:rsidR="00000000" w:rsidRPr="00000000">
              <w:rPr>
                <w:rtl w:val="0"/>
              </w:rPr>
              <w:t xml:space="preserve">Yes, with application logic</w:t>
            </w:r>
          </w:p>
        </w:tc>
        <w:tc>
          <w:tcPr/>
          <w:p w:rsidR="00000000" w:rsidDel="00000000" w:rsidP="00000000" w:rsidRDefault="00000000" w:rsidRPr="00000000" w14:paraId="00000054">
            <w:pPr>
              <w:rPr/>
            </w:pPr>
            <w:r w:rsidDel="00000000" w:rsidR="00000000" w:rsidRPr="00000000">
              <w:rPr>
                <w:rtl w:val="0"/>
              </w:rPr>
              <w:t xml:space="preserve">Yes, with application logic</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Can it recover after failure?</w:t>
            </w:r>
          </w:p>
        </w:tc>
        <w:tc>
          <w:tcPr/>
          <w:p w:rsidR="00000000" w:rsidDel="00000000" w:rsidP="00000000" w:rsidRDefault="00000000" w:rsidRPr="00000000" w14:paraId="00000056">
            <w:pPr>
              <w:rPr/>
            </w:pPr>
            <w:r w:rsidDel="00000000" w:rsidR="00000000" w:rsidRPr="00000000">
              <w:rPr>
                <w:rtl w:val="0"/>
              </w:rPr>
              <w:t xml:space="preserve">Yes, with checkpoints and recovery logic</w:t>
            </w:r>
          </w:p>
        </w:tc>
        <w:tc>
          <w:tcPr/>
          <w:p w:rsidR="00000000" w:rsidDel="00000000" w:rsidP="00000000" w:rsidRDefault="00000000" w:rsidRPr="00000000" w14:paraId="00000057">
            <w:pPr>
              <w:rPr/>
            </w:pPr>
            <w:r w:rsidDel="00000000" w:rsidR="00000000" w:rsidRPr="00000000">
              <w:rPr>
                <w:rtl w:val="0"/>
              </w:rPr>
              <w:t xml:space="preserve">Yes, with checkpoints and recovery logic</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Tool discovery</w:t>
            </w:r>
          </w:p>
        </w:tc>
        <w:tc>
          <w:tcPr/>
          <w:p w:rsidR="00000000" w:rsidDel="00000000" w:rsidP="00000000" w:rsidRDefault="00000000" w:rsidRPr="00000000" w14:paraId="00000059">
            <w:pPr>
              <w:rPr/>
            </w:pPr>
            <w:r w:rsidDel="00000000" w:rsidR="00000000" w:rsidRPr="00000000">
              <w:rPr>
                <w:rtl w:val="0"/>
              </w:rPr>
              <w:t xml:space="preserve">Usually defined in application code</w:t>
            </w:r>
          </w:p>
        </w:tc>
        <w:tc>
          <w:tcPr/>
          <w:p w:rsidR="00000000" w:rsidDel="00000000" w:rsidP="00000000" w:rsidRDefault="00000000" w:rsidRPr="00000000" w14:paraId="0000005A">
            <w:pPr>
              <w:rPr/>
            </w:pPr>
            <w:r w:rsidDel="00000000" w:rsidR="00000000" w:rsidRPr="00000000">
              <w:rPr>
                <w:rtl w:val="0"/>
              </w:rPr>
              <w:t xml:space="preserve">Can discover tools at runtime through tools/list</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Provider replacement</w:t>
            </w:r>
          </w:p>
        </w:tc>
        <w:tc>
          <w:tcPr/>
          <w:p w:rsidR="00000000" w:rsidDel="00000000" w:rsidP="00000000" w:rsidRDefault="00000000" w:rsidRPr="00000000" w14:paraId="0000005C">
            <w:pPr>
              <w:rPr/>
            </w:pPr>
            <w:r w:rsidDel="00000000" w:rsidR="00000000" w:rsidRPr="00000000">
              <w:rPr>
                <w:rtl w:val="0"/>
              </w:rPr>
              <w:t xml:space="preserve">Requires provider-specific integration changes</w:t>
            </w:r>
          </w:p>
        </w:tc>
        <w:tc>
          <w:tcPr/>
          <w:p w:rsidR="00000000" w:rsidDel="00000000" w:rsidP="00000000" w:rsidRDefault="00000000" w:rsidRPr="00000000" w14:paraId="0000005D">
            <w:pPr>
              <w:rPr/>
            </w:pPr>
            <w:r w:rsidDel="00000000" w:rsidR="00000000" w:rsidRPr="00000000">
              <w:rPr>
                <w:rtl w:val="0"/>
              </w:rPr>
              <w:t xml:space="preserve">May need less core-agent change if the replacement exposes a compatible contract</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Is MCP mandatory for the task?</w:t>
            </w:r>
          </w:p>
        </w:tc>
        <w:tc>
          <w:tcPr/>
          <w:p w:rsidR="00000000" w:rsidDel="00000000" w:rsidP="00000000" w:rsidRDefault="00000000" w:rsidRPr="00000000" w14:paraId="0000005F">
            <w:pPr>
              <w:rPr/>
            </w:pPr>
            <w:r w:rsidDel="00000000" w:rsidR="00000000" w:rsidRPr="00000000">
              <w:rPr>
                <w:rtl w:val="0"/>
              </w:rPr>
              <w:t xml:space="preserve">No</w:t>
            </w:r>
          </w:p>
        </w:tc>
        <w:tc>
          <w:tcPr/>
          <w:p w:rsidR="00000000" w:rsidDel="00000000" w:rsidP="00000000" w:rsidRDefault="00000000" w:rsidRPr="00000000" w14:paraId="00000060">
            <w:pPr>
              <w:rPr/>
            </w:pPr>
            <w:r w:rsidDel="00000000" w:rsidR="00000000" w:rsidRPr="00000000">
              <w:rPr>
                <w:rtl w:val="0"/>
              </w:rPr>
              <w:t xml:space="preserve">No; chosen for standardized tool interoperability</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MCP does not make an LLM more intelligent by itself, does not automatically make data correct, and does not provide workflow recovery automatically. Those are responsibilities of the LLM orchestration and application engineering.</w:t>
      </w:r>
    </w:p>
    <w:p w:rsidR="00000000" w:rsidDel="00000000" w:rsidP="00000000" w:rsidRDefault="00000000" w:rsidRPr="00000000" w14:paraId="00000063">
      <w:pPr>
        <w:pStyle w:val="Heading2"/>
        <w:keepNext w:val="1"/>
        <w:rPr/>
      </w:pPr>
      <w:r w:rsidDel="00000000" w:rsidR="00000000" w:rsidRPr="00000000">
        <w:rPr>
          <w:rtl w:val="0"/>
        </w:rPr>
        <w:t xml:space="preserve">6.2 What will make MCP valuable in this project?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Runtime discovery: the agent retrieves the available tools from the MCP server rather than relying only on a hardcoded tool list.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Provider interoperability: replace one test clinical-data provider with another implementation exposing the same documented tool contract.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Standardized access: expose workflow capabilities through a common protocol that compatible clients can use.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Observable proof: show real tool discovery and calls in the execution trace.</w:t>
      </w:r>
    </w:p>
    <w:p w:rsidR="00000000" w:rsidDel="00000000" w:rsidP="00000000" w:rsidRDefault="00000000" w:rsidRPr="00000000" w14:paraId="00000068">
      <w:pPr>
        <w:rPr/>
      </w:pPr>
      <w:r w:rsidDel="00000000" w:rsidR="00000000" w:rsidRPr="00000000">
        <w:rPr>
          <w:rtl w:val="0"/>
        </w:rPr>
        <w:t xml:space="preserve">A simple wrapper around one database would provide limited evidence of MCP’s architectural value. The project should demonstrate provider replacement and meaningful orchestration to justify the protocol choice.</w:t>
      </w:r>
    </w:p>
    <w:p w:rsidR="00000000" w:rsidDel="00000000" w:rsidP="00000000" w:rsidRDefault="00000000" w:rsidRPr="00000000" w14:paraId="00000069">
      <w:pPr>
        <w:pStyle w:val="Heading1"/>
        <w:keepNext w:val="1"/>
        <w:rPr/>
      </w:pPr>
      <w:r w:rsidDel="00000000" w:rsidR="00000000" w:rsidRPr="00000000">
        <w:rPr>
          <w:rtl w:val="0"/>
        </w:rPr>
        <w:t xml:space="preserve">7. Architecture</w:t>
      </w:r>
    </w:p>
    <w:p w:rsidR="00000000" w:rsidDel="00000000" w:rsidP="00000000" w:rsidRDefault="00000000" w:rsidRPr="00000000" w14:paraId="0000006A">
      <w:pPr>
        <w:rPr/>
      </w:pPr>
      <w:r w:rsidDel="00000000" w:rsidR="00000000" w:rsidRPr="00000000">
        <w:rPr>
          <w:rtl w:val="0"/>
        </w:rPr>
        <w:t xml:space="preserve">Initial architecture: one MCP server, not two. Separate responsibilities into internal modules first; add a second independent MCP server only if it materially improves the interoperability demonstration.</w:t>
      </w:r>
    </w:p>
    <w:tbl>
      <w:tblPr>
        <w:tblStyle w:val="Table3"/>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6b87" w:val="clear"/>
          </w:tcPr>
          <w:p w:rsidR="00000000" w:rsidDel="00000000" w:rsidP="00000000" w:rsidRDefault="00000000" w:rsidRPr="00000000" w14:paraId="0000006B">
            <w:pPr>
              <w:rPr/>
            </w:pPr>
            <w:r w:rsidDel="00000000" w:rsidR="00000000" w:rsidRPr="00000000">
              <w:rPr>
                <w:b w:val="1"/>
                <w:bCs w:val="1"/>
                <w:color w:val="ffffff"/>
                <w:rtl w:val="0"/>
              </w:rPr>
              <w:t xml:space="preserve">Component</w:t>
            </w:r>
            <w:r w:rsidDel="00000000" w:rsidR="00000000" w:rsidRPr="00000000">
              <w:rPr>
                <w:rtl w:val="0"/>
              </w:rPr>
            </w:r>
          </w:p>
        </w:tc>
        <w:tc>
          <w:tcPr>
            <w:shd w:fill="176b87" w:val="clear"/>
          </w:tcPr>
          <w:p w:rsidR="00000000" w:rsidDel="00000000" w:rsidP="00000000" w:rsidRDefault="00000000" w:rsidRPr="00000000" w14:paraId="0000006C">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Existing EHR or authorized test environment</w:t>
            </w:r>
          </w:p>
        </w:tc>
        <w:tc>
          <w:tcPr/>
          <w:p w:rsidR="00000000" w:rsidDel="00000000" w:rsidP="00000000" w:rsidRDefault="00000000" w:rsidRPr="00000000" w14:paraId="0000006E">
            <w:pPr>
              <w:rPr/>
            </w:pPr>
            <w:r w:rsidDel="00000000" w:rsidR="00000000" w:rsidRPr="00000000">
              <w:rPr>
                <w:rtl w:val="0"/>
              </w:rPr>
              <w:t xml:space="preserve">Source of clinical/task data where the required fields are available.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Backend/API adapter</w:t>
            </w:r>
          </w:p>
        </w:tc>
        <w:tc>
          <w:tcPr/>
          <w:p w:rsidR="00000000" w:rsidDel="00000000" w:rsidP="00000000" w:rsidRDefault="00000000" w:rsidRPr="00000000" w14:paraId="00000070">
            <w:pPr>
              <w:rPr/>
            </w:pPr>
            <w:r w:rsidDel="00000000" w:rsidR="00000000" w:rsidRPr="00000000">
              <w:rPr>
                <w:rtl w:val="0"/>
              </w:rPr>
              <w:t xml:space="preserve">Connect to the EHR, map fields, enforce application rules, and handle authentication.</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Event receiver</w:t>
            </w:r>
          </w:p>
        </w:tc>
        <w:tc>
          <w:tcPr/>
          <w:p w:rsidR="00000000" w:rsidDel="00000000" w:rsidP="00000000" w:rsidRDefault="00000000" w:rsidRPr="00000000" w14:paraId="00000072">
            <w:pPr>
              <w:rPr/>
            </w:pPr>
            <w:r w:rsidDel="00000000" w:rsidR="00000000" w:rsidRPr="00000000">
              <w:rPr>
                <w:rtl w:val="0"/>
              </w:rPr>
              <w:t xml:space="preserve">Accept controlled workflow updates, validate them, and reject duplicate events.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SQLite persistence</w:t>
            </w:r>
          </w:p>
        </w:tc>
        <w:tc>
          <w:tcPr/>
          <w:p w:rsidR="00000000" w:rsidDel="00000000" w:rsidP="00000000" w:rsidRDefault="00000000" w:rsidRPr="00000000" w14:paraId="00000074">
            <w:pPr>
              <w:rPr/>
            </w:pPr>
            <w:r w:rsidDel="00000000" w:rsidR="00000000" w:rsidRPr="00000000">
              <w:rPr>
                <w:rtl w:val="0"/>
              </w:rPr>
              <w:t xml:space="preserve">Store workflow events, checkpoints, handoff drafts, workflow runs, and audit records.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MCP server</w:t>
            </w:r>
          </w:p>
        </w:tc>
        <w:tc>
          <w:tcPr/>
          <w:p w:rsidR="00000000" w:rsidDel="00000000" w:rsidP="00000000" w:rsidRDefault="00000000" w:rsidRPr="00000000" w14:paraId="00000076">
            <w:pPr>
              <w:rPr/>
            </w:pPr>
            <w:r w:rsidDel="00000000" w:rsidR="00000000" w:rsidRPr="00000000">
              <w:rPr>
                <w:rtl w:val="0"/>
              </w:rPr>
              <w:t xml:space="preserve">Expose validated task and workflow capabilities to the agent.</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MCP client + LLM agent host</w:t>
            </w:r>
          </w:p>
        </w:tc>
        <w:tc>
          <w:tcPr/>
          <w:p w:rsidR="00000000" w:rsidDel="00000000" w:rsidP="00000000" w:rsidRDefault="00000000" w:rsidRPr="00000000" w14:paraId="00000078">
            <w:pPr>
              <w:rPr/>
            </w:pPr>
            <w:r w:rsidDel="00000000" w:rsidR="00000000" w:rsidRPr="00000000">
              <w:rPr>
                <w:rtl w:val="0"/>
              </w:rPr>
              <w:t xml:space="preserve">Discover tools, interpret the request, invoke tools, and assemble a grounded handoff.</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React dashboard</w:t>
            </w:r>
          </w:p>
        </w:tc>
        <w:tc>
          <w:tcPr/>
          <w:p w:rsidR="00000000" w:rsidDel="00000000" w:rsidP="00000000" w:rsidRDefault="00000000" w:rsidRPr="00000000" w14:paraId="0000007A">
            <w:pPr>
              <w:rPr/>
            </w:pPr>
            <w:r w:rsidDel="00000000" w:rsidR="00000000" w:rsidRPr="00000000">
              <w:rPr>
                <w:rtl w:val="0"/>
              </w:rPr>
              <w:t xml:space="preserve">Display tasks, changes, conflicts, handoff, confirmations, and actual execution trace.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Failure simulator</w:t>
            </w:r>
          </w:p>
        </w:tc>
        <w:tc>
          <w:tcPr/>
          <w:p w:rsidR="00000000" w:rsidDel="00000000" w:rsidP="00000000" w:rsidRDefault="00000000" w:rsidRPr="00000000" w14:paraId="0000007C">
            <w:pPr>
              <w:rPr/>
            </w:pPr>
            <w:r w:rsidDel="00000000" w:rsidR="00000000" w:rsidRPr="00000000">
              <w:rPr>
                <w:rtl w:val="0"/>
              </w:rPr>
              <w:t xml:space="preserve">Reproduce outages and test recovery in a controlled environment.</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Data flow: healthcare source → backend/API adapter → MCP server → MCP client and agent → dashboard. A separate event path handles incoming updates: event receiver → validation → persistence/event history → MCP tools retrieve the updated state.</w:t>
      </w:r>
    </w:p>
    <w:p w:rsidR="00000000" w:rsidDel="00000000" w:rsidP="00000000" w:rsidRDefault="00000000" w:rsidRPr="00000000" w14:paraId="0000007F">
      <w:pPr>
        <w:pStyle w:val="Heading1"/>
        <w:keepNext w:val="1"/>
        <w:rPr/>
      </w:pPr>
      <w:r w:rsidDel="00000000" w:rsidR="00000000" w:rsidRPr="00000000">
        <w:rPr>
          <w:rtl w:val="0"/>
        </w:rPr>
        <w:t xml:space="preserve">8. Proposed MCP Tool Contracts</w:t>
      </w:r>
    </w:p>
    <w:p w:rsidR="00000000" w:rsidDel="00000000" w:rsidP="00000000" w:rsidRDefault="00000000" w:rsidRPr="00000000" w14:paraId="00000080">
      <w:pPr>
        <w:rPr/>
      </w:pPr>
      <w:r w:rsidDel="00000000" w:rsidR="00000000" w:rsidRPr="00000000">
        <w:rPr>
          <w:rtl w:val="0"/>
        </w:rPr>
        <w:t xml:space="preserve">These are application-specific tool names, not predefined MCP healthcare tools.</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6b87" w:val="clear"/>
          </w:tcPr>
          <w:p w:rsidR="00000000" w:rsidDel="00000000" w:rsidP="00000000" w:rsidRDefault="00000000" w:rsidRPr="00000000" w14:paraId="00000081">
            <w:pPr>
              <w:rPr/>
            </w:pPr>
            <w:r w:rsidDel="00000000" w:rsidR="00000000" w:rsidRPr="00000000">
              <w:rPr>
                <w:b w:val="1"/>
                <w:bCs w:val="1"/>
                <w:color w:val="ffffff"/>
                <w:rtl w:val="0"/>
              </w:rPr>
              <w:t xml:space="preserve">Tool</w:t>
            </w:r>
            <w:r w:rsidDel="00000000" w:rsidR="00000000" w:rsidRPr="00000000">
              <w:rPr>
                <w:rtl w:val="0"/>
              </w:rPr>
            </w:r>
          </w:p>
        </w:tc>
        <w:tc>
          <w:tcPr>
            <w:shd w:fill="176b87" w:val="clear"/>
          </w:tcPr>
          <w:p w:rsidR="00000000" w:rsidDel="00000000" w:rsidP="00000000" w:rsidRDefault="00000000" w:rsidRPr="00000000" w14:paraId="00000082">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get_assigned_tasks</w:t>
            </w:r>
          </w:p>
        </w:tc>
        <w:tc>
          <w:tcPr/>
          <w:p w:rsidR="00000000" w:rsidDel="00000000" w:rsidP="00000000" w:rsidRDefault="00000000" w:rsidRPr="00000000" w14:paraId="00000084">
            <w:pPr>
              <w:rPr/>
            </w:pPr>
            <w:r w:rsidDel="00000000" w:rsidR="00000000" w:rsidRPr="00000000">
              <w:rPr>
                <w:rtl w:val="0"/>
              </w:rPr>
              <w:t xml:space="preserve">Retrieve tasks assigned to the authenticated nurse for the relevant shift.</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get_task_details</w:t>
            </w:r>
          </w:p>
        </w:tc>
        <w:tc>
          <w:tcPr/>
          <w:p w:rsidR="00000000" w:rsidDel="00000000" w:rsidP="00000000" w:rsidRDefault="00000000" w:rsidRPr="00000000" w14:paraId="00000086">
            <w:pPr>
              <w:rPr/>
            </w:pPr>
            <w:r w:rsidDel="00000000" w:rsidR="00000000" w:rsidRPr="00000000">
              <w:rPr>
                <w:rtl w:val="0"/>
              </w:rPr>
              <w:t xml:space="preserve">Retrieve a specific task’s current status and available details.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get_task_changes</w:t>
            </w:r>
          </w:p>
        </w:tc>
        <w:tc>
          <w:tcPr/>
          <w:p w:rsidR="00000000" w:rsidDel="00000000" w:rsidP="00000000" w:rsidRDefault="00000000" w:rsidRPr="00000000" w14:paraId="00000088">
            <w:pPr>
              <w:rPr/>
            </w:pPr>
            <w:r w:rsidDel="00000000" w:rsidR="00000000" w:rsidRPr="00000000">
              <w:rPr>
                <w:rtl w:val="0"/>
              </w:rPr>
              <w:t xml:space="preserve">Retrieve changes since a timestamp or checkpoint.</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get_handoff_context</w:t>
            </w:r>
          </w:p>
        </w:tc>
        <w:tc>
          <w:tcPr/>
          <w:p w:rsidR="00000000" w:rsidDel="00000000" w:rsidP="00000000" w:rsidRDefault="00000000" w:rsidRPr="00000000" w14:paraId="0000008A">
            <w:pPr>
              <w:rPr/>
            </w:pPr>
            <w:r w:rsidDel="00000000" w:rsidR="00000000" w:rsidRPr="00000000">
              <w:rPr>
                <w:rtl w:val="0"/>
              </w:rPr>
              <w:t xml:space="preserve">Retrieve context needed to prepare the current shift handoff.</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create_handoff_draft</w:t>
            </w:r>
          </w:p>
        </w:tc>
        <w:tc>
          <w:tcPr/>
          <w:p w:rsidR="00000000" w:rsidDel="00000000" w:rsidP="00000000" w:rsidRDefault="00000000" w:rsidRPr="00000000" w14:paraId="0000008C">
            <w:pPr>
              <w:rPr/>
            </w:pPr>
            <w:r w:rsidDel="00000000" w:rsidR="00000000" w:rsidRPr="00000000">
              <w:rPr>
                <w:rtl w:val="0"/>
              </w:rPr>
              <w:t xml:space="preserve">Create a structured handoff draft from verified information.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get_workflow_checkpoint</w:t>
            </w:r>
          </w:p>
        </w:tc>
        <w:tc>
          <w:tcPr/>
          <w:p w:rsidR="00000000" w:rsidDel="00000000" w:rsidP="00000000" w:rsidRDefault="00000000" w:rsidRPr="00000000" w14:paraId="0000008E">
            <w:pPr>
              <w:rPr/>
            </w:pPr>
            <w:r w:rsidDel="00000000" w:rsidR="00000000" w:rsidRPr="00000000">
              <w:rPr>
                <w:rtl w:val="0"/>
              </w:rPr>
              <w:t xml:space="preserve">Retrieve the most recent saved checkpoint.</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save_workflow_checkpoint</w:t>
            </w:r>
          </w:p>
        </w:tc>
        <w:tc>
          <w:tcPr/>
          <w:p w:rsidR="00000000" w:rsidDel="00000000" w:rsidP="00000000" w:rsidRDefault="00000000" w:rsidRPr="00000000" w14:paraId="00000090">
            <w:pPr>
              <w:rPr/>
            </w:pPr>
            <w:r w:rsidDel="00000000" w:rsidR="00000000" w:rsidRPr="00000000">
              <w:rPr>
                <w:rtl w:val="0"/>
              </w:rPr>
              <w:t xml:space="preserve">Persist workflow state and completed steps.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resume_workflow</w:t>
            </w:r>
          </w:p>
        </w:tc>
        <w:tc>
          <w:tcPr/>
          <w:p w:rsidR="00000000" w:rsidDel="00000000" w:rsidP="00000000" w:rsidRDefault="00000000" w:rsidRPr="00000000" w14:paraId="00000092">
            <w:pPr>
              <w:rPr/>
            </w:pPr>
            <w:r w:rsidDel="00000000" w:rsidR="00000000" w:rsidRPr="00000000">
              <w:rPr>
                <w:rtl w:val="0"/>
              </w:rPr>
              <w:t xml:space="preserve">Verify current state and identify remaining work after interruption.</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acknowledge_task</w:t>
            </w:r>
          </w:p>
        </w:tc>
        <w:tc>
          <w:tcPr/>
          <w:p w:rsidR="00000000" w:rsidDel="00000000" w:rsidP="00000000" w:rsidRDefault="00000000" w:rsidRPr="00000000" w14:paraId="00000094">
            <w:pPr>
              <w:rPr/>
            </w:pPr>
            <w:r w:rsidDel="00000000" w:rsidR="00000000" w:rsidRPr="00000000">
              <w:rPr>
                <w:rtl w:val="0"/>
              </w:rPr>
              <w:t xml:space="preserve">Record a permitted acknowledgement against controlled test data, subject to authorization and confirmation.</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Each tool needs a clear description, validated input schema, defined output, read/write boundaries, authorization checks, error handling, and audit logging. The agent must not assume an operation succeeded merely because it requested it.</w:t>
      </w:r>
    </w:p>
    <w:p w:rsidR="00000000" w:rsidDel="00000000" w:rsidP="00000000" w:rsidRDefault="00000000" w:rsidRPr="00000000" w14:paraId="00000097">
      <w:pPr>
        <w:pStyle w:val="Heading1"/>
        <w:keepNext w:val="1"/>
        <w:rPr/>
      </w:pPr>
      <w:r w:rsidDel="00000000" w:rsidR="00000000" w:rsidRPr="00000000">
        <w:rPr>
          <w:rtl w:val="0"/>
        </w:rPr>
        <w:t xml:space="preserve">9. Database and Persistence</w:t>
      </w:r>
    </w:p>
    <w:tbl>
      <w:tblPr>
        <w:tblStyle w:val="Table5"/>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6b87" w:val="clear"/>
          </w:tcPr>
          <w:p w:rsidR="00000000" w:rsidDel="00000000" w:rsidP="00000000" w:rsidRDefault="00000000" w:rsidRPr="00000000" w14:paraId="00000098">
            <w:pPr>
              <w:rPr/>
            </w:pPr>
            <w:r w:rsidDel="00000000" w:rsidR="00000000" w:rsidRPr="00000000">
              <w:rPr>
                <w:b w:val="1"/>
                <w:bCs w:val="1"/>
                <w:color w:val="ffffff"/>
                <w:rtl w:val="0"/>
              </w:rPr>
              <w:t xml:space="preserve">Table</w:t>
            </w:r>
            <w:r w:rsidDel="00000000" w:rsidR="00000000" w:rsidRPr="00000000">
              <w:rPr>
                <w:rtl w:val="0"/>
              </w:rPr>
            </w:r>
          </w:p>
        </w:tc>
        <w:tc>
          <w:tcPr>
            <w:shd w:fill="176b87" w:val="clear"/>
          </w:tcPr>
          <w:p w:rsidR="00000000" w:rsidDel="00000000" w:rsidP="00000000" w:rsidRDefault="00000000" w:rsidRPr="00000000" w14:paraId="00000099">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tasks</w:t>
            </w:r>
          </w:p>
        </w:tc>
        <w:tc>
          <w:tcPr/>
          <w:p w:rsidR="00000000" w:rsidDel="00000000" w:rsidP="00000000" w:rsidRDefault="00000000" w:rsidRPr="00000000" w14:paraId="0000009B">
            <w:pPr>
              <w:rPr/>
            </w:pPr>
            <w:r w:rsidDel="00000000" w:rsidR="00000000" w:rsidRPr="00000000">
              <w:rPr>
                <w:rtl w:val="0"/>
              </w:rPr>
              <w:t xml:space="preserve">Task identifier, description, status, assignment/source references, timestamps.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nurses</w:t>
            </w:r>
          </w:p>
        </w:tc>
        <w:tc>
          <w:tcPr/>
          <w:p w:rsidR="00000000" w:rsidDel="00000000" w:rsidP="00000000" w:rsidRDefault="00000000" w:rsidRPr="00000000" w14:paraId="0000009D">
            <w:pPr>
              <w:rPr/>
            </w:pPr>
            <w:r w:rsidDel="00000000" w:rsidR="00000000" w:rsidRPr="00000000">
              <w:rPr>
                <w:rtl w:val="0"/>
              </w:rPr>
              <w:t xml:space="preserve">Minimum identity and role information for the test environment.</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shifts</w:t>
            </w:r>
          </w:p>
        </w:tc>
        <w:tc>
          <w:tcPr/>
          <w:p w:rsidR="00000000" w:rsidDel="00000000" w:rsidP="00000000" w:rsidRDefault="00000000" w:rsidRPr="00000000" w14:paraId="0000009F">
            <w:pPr>
              <w:rPr/>
            </w:pPr>
            <w:r w:rsidDel="00000000" w:rsidR="00000000" w:rsidRPr="00000000">
              <w:rPr>
                <w:rtl w:val="0"/>
              </w:rPr>
              <w:t xml:space="preserve">Shift identifiers, times, and assignment information.</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task_assignments</w:t>
            </w:r>
          </w:p>
        </w:tc>
        <w:tc>
          <w:tcPr/>
          <w:p w:rsidR="00000000" w:rsidDel="00000000" w:rsidP="00000000" w:rsidRDefault="00000000" w:rsidRPr="00000000" w14:paraId="000000A1">
            <w:pPr>
              <w:rPr/>
            </w:pPr>
            <w:r w:rsidDel="00000000" w:rsidR="00000000" w:rsidRPr="00000000">
              <w:rPr>
                <w:rtl w:val="0"/>
              </w:rPr>
              <w:t xml:space="preserve">Nurse-to-task assignment history and shift context.</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task_events</w:t>
            </w:r>
          </w:p>
        </w:tc>
        <w:tc>
          <w:tcPr/>
          <w:p w:rsidR="00000000" w:rsidDel="00000000" w:rsidP="00000000" w:rsidRDefault="00000000" w:rsidRPr="00000000" w14:paraId="000000A3">
            <w:pPr>
              <w:rPr/>
            </w:pPr>
            <w:r w:rsidDel="00000000" w:rsidR="00000000" w:rsidRPr="00000000">
              <w:rPr>
                <w:rtl w:val="0"/>
              </w:rPr>
              <w:t xml:space="preserve">Event IDs, timestamps, source, and status transitions.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handoffs</w:t>
            </w:r>
          </w:p>
        </w:tc>
        <w:tc>
          <w:tcPr/>
          <w:p w:rsidR="00000000" w:rsidDel="00000000" w:rsidP="00000000" w:rsidRDefault="00000000" w:rsidRPr="00000000" w14:paraId="000000A5">
            <w:pPr>
              <w:rPr/>
            </w:pPr>
            <w:r w:rsidDel="00000000" w:rsidR="00000000" w:rsidRPr="00000000">
              <w:rPr>
                <w:rtl w:val="0"/>
              </w:rPr>
              <w:t xml:space="preserve">Drafts, source checkpoint, creation time, and review status.</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workflow_runs</w:t>
            </w:r>
          </w:p>
        </w:tc>
        <w:tc>
          <w:tcPr/>
          <w:p w:rsidR="00000000" w:rsidDel="00000000" w:rsidP="00000000" w:rsidRDefault="00000000" w:rsidRPr="00000000" w14:paraId="000000A7">
            <w:pPr>
              <w:rPr/>
            </w:pPr>
            <w:r w:rsidDel="00000000" w:rsidR="00000000" w:rsidRPr="00000000">
              <w:rPr>
                <w:rtl w:val="0"/>
              </w:rPr>
              <w:t xml:space="preserve">Workflow identifier, state, and completion status.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workflow_checkpoints</w:t>
            </w:r>
          </w:p>
        </w:tc>
        <w:tc>
          <w:tcPr/>
          <w:p w:rsidR="00000000" w:rsidDel="00000000" w:rsidP="00000000" w:rsidRDefault="00000000" w:rsidRPr="00000000" w14:paraId="000000A9">
            <w:pPr>
              <w:rPr/>
            </w:pPr>
            <w:r w:rsidDel="00000000" w:rsidR="00000000" w:rsidRPr="00000000">
              <w:rPr>
                <w:rtl w:val="0"/>
              </w:rPr>
              <w:t xml:space="preserve">Progress, completed steps, source versions, and next expected action.</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audit_log</w:t>
            </w:r>
          </w:p>
        </w:tc>
        <w:tc>
          <w:tcPr/>
          <w:p w:rsidR="00000000" w:rsidDel="00000000" w:rsidP="00000000" w:rsidRDefault="00000000" w:rsidRPr="00000000" w14:paraId="000000AB">
            <w:pPr>
              <w:rPr/>
            </w:pPr>
            <w:r w:rsidDel="00000000" w:rsidR="00000000" w:rsidRPr="00000000">
              <w:rPr>
                <w:rtl w:val="0"/>
              </w:rPr>
              <w:t xml:space="preserve">Tool invocations and permitted state-changing operations with outcomes.</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SQLite is sufficient for the first demonstration. The schema should be finalized only after the selected EHR’s available fields and the authoritative source for each field have been verified.</w:t>
      </w:r>
    </w:p>
    <w:p w:rsidR="00000000" w:rsidDel="00000000" w:rsidP="00000000" w:rsidRDefault="00000000" w:rsidRPr="00000000" w14:paraId="000000AE">
      <w:pPr>
        <w:pStyle w:val="Heading2"/>
        <w:keepNext w:val="1"/>
        <w:rPr/>
      </w:pPr>
      <w:r w:rsidDel="00000000" w:rsidR="00000000" w:rsidRPr="00000000">
        <w:rPr>
          <w:rtl w:val="0"/>
        </w:rPr>
        <w:t xml:space="preserve">9.1 Source of truth</w:t>
      </w:r>
    </w:p>
    <w:p w:rsidR="00000000" w:rsidDel="00000000" w:rsidP="00000000" w:rsidRDefault="00000000" w:rsidRPr="00000000" w14:paraId="000000AF">
      <w:pPr>
        <w:rPr/>
      </w:pPr>
      <w:r w:rsidDel="00000000" w:rsidR="00000000" w:rsidRPr="00000000">
        <w:rPr>
          <w:rtl w:val="0"/>
        </w:rPr>
        <w:t xml:space="preserve">If an existing EHR is integrated, it may remain authoritative for clinical records while ShiftWeave’s database stores its own checkpoints, event processing state, handoff drafts, and audit history. The project must document which system is authoritative for each field.</w:t>
      </w:r>
    </w:p>
    <w:p w:rsidR="00000000" w:rsidDel="00000000" w:rsidP="00000000" w:rsidRDefault="00000000" w:rsidRPr="00000000" w14:paraId="000000B0">
      <w:pPr>
        <w:pStyle w:val="Heading2"/>
        <w:keepNext w:val="1"/>
        <w:rPr/>
      </w:pPr>
      <w:r w:rsidDel="00000000" w:rsidR="00000000" w:rsidRPr="00000000">
        <w:rPr>
          <w:rtl w:val="0"/>
        </w:rPr>
        <w:t xml:space="preserve">9.2 Idempotency and recovery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Use stable workflow identifiers and idempotency keys for supported write operations.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Detect duplicate incoming events.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Use transactions for state changes where appropriate.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Apply bounded retries and explicit timeouts.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After an ambiguous failure, verify whether the action committed before retrying.</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Record recovery outcomes in the audit log.</w:t>
      </w:r>
    </w:p>
    <w:p w:rsidR="00000000" w:rsidDel="00000000" w:rsidP="00000000" w:rsidRDefault="00000000" w:rsidRPr="00000000" w14:paraId="000000B7">
      <w:pPr>
        <w:pStyle w:val="Heading1"/>
        <w:keepNext w:val="1"/>
        <w:rPr/>
      </w:pPr>
      <w:r w:rsidDel="00000000" w:rsidR="00000000" w:rsidRPr="00000000">
        <w:rPr>
          <w:rtl w:val="0"/>
        </w:rPr>
        <w:t xml:space="preserve">10. Healthcare Software and Data Strategy</w:t>
      </w:r>
    </w:p>
    <w:p w:rsidR="00000000" w:rsidDel="00000000" w:rsidP="00000000" w:rsidRDefault="00000000" w:rsidRPr="00000000" w14:paraId="000000B8">
      <w:pPr>
        <w:rPr/>
      </w:pPr>
      <w:r w:rsidDel="00000000" w:rsidR="00000000" w:rsidRPr="00000000">
        <w:rPr>
          <w:rtl w:val="0"/>
        </w:rPr>
        <w:t xml:space="preserve">The project should build on existing healthcare technology rather than recreate a complete EHR.</w:t>
      </w:r>
    </w:p>
    <w:tbl>
      <w:tblPr>
        <w:tblStyle w:val="Table6"/>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6b87" w:val="clear"/>
          </w:tcPr>
          <w:p w:rsidR="00000000" w:rsidDel="00000000" w:rsidP="00000000" w:rsidRDefault="00000000" w:rsidRPr="00000000" w14:paraId="000000B9">
            <w:pPr>
              <w:rPr/>
            </w:pPr>
            <w:r w:rsidDel="00000000" w:rsidR="00000000" w:rsidRPr="00000000">
              <w:rPr>
                <w:b w:val="1"/>
                <w:bCs w:val="1"/>
                <w:color w:val="ffffff"/>
                <w:rtl w:val="0"/>
              </w:rPr>
              <w:t xml:space="preserve">Candidate</w:t>
            </w:r>
            <w:r w:rsidDel="00000000" w:rsidR="00000000" w:rsidRPr="00000000">
              <w:rPr>
                <w:rtl w:val="0"/>
              </w:rPr>
            </w:r>
          </w:p>
        </w:tc>
        <w:tc>
          <w:tcPr>
            <w:shd w:fill="176b87" w:val="clear"/>
          </w:tcPr>
          <w:p w:rsidR="00000000" w:rsidDel="00000000" w:rsidP="00000000" w:rsidRDefault="00000000" w:rsidRPr="00000000" w14:paraId="000000BA">
            <w:pPr>
              <w:rPr/>
            </w:pPr>
            <w:r w:rsidDel="00000000" w:rsidR="00000000" w:rsidRPr="00000000">
              <w:rPr>
                <w:b w:val="1"/>
                <w:bCs w:val="1"/>
                <w:color w:val="ffffff"/>
                <w:rtl w:val="0"/>
              </w:rPr>
              <w:t xml:space="preserve">Why evaluate it</w:t>
            </w:r>
            <w:r w:rsidDel="00000000" w:rsidR="00000000" w:rsidRPr="00000000">
              <w:rPr>
                <w:rtl w:val="0"/>
              </w:rPr>
            </w:r>
          </w:p>
        </w:tc>
        <w:tc>
          <w:tcPr>
            <w:shd w:fill="176b87" w:val="clear"/>
          </w:tcPr>
          <w:p w:rsidR="00000000" w:rsidDel="00000000" w:rsidP="00000000" w:rsidRDefault="00000000" w:rsidRPr="00000000" w14:paraId="000000BB">
            <w:pPr>
              <w:rPr/>
            </w:pPr>
            <w:r w:rsidDel="00000000" w:rsidR="00000000" w:rsidRPr="00000000">
              <w:rPr>
                <w:b w:val="1"/>
                <w:bCs w:val="1"/>
                <w:color w:val="ffffff"/>
                <w:rtl w:val="0"/>
              </w:rPr>
              <w:t xml:space="preserve">Important limitation</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OpenEMR</w:t>
            </w:r>
          </w:p>
        </w:tc>
        <w:tc>
          <w:tcPr/>
          <w:p w:rsidR="00000000" w:rsidDel="00000000" w:rsidP="00000000" w:rsidRDefault="00000000" w:rsidRPr="00000000" w14:paraId="000000BD">
            <w:pPr>
              <w:rPr/>
            </w:pPr>
            <w:r w:rsidDel="00000000" w:rsidR="00000000" w:rsidRPr="00000000">
              <w:rPr>
                <w:rtl w:val="0"/>
              </w:rPr>
              <w:t xml:space="preserve">Open-source EHR with API and FHIR integration capabilities; practical starting point for testing.</w:t>
            </w:r>
          </w:p>
        </w:tc>
        <w:tc>
          <w:tcPr/>
          <w:p w:rsidR="00000000" w:rsidDel="00000000" w:rsidP="00000000" w:rsidRDefault="00000000" w:rsidRPr="00000000" w14:paraId="000000BE">
            <w:pPr>
              <w:rPr/>
            </w:pPr>
            <w:r w:rsidDel="00000000" w:rsidR="00000000" w:rsidRPr="00000000">
              <w:rPr>
                <w:rtl w:val="0"/>
              </w:rPr>
              <w:t xml:space="preserve">A public demo is not proof of live hospital data or access to operational nurse assignments.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OpenMRS</w:t>
            </w:r>
          </w:p>
        </w:tc>
        <w:tc>
          <w:tcPr/>
          <w:p w:rsidR="00000000" w:rsidDel="00000000" w:rsidP="00000000" w:rsidRDefault="00000000" w:rsidRPr="00000000" w14:paraId="000000C0">
            <w:pPr>
              <w:rPr/>
            </w:pPr>
            <w:r w:rsidDel="00000000" w:rsidR="00000000" w:rsidRPr="00000000">
              <w:rPr>
                <w:rtl w:val="0"/>
              </w:rPr>
              <w:t xml:space="preserve">Open-source medical-record platform with REST and FHIR-related capabilities and international deployments.</w:t>
            </w:r>
          </w:p>
        </w:tc>
        <w:tc>
          <w:tcPr/>
          <w:p w:rsidR="00000000" w:rsidDel="00000000" w:rsidP="00000000" w:rsidRDefault="00000000" w:rsidRPr="00000000" w14:paraId="000000C1">
            <w:pPr>
              <w:rPr/>
            </w:pPr>
            <w:r w:rsidDel="00000000" w:rsidR="00000000" w:rsidRPr="00000000">
              <w:rPr>
                <w:rtl w:val="0"/>
              </w:rPr>
              <w:t xml:space="preserve">Required task/shift fields and API access must be verified.</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GNU Health</w:t>
            </w:r>
          </w:p>
        </w:tc>
        <w:tc>
          <w:tcPr/>
          <w:p w:rsidR="00000000" w:rsidDel="00000000" w:rsidP="00000000" w:rsidRDefault="00000000" w:rsidRPr="00000000" w14:paraId="000000C3">
            <w:pPr>
              <w:rPr/>
            </w:pPr>
            <w:r w:rsidDel="00000000" w:rsidR="00000000" w:rsidRPr="00000000">
              <w:rPr>
                <w:rtl w:val="0"/>
              </w:rPr>
              <w:t xml:space="preserve">Open-source health and hospital information system.</w:t>
            </w:r>
          </w:p>
        </w:tc>
        <w:tc>
          <w:tcPr/>
          <w:p w:rsidR="00000000" w:rsidDel="00000000" w:rsidP="00000000" w:rsidRDefault="00000000" w:rsidRPr="00000000" w14:paraId="000000C4">
            <w:pPr>
              <w:rPr/>
            </w:pPr>
            <w:r w:rsidDel="00000000" w:rsidR="00000000" w:rsidRPr="00000000">
              <w:rPr>
                <w:rtl w:val="0"/>
              </w:rPr>
              <w:t xml:space="preserve">Integration setup and exact availability of required operational fields must be checked.</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Distinguish between open-source software, a public demo, a de-identified research dataset, and an authorized live hospital deployment. These are not interchangeable.</w:t>
      </w:r>
    </w:p>
    <w:p w:rsidR="00000000" w:rsidDel="00000000" w:rsidP="00000000" w:rsidRDefault="00000000" w:rsidRPr="00000000" w14:paraId="000000C7">
      <w:pPr>
        <w:rPr/>
      </w:pPr>
      <w:r w:rsidDel="00000000" w:rsidR="00000000" w:rsidRPr="00000000">
        <w:rPr>
          <w:rtl w:val="0"/>
        </w:rPr>
        <w:t xml:space="preserve">Preferred path: select an existing EHR and verify whether it exposes task status, nurse assignment, history, and handoff context through an authorized API. If operational data is unavailable, use clearly labelled test data rather than claiming it is live patient data. Do not access identifiable records without authorization.</w:t>
      </w:r>
    </w:p>
    <w:p w:rsidR="00000000" w:rsidDel="00000000" w:rsidP="00000000" w:rsidRDefault="00000000" w:rsidRPr="00000000" w14:paraId="000000C8">
      <w:pPr>
        <w:rPr/>
      </w:pPr>
      <w:r w:rsidDel="00000000" w:rsidR="00000000" w:rsidRPr="00000000">
        <w:rPr>
          <w:rtl w:val="0"/>
        </w:rPr>
        <w:t xml:space="preserve">A key unresolved requirement is whether the chosen EHR exposes the exact operational information ShiftWeave needs. This must be verified before the final data schema and tool contracts are locked.</w:t>
      </w:r>
    </w:p>
    <w:p w:rsidR="00000000" w:rsidDel="00000000" w:rsidP="00000000" w:rsidRDefault="00000000" w:rsidRPr="00000000" w14:paraId="000000C9">
      <w:pPr>
        <w:pStyle w:val="Heading1"/>
        <w:keepNext w:val="1"/>
        <w:rPr/>
      </w:pPr>
      <w:r w:rsidDel="00000000" w:rsidR="00000000" w:rsidRPr="00000000">
        <w:rPr>
          <w:rtl w:val="0"/>
        </w:rPr>
        <w:t xml:space="preserve">11. Failure Recovery</w:t>
      </w:r>
    </w:p>
    <w:p w:rsidR="00000000" w:rsidDel="00000000" w:rsidP="00000000" w:rsidRDefault="00000000" w:rsidRPr="00000000" w14:paraId="000000CA">
      <w:pPr>
        <w:rPr/>
      </w:pPr>
      <w:r w:rsidDel="00000000" w:rsidR="00000000" w:rsidRPr="00000000">
        <w:rPr>
          <w:rtl w:val="0"/>
        </w:rPr>
        <w:t xml:space="preserve">Example: Reema requests a handoff. The agent retrieves tasks and changes, creates a draft, and begins saving progress. The server then becomes unavailable.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Persist the last confirmed checkpoint.</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Report the interruption instead of claiming success.</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After reconnection, retrieve the checkpoint.</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Query the source of truth for current state.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Determine whether an action committed before the response was lost.</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Resume only remaining work and record the outcome.</w:t>
      </w:r>
    </w:p>
    <w:p w:rsidR="00000000" w:rsidDel="00000000" w:rsidP="00000000" w:rsidRDefault="00000000" w:rsidRPr="00000000" w14:paraId="000000D1">
      <w:pPr>
        <w:rPr/>
      </w:pPr>
      <w:r w:rsidDel="00000000" w:rsidR="00000000" w:rsidRPr="00000000">
        <w:rPr>
          <w:rtl w:val="0"/>
        </w:rPr>
        <w:t xml:space="preserve">A checkpoint alone is not sufficient: a write may have committed even if the response never reached the agent. Idempotency and current-state verification are required.</w:t>
      </w:r>
    </w:p>
    <w:p w:rsidR="00000000" w:rsidDel="00000000" w:rsidP="00000000" w:rsidRDefault="00000000" w:rsidRPr="00000000" w14:paraId="000000D2">
      <w:pPr>
        <w:pStyle w:val="Heading1"/>
        <w:keepNext w:val="1"/>
        <w:rPr/>
      </w:pPr>
      <w:r w:rsidDel="00000000" w:rsidR="00000000" w:rsidRPr="00000000">
        <w:rPr>
          <w:rtl w:val="0"/>
        </w:rPr>
        <w:t xml:space="preserve">12. Safety Boundaries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diagnosis or treatment recommendation.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medication administration or real clinical-order modification.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autonomous resolution of ambiguous clinical information.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No sensitive data disclosure without appropriate identity and access checks.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Backend validation controls permissions and state transitions.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Consequential actions require appropriate human confirmation.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The first version is a demonstration, not a production hospital deployment.</w:t>
      </w:r>
    </w:p>
    <w:p w:rsidR="00000000" w:rsidDel="00000000" w:rsidP="00000000" w:rsidRDefault="00000000" w:rsidRPr="00000000" w14:paraId="000000DA">
      <w:pPr>
        <w:pStyle w:val="Heading1"/>
        <w:keepNext w:val="1"/>
        <w:rPr/>
      </w:pPr>
      <w:r w:rsidDel="00000000" w:rsidR="00000000" w:rsidRPr="00000000">
        <w:rPr>
          <w:rtl w:val="0"/>
        </w:rPr>
        <w:t xml:space="preserve">13. Technology Stack</w:t>
      </w:r>
    </w:p>
    <w:tbl>
      <w:tblPr>
        <w:tblStyle w:val="Table7"/>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6b87" w:val="clear"/>
          </w:tcPr>
          <w:p w:rsidR="00000000" w:rsidDel="00000000" w:rsidP="00000000" w:rsidRDefault="00000000" w:rsidRPr="00000000" w14:paraId="000000DB">
            <w:pPr>
              <w:rPr/>
            </w:pPr>
            <w:r w:rsidDel="00000000" w:rsidR="00000000" w:rsidRPr="00000000">
              <w:rPr>
                <w:b w:val="1"/>
                <w:bCs w:val="1"/>
                <w:color w:val="ffffff"/>
                <w:rtl w:val="0"/>
              </w:rPr>
              <w:t xml:space="preserve">Layer</w:t>
            </w:r>
            <w:r w:rsidDel="00000000" w:rsidR="00000000" w:rsidRPr="00000000">
              <w:rPr>
                <w:rtl w:val="0"/>
              </w:rPr>
            </w:r>
          </w:p>
        </w:tc>
        <w:tc>
          <w:tcPr>
            <w:shd w:fill="176b87" w:val="clear"/>
          </w:tcPr>
          <w:p w:rsidR="00000000" w:rsidDel="00000000" w:rsidP="00000000" w:rsidRDefault="00000000" w:rsidRPr="00000000" w14:paraId="000000DC">
            <w:pPr>
              <w:rPr/>
            </w:pPr>
            <w:r w:rsidDel="00000000" w:rsidR="00000000" w:rsidRPr="00000000">
              <w:rPr>
                <w:b w:val="1"/>
                <w:bCs w:val="1"/>
                <w:color w:val="ffffff"/>
                <w:rtl w:val="0"/>
              </w:rPr>
              <w:t xml:space="preserve">Technology</w:t>
            </w:r>
            <w:r w:rsidDel="00000000" w:rsidR="00000000" w:rsidRPr="00000000">
              <w:rPr>
                <w:rtl w:val="0"/>
              </w:rPr>
            </w:r>
          </w:p>
        </w:tc>
        <w:tc>
          <w:tcPr>
            <w:shd w:fill="176b87" w:val="clear"/>
          </w:tcPr>
          <w:p w:rsidR="00000000" w:rsidDel="00000000" w:rsidP="00000000" w:rsidRDefault="00000000" w:rsidRPr="00000000" w14:paraId="000000DD">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Frontend</w:t>
            </w:r>
          </w:p>
        </w:tc>
        <w:tc>
          <w:tcPr/>
          <w:p w:rsidR="00000000" w:rsidDel="00000000" w:rsidP="00000000" w:rsidRDefault="00000000" w:rsidRPr="00000000" w14:paraId="000000DF">
            <w:pPr>
              <w:rPr/>
            </w:pPr>
            <w:r w:rsidDel="00000000" w:rsidR="00000000" w:rsidRPr="00000000">
              <w:rPr>
                <w:rtl w:val="0"/>
              </w:rPr>
              <w:t xml:space="preserve">React + TypeScript</w:t>
            </w:r>
          </w:p>
        </w:tc>
        <w:tc>
          <w:tcPr/>
          <w:p w:rsidR="00000000" w:rsidDel="00000000" w:rsidP="00000000" w:rsidRDefault="00000000" w:rsidRPr="00000000" w14:paraId="000000E0">
            <w:pPr>
              <w:rPr/>
            </w:pPr>
            <w:r w:rsidDel="00000000" w:rsidR="00000000" w:rsidRPr="00000000">
              <w:rPr>
                <w:rtl w:val="0"/>
              </w:rPr>
              <w:t xml:space="preserve">Dashboard and conversational UI.</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Backend</w:t>
            </w:r>
          </w:p>
        </w:tc>
        <w:tc>
          <w:tcPr/>
          <w:p w:rsidR="00000000" w:rsidDel="00000000" w:rsidP="00000000" w:rsidRDefault="00000000" w:rsidRPr="00000000" w14:paraId="000000E2">
            <w:pPr>
              <w:rPr/>
            </w:pPr>
            <w:r w:rsidDel="00000000" w:rsidR="00000000" w:rsidRPr="00000000">
              <w:rPr>
                <w:rtl w:val="0"/>
              </w:rPr>
              <w:t xml:space="preserve">Node.js + TypeScript</w:t>
            </w:r>
          </w:p>
        </w:tc>
        <w:tc>
          <w:tcPr/>
          <w:p w:rsidR="00000000" w:rsidDel="00000000" w:rsidP="00000000" w:rsidRDefault="00000000" w:rsidRPr="00000000" w14:paraId="000000E3">
            <w:pPr>
              <w:rPr/>
            </w:pPr>
            <w:r w:rsidDel="00000000" w:rsidR="00000000" w:rsidRPr="00000000">
              <w:rPr>
                <w:rtl w:val="0"/>
              </w:rPr>
              <w:t xml:space="preserve">Application logic and API integration.</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MCP</w:t>
            </w:r>
          </w:p>
        </w:tc>
        <w:tc>
          <w:tcPr/>
          <w:p w:rsidR="00000000" w:rsidDel="00000000" w:rsidP="00000000" w:rsidRDefault="00000000" w:rsidRPr="00000000" w14:paraId="000000E5">
            <w:pPr>
              <w:rPr/>
            </w:pPr>
            <w:r w:rsidDel="00000000" w:rsidR="00000000" w:rsidRPr="00000000">
              <w:rPr>
                <w:rtl w:val="0"/>
              </w:rPr>
              <w:t xml:space="preserve">Official TypeScript SDK</w:t>
            </w:r>
          </w:p>
        </w:tc>
        <w:tc>
          <w:tcPr/>
          <w:p w:rsidR="00000000" w:rsidDel="00000000" w:rsidP="00000000" w:rsidRDefault="00000000" w:rsidRPr="00000000" w14:paraId="000000E6">
            <w:pPr>
              <w:rPr/>
            </w:pPr>
            <w:r w:rsidDel="00000000" w:rsidR="00000000" w:rsidRPr="00000000">
              <w:rPr>
                <w:rtl w:val="0"/>
              </w:rPr>
              <w:t xml:space="preserve">MCP server and client implementation.</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Storage</w:t>
            </w:r>
          </w:p>
        </w:tc>
        <w:tc>
          <w:tcPr/>
          <w:p w:rsidR="00000000" w:rsidDel="00000000" w:rsidP="00000000" w:rsidRDefault="00000000" w:rsidRPr="00000000" w14:paraId="000000E8">
            <w:pPr>
              <w:rPr/>
            </w:pPr>
            <w:r w:rsidDel="00000000" w:rsidR="00000000" w:rsidRPr="00000000">
              <w:rPr>
                <w:rtl w:val="0"/>
              </w:rPr>
              <w:t xml:space="preserve">SQLite</w:t>
            </w:r>
          </w:p>
        </w:tc>
        <w:tc>
          <w:tcPr/>
          <w:p w:rsidR="00000000" w:rsidDel="00000000" w:rsidP="00000000" w:rsidRDefault="00000000" w:rsidRPr="00000000" w14:paraId="000000E9">
            <w:pPr>
              <w:rPr/>
            </w:pPr>
            <w:r w:rsidDel="00000000" w:rsidR="00000000" w:rsidRPr="00000000">
              <w:rPr>
                <w:rtl w:val="0"/>
              </w:rPr>
              <w:t xml:space="preserve">Tasks/events where needed, checkpoints, handoffs, audit records.</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AI</w:t>
            </w:r>
          </w:p>
        </w:tc>
        <w:tc>
          <w:tcPr/>
          <w:p w:rsidR="00000000" w:rsidDel="00000000" w:rsidP="00000000" w:rsidRDefault="00000000" w:rsidRPr="00000000" w14:paraId="000000EB">
            <w:pPr>
              <w:rPr/>
            </w:pPr>
            <w:r w:rsidDel="00000000" w:rsidR="00000000" w:rsidRPr="00000000">
              <w:rPr>
                <w:rtl w:val="0"/>
              </w:rPr>
              <w:t xml:space="preserve">Tool-calling LLM</w:t>
            </w:r>
          </w:p>
        </w:tc>
        <w:tc>
          <w:tcPr/>
          <w:p w:rsidR="00000000" w:rsidDel="00000000" w:rsidP="00000000" w:rsidRDefault="00000000" w:rsidRPr="00000000" w14:paraId="000000EC">
            <w:pPr>
              <w:rPr/>
            </w:pPr>
            <w:r w:rsidDel="00000000" w:rsidR="00000000" w:rsidRPr="00000000">
              <w:rPr>
                <w:rtl w:val="0"/>
              </w:rPr>
              <w:t xml:space="preserve">Natural-language interpretation and tool orchestration.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Healthcare integration</w:t>
            </w:r>
          </w:p>
        </w:tc>
        <w:tc>
          <w:tcPr/>
          <w:p w:rsidR="00000000" w:rsidDel="00000000" w:rsidP="00000000" w:rsidRDefault="00000000" w:rsidRPr="00000000" w14:paraId="000000EE">
            <w:pPr>
              <w:rPr/>
            </w:pPr>
            <w:r w:rsidDel="00000000" w:rsidR="00000000" w:rsidRPr="00000000">
              <w:rPr>
                <w:rtl w:val="0"/>
              </w:rPr>
              <w:t xml:space="preserve">Existing EHR API/FHIR where supported</w:t>
            </w:r>
          </w:p>
        </w:tc>
        <w:tc>
          <w:tcPr/>
          <w:p w:rsidR="00000000" w:rsidDel="00000000" w:rsidP="00000000" w:rsidRDefault="00000000" w:rsidRPr="00000000" w14:paraId="000000EF">
            <w:pPr>
              <w:rPr/>
            </w:pPr>
            <w:r w:rsidDel="00000000" w:rsidR="00000000" w:rsidRPr="00000000">
              <w:rPr>
                <w:rtl w:val="0"/>
              </w:rPr>
              <w:t xml:space="preserve">Retrieve relevant records.</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Testing</w:t>
            </w:r>
          </w:p>
        </w:tc>
        <w:tc>
          <w:tcPr/>
          <w:p w:rsidR="00000000" w:rsidDel="00000000" w:rsidP="00000000" w:rsidRDefault="00000000" w:rsidRPr="00000000" w14:paraId="000000F1">
            <w:pPr>
              <w:rPr/>
            </w:pPr>
            <w:r w:rsidDel="00000000" w:rsidR="00000000" w:rsidRPr="00000000">
              <w:rPr>
                <w:rtl w:val="0"/>
              </w:rPr>
              <w:t xml:space="preserve">Unit/integration tests and compatible MCP client/inspector</w:t>
            </w:r>
          </w:p>
        </w:tc>
        <w:tc>
          <w:tcPr/>
          <w:p w:rsidR="00000000" w:rsidDel="00000000" w:rsidP="00000000" w:rsidRDefault="00000000" w:rsidRPr="00000000" w14:paraId="000000F2">
            <w:pPr>
              <w:rPr/>
            </w:pPr>
            <w:r w:rsidDel="00000000" w:rsidR="00000000" w:rsidRPr="00000000">
              <w:rPr>
                <w:rtl w:val="0"/>
              </w:rPr>
              <w:t xml:space="preserve">Verify real behavior.</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Keep the first version small. Do not add Kafka, Kubernetes, distributed storage, or a multi-agent framework unless a demonstrated requirement justifies it.</w:t>
      </w:r>
    </w:p>
    <w:p w:rsidR="00000000" w:rsidDel="00000000" w:rsidP="00000000" w:rsidRDefault="00000000" w:rsidRPr="00000000" w14:paraId="000000F5">
      <w:pPr>
        <w:pStyle w:val="Heading1"/>
        <w:keepNext w:val="1"/>
        <w:rPr/>
      </w:pPr>
      <w:r w:rsidDel="00000000" w:rsidR="00000000" w:rsidRPr="00000000">
        <w:rPr>
          <w:rtl w:val="0"/>
        </w:rPr>
        <w:t xml:space="preserve">14. Development Roadmap</w:t>
      </w:r>
    </w:p>
    <w:p w:rsidR="00000000" w:rsidDel="00000000" w:rsidP="00000000" w:rsidRDefault="00000000" w:rsidRPr="00000000" w14:paraId="000000F6">
      <w:pPr>
        <w:pStyle w:val="Heading2"/>
        <w:keepNext w:val="1"/>
        <w:rPr/>
      </w:pPr>
      <w:r w:rsidDel="00000000" w:rsidR="00000000" w:rsidRPr="00000000">
        <w:rPr>
          <w:rtl w:val="0"/>
        </w:rPr>
        <w:t xml:space="preserve">Stage 1 — Verify the EHR integration</w:t>
      </w:r>
    </w:p>
    <w:p w:rsidR="00000000" w:rsidDel="00000000" w:rsidP="00000000" w:rsidRDefault="00000000" w:rsidRPr="00000000" w14:paraId="000000F7">
      <w:pPr>
        <w:rPr/>
      </w:pPr>
      <w:r w:rsidDel="00000000" w:rsidR="00000000" w:rsidRPr="00000000">
        <w:rPr>
          <w:rtl w:val="0"/>
        </w:rPr>
        <w:t xml:space="preserve">Inspect API documentation, configure an authorized test environment, confirm authentication and permissions, and verify required task/assignment/history fields. Done when the required data can be retrieved.</w:t>
      </w:r>
    </w:p>
    <w:p w:rsidR="00000000" w:rsidDel="00000000" w:rsidP="00000000" w:rsidRDefault="00000000" w:rsidRPr="00000000" w14:paraId="000000F8">
      <w:pPr>
        <w:pStyle w:val="Heading2"/>
        <w:keepNext w:val="1"/>
        <w:rPr/>
      </w:pPr>
      <w:r w:rsidDel="00000000" w:rsidR="00000000" w:rsidRPr="00000000">
        <w:rPr>
          <w:rtl w:val="0"/>
        </w:rPr>
        <w:t xml:space="preserve">Stage 2 — Persistence and events</w:t>
      </w:r>
    </w:p>
    <w:p w:rsidR="00000000" w:rsidDel="00000000" w:rsidP="00000000" w:rsidRDefault="00000000" w:rsidRPr="00000000" w14:paraId="000000F9">
      <w:pPr>
        <w:rPr/>
      </w:pPr>
      <w:r w:rsidDel="00000000" w:rsidR="00000000" w:rsidRPr="00000000">
        <w:rPr>
          <w:rtl w:val="0"/>
        </w:rPr>
        <w:t xml:space="preserve">Create the initial schema, persist task changes and event history, implement duplicate detection, and add a controlled test event generator if needed. Done when an update is stored and retrievable.</w:t>
      </w:r>
    </w:p>
    <w:p w:rsidR="00000000" w:rsidDel="00000000" w:rsidP="00000000" w:rsidRDefault="00000000" w:rsidRPr="00000000" w14:paraId="000000FA">
      <w:pPr>
        <w:pStyle w:val="Heading2"/>
        <w:keepNext w:val="1"/>
        <w:rPr/>
      </w:pPr>
      <w:r w:rsidDel="00000000" w:rsidR="00000000" w:rsidRPr="00000000">
        <w:rPr>
          <w:rtl w:val="0"/>
        </w:rPr>
        <w:t xml:space="preserve">Stage 3 — MCP server</w:t>
      </w:r>
    </w:p>
    <w:p w:rsidR="00000000" w:rsidDel="00000000" w:rsidP="00000000" w:rsidRDefault="00000000" w:rsidRPr="00000000" w14:paraId="000000FB">
      <w:pPr>
        <w:rPr/>
      </w:pPr>
      <w:r w:rsidDel="00000000" w:rsidR="00000000" w:rsidRPr="00000000">
        <w:rPr>
          <w:rtl w:val="0"/>
        </w:rPr>
        <w:t xml:space="preserve">Implement the tools, Streamable HTTP transport, schemas, and protocol compatibility; test with a compatible MCP client/inspector. Done when tools can be discovered and invoked.</w:t>
      </w:r>
    </w:p>
    <w:p w:rsidR="00000000" w:rsidDel="00000000" w:rsidP="00000000" w:rsidRDefault="00000000" w:rsidRPr="00000000" w14:paraId="000000FC">
      <w:pPr>
        <w:pStyle w:val="Heading2"/>
        <w:keepNext w:val="1"/>
        <w:rPr/>
      </w:pPr>
      <w:r w:rsidDel="00000000" w:rsidR="00000000" w:rsidRPr="00000000">
        <w:rPr>
          <w:rtl w:val="0"/>
        </w:rPr>
        <w:t xml:space="preserve">Stage 4 — Agent</w:t>
      </w:r>
    </w:p>
    <w:p w:rsidR="00000000" w:rsidDel="00000000" w:rsidP="00000000" w:rsidRDefault="00000000" w:rsidRPr="00000000" w14:paraId="000000FD">
      <w:pPr>
        <w:rPr/>
      </w:pPr>
      <w:r w:rsidDel="00000000" w:rsidR="00000000" w:rsidRPr="00000000">
        <w:rPr>
          <w:rtl w:val="0"/>
        </w:rPr>
        <w:t xml:space="preserve">Connect the MCP client and tool-calling LLM; coordinate task retrieval, change analysis, and handoff preparation. Done when a natural-language request produces a data-grounded handoff.</w:t>
      </w:r>
    </w:p>
    <w:p w:rsidR="00000000" w:rsidDel="00000000" w:rsidP="00000000" w:rsidRDefault="00000000" w:rsidRPr="00000000" w14:paraId="000000FE">
      <w:pPr>
        <w:pStyle w:val="Heading2"/>
        <w:keepNext w:val="1"/>
        <w:rPr/>
      </w:pPr>
      <w:r w:rsidDel="00000000" w:rsidR="00000000" w:rsidRPr="00000000">
        <w:rPr>
          <w:rtl w:val="0"/>
        </w:rPr>
        <w:t xml:space="preserve">Stage 5 — Recovery</w:t>
      </w:r>
    </w:p>
    <w:p w:rsidR="00000000" w:rsidDel="00000000" w:rsidP="00000000" w:rsidRDefault="00000000" w:rsidRPr="00000000" w14:paraId="000000FF">
      <w:pPr>
        <w:rPr/>
      </w:pPr>
      <w:r w:rsidDel="00000000" w:rsidR="00000000" w:rsidRPr="00000000">
        <w:rPr>
          <w:rtl w:val="0"/>
        </w:rPr>
        <w:t xml:space="preserve">Persist checkpoints, add idempotency, simulate an outage, verify current state after reconnection, and resume safely. Done when committed actions are not blindly repeated.</w:t>
      </w:r>
    </w:p>
    <w:p w:rsidR="00000000" w:rsidDel="00000000" w:rsidP="00000000" w:rsidRDefault="00000000" w:rsidRPr="00000000" w14:paraId="00000100">
      <w:pPr>
        <w:pStyle w:val="Heading2"/>
        <w:keepNext w:val="1"/>
        <w:rPr/>
      </w:pPr>
      <w:r w:rsidDel="00000000" w:rsidR="00000000" w:rsidRPr="00000000">
        <w:rPr>
          <w:rtl w:val="0"/>
        </w:rPr>
        <w:t xml:space="preserve">Stage 6 — Dashboard</w:t>
      </w:r>
    </w:p>
    <w:p w:rsidR="00000000" w:rsidDel="00000000" w:rsidP="00000000" w:rsidRDefault="00000000" w:rsidRPr="00000000" w14:paraId="00000101">
      <w:pPr>
        <w:rPr/>
      </w:pPr>
      <w:r w:rsidDel="00000000" w:rsidR="00000000" w:rsidRPr="00000000">
        <w:rPr>
          <w:rtl w:val="0"/>
        </w:rPr>
        <w:t xml:space="preserve">Build shift overview, task timeline, conflict review, handoff draft, confirmation controls, and execution trace. Done when a judge can understand the product from the UI.</w:t>
      </w:r>
    </w:p>
    <w:p w:rsidR="00000000" w:rsidDel="00000000" w:rsidP="00000000" w:rsidRDefault="00000000" w:rsidRPr="00000000" w14:paraId="00000102">
      <w:pPr>
        <w:pStyle w:val="Heading2"/>
        <w:keepNext w:val="1"/>
        <w:rPr/>
      </w:pPr>
      <w:r w:rsidDel="00000000" w:rsidR="00000000" w:rsidRPr="00000000">
        <w:rPr>
          <w:rtl w:val="0"/>
        </w:rPr>
        <w:t xml:space="preserve">Stage 7 — Interoperability</w:t>
      </w:r>
    </w:p>
    <w:p w:rsidR="00000000" w:rsidDel="00000000" w:rsidP="00000000" w:rsidRDefault="00000000" w:rsidRPr="00000000" w14:paraId="00000103">
      <w:pPr>
        <w:rPr/>
      </w:pPr>
      <w:r w:rsidDel="00000000" w:rsidR="00000000" w:rsidRPr="00000000">
        <w:rPr>
          <w:rtl w:val="0"/>
        </w:rPr>
        <w:t xml:space="preserve">Implement an alternate provider or adapter with the same contract and run the same scenario without rewriting core orchestration. Done when both providers work.</w:t>
      </w:r>
    </w:p>
    <w:p w:rsidR="00000000" w:rsidDel="00000000" w:rsidP="00000000" w:rsidRDefault="00000000" w:rsidRPr="00000000" w14:paraId="00000104">
      <w:pPr>
        <w:pStyle w:val="Heading2"/>
        <w:keepNext w:val="1"/>
        <w:rPr/>
      </w:pPr>
      <w:r w:rsidDel="00000000" w:rsidR="00000000" w:rsidRPr="00000000">
        <w:rPr>
          <w:rtl w:val="0"/>
        </w:rPr>
        <w:t xml:space="preserve">Stage 8 — Submission</w:t>
      </w:r>
    </w:p>
    <w:p w:rsidR="00000000" w:rsidDel="00000000" w:rsidP="00000000" w:rsidRDefault="00000000" w:rsidRPr="00000000" w14:paraId="00000105">
      <w:pPr>
        <w:rPr/>
      </w:pPr>
      <w:r w:rsidDel="00000000" w:rsidR="00000000" w:rsidRPr="00000000">
        <w:rPr>
          <w:rtl w:val="0"/>
        </w:rPr>
        <w:t xml:space="preserve">Run tests, document setup and limitations, verify transport/protocol, test failures and permissions, and record a reproducible demo. Done when another developer can reproduce the scenario.</w:t>
      </w:r>
    </w:p>
    <w:p w:rsidR="00000000" w:rsidDel="00000000" w:rsidP="00000000" w:rsidRDefault="00000000" w:rsidRPr="00000000" w14:paraId="00000106">
      <w:pPr>
        <w:pStyle w:val="Heading1"/>
        <w:keepNext w:val="1"/>
        <w:rPr/>
      </w:pPr>
      <w:r w:rsidDel="00000000" w:rsidR="00000000" w:rsidRPr="00000000">
        <w:rPr>
          <w:rtl w:val="0"/>
        </w:rPr>
        <w:t xml:space="preserve">15. Three-Minute Demo Plan</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Show Seema’s previous shift and Reema’s incoming shift with assigned tasks.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Trigger a controlled task update and show it in the event timeline.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Ask the assistant to prepare the handoff.</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Show actual MCP tool discovery, calls, and returned data.</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Display a deliberately seeded status conflict and require review.</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Disable a test server and show the saved checkpoint.</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Restore the server, verify current state, and resume.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Switch to the alternate provider and repeat the workflow.</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Show the final handoff, unresolved items, tool trace, and audit entry.</w:t>
      </w:r>
    </w:p>
    <w:p w:rsidR="00000000" w:rsidDel="00000000" w:rsidP="00000000" w:rsidRDefault="00000000" w:rsidRPr="00000000" w14:paraId="00000110">
      <w:pPr>
        <w:pStyle w:val="Heading1"/>
        <w:keepNext w:val="1"/>
        <w:rPr/>
      </w:pPr>
      <w:r w:rsidDel="00000000" w:rsidR="00000000" w:rsidRPr="00000000">
        <w:rPr>
          <w:rtl w:val="0"/>
        </w:rPr>
        <w:t xml:space="preserve">16. Differentiation and Existing Work</w:t>
      </w:r>
    </w:p>
    <w:p w:rsidR="00000000" w:rsidDel="00000000" w:rsidP="00000000" w:rsidRDefault="00000000" w:rsidRPr="00000000" w14:paraId="00000111">
      <w:pPr>
        <w:rPr/>
      </w:pPr>
      <w:r w:rsidDel="00000000" w:rsidR="00000000" w:rsidRPr="00000000">
        <w:rPr>
          <w:rtl w:val="0"/>
        </w:rPr>
        <w:t xml:space="preserve">Clinical EHR integration, handoff tools, nursing workflow applications, and healthcare MCP servers already exist. ShiftWeave should not claim novelty merely because it combines an LLM with task listing.</w:t>
      </w:r>
    </w:p>
    <w:p w:rsidR="00000000" w:rsidDel="00000000" w:rsidP="00000000" w:rsidRDefault="00000000" w:rsidRPr="00000000" w14:paraId="00000112">
      <w:pPr>
        <w:rPr/>
      </w:pPr>
      <w:r w:rsidDel="00000000" w:rsidR="00000000" w:rsidRPr="00000000">
        <w:rPr>
          <w:rtl w:val="0"/>
        </w:rPr>
        <w:t xml:space="preserve">The intended differentiators are the combination of cross-capability workflow coordination, explicit uncertainty handling, persistent recovery, compatible-provider replacement, and observable execution. These are goals to demonstrate, not a claim that no existing product offers similar functionality.</w:t>
      </w:r>
    </w:p>
    <w:p w:rsidR="00000000" w:rsidDel="00000000" w:rsidP="00000000" w:rsidRDefault="00000000" w:rsidRPr="00000000" w14:paraId="00000113">
      <w:pPr>
        <w:rPr/>
      </w:pPr>
      <w:r w:rsidDel="00000000" w:rsidR="00000000" w:rsidRPr="00000000">
        <w:rPr>
          <w:rtl w:val="0"/>
        </w:rPr>
        <w:t xml:space="preserve">The project should be compared against related clinical-handoff MCP implementations and nursing handoff products during development. Any stronger novelty claim requires further comparative research.</w:t>
      </w:r>
    </w:p>
    <w:p w:rsidR="00000000" w:rsidDel="00000000" w:rsidP="00000000" w:rsidRDefault="00000000" w:rsidRPr="00000000" w14:paraId="00000114">
      <w:pPr>
        <w:pStyle w:val="Heading1"/>
        <w:keepNext w:val="1"/>
        <w:rPr/>
      </w:pPr>
      <w:r w:rsidDel="00000000" w:rsidR="00000000" w:rsidRPr="00000000">
        <w:rPr>
          <w:rtl w:val="0"/>
        </w:rPr>
        <w:t xml:space="preserve">17. Key Risks and Mitigations</w:t>
      </w:r>
    </w:p>
    <w:tbl>
      <w:tblPr>
        <w:tblStyle w:val="Table8"/>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6b87" w:val="clear"/>
          </w:tcPr>
          <w:p w:rsidR="00000000" w:rsidDel="00000000" w:rsidP="00000000" w:rsidRDefault="00000000" w:rsidRPr="00000000" w14:paraId="00000115">
            <w:pPr>
              <w:rPr/>
            </w:pPr>
            <w:r w:rsidDel="00000000" w:rsidR="00000000" w:rsidRPr="00000000">
              <w:rPr>
                <w:b w:val="1"/>
                <w:bCs w:val="1"/>
                <w:color w:val="ffffff"/>
                <w:rtl w:val="0"/>
              </w:rPr>
              <w:t xml:space="preserve">Risk</w:t>
            </w:r>
            <w:r w:rsidDel="00000000" w:rsidR="00000000" w:rsidRPr="00000000">
              <w:rPr>
                <w:rtl w:val="0"/>
              </w:rPr>
            </w:r>
          </w:p>
        </w:tc>
        <w:tc>
          <w:tcPr>
            <w:shd w:fill="176b87" w:val="clear"/>
          </w:tcPr>
          <w:p w:rsidR="00000000" w:rsidDel="00000000" w:rsidP="00000000" w:rsidRDefault="00000000" w:rsidRPr="00000000" w14:paraId="00000116">
            <w:pP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EHR lacks required nurse/task fields</w:t>
            </w:r>
          </w:p>
        </w:tc>
        <w:tc>
          <w:tcPr/>
          <w:p w:rsidR="00000000" w:rsidDel="00000000" w:rsidP="00000000" w:rsidRDefault="00000000" w:rsidRPr="00000000" w14:paraId="00000118">
            <w:pPr>
              <w:rPr/>
            </w:pPr>
            <w:r w:rsidDel="00000000" w:rsidR="00000000" w:rsidRPr="00000000">
              <w:rPr>
                <w:rtl w:val="0"/>
              </w:rPr>
              <w:t xml:space="preserve">Verify before locking schema; use a documented adapter if necessary.</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MCP adds little visible value</w:t>
            </w:r>
          </w:p>
        </w:tc>
        <w:tc>
          <w:tcPr/>
          <w:p w:rsidR="00000000" w:rsidDel="00000000" w:rsidP="00000000" w:rsidRDefault="00000000" w:rsidRPr="00000000" w14:paraId="0000011A">
            <w:pPr>
              <w:rPr/>
            </w:pPr>
            <w:r w:rsidDel="00000000" w:rsidR="00000000" w:rsidRPr="00000000">
              <w:rPr>
                <w:rtl w:val="0"/>
              </w:rPr>
              <w:t xml:space="preserve">Demonstrate runtime discovery and provider replacement.</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Conflicting status is resolved incorrectly</w:t>
            </w:r>
          </w:p>
        </w:tc>
        <w:tc>
          <w:tcPr/>
          <w:p w:rsidR="00000000" w:rsidDel="00000000" w:rsidP="00000000" w:rsidRDefault="00000000" w:rsidRPr="00000000" w14:paraId="0000011C">
            <w:pPr>
              <w:rPr/>
            </w:pPr>
            <w:r w:rsidDel="00000000" w:rsidR="00000000" w:rsidRPr="00000000">
              <w:rPr>
                <w:rtl w:val="0"/>
              </w:rPr>
              <w:t xml:space="preserve">Preserve values and provenance; require review.</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Retry repeats a committed operation</w:t>
            </w:r>
          </w:p>
        </w:tc>
        <w:tc>
          <w:tcPr/>
          <w:p w:rsidR="00000000" w:rsidDel="00000000" w:rsidP="00000000" w:rsidRDefault="00000000" w:rsidRPr="00000000" w14:paraId="0000011E">
            <w:pPr>
              <w:rPr/>
            </w:pPr>
            <w:r w:rsidDel="00000000" w:rsidR="00000000" w:rsidRPr="00000000">
              <w:rPr>
                <w:rtl w:val="0"/>
              </w:rPr>
              <w:t xml:space="preserve">Use idempotency, persistence, and state verification.</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LLM invents task details</w:t>
            </w:r>
          </w:p>
        </w:tc>
        <w:tc>
          <w:tcPr/>
          <w:p w:rsidR="00000000" w:rsidDel="00000000" w:rsidP="00000000" w:rsidRDefault="00000000" w:rsidRPr="00000000" w14:paraId="00000120">
            <w:pPr>
              <w:rPr/>
            </w:pPr>
            <w:r w:rsidDel="00000000" w:rsidR="00000000" w:rsidRPr="00000000">
              <w:rPr>
                <w:rtl w:val="0"/>
              </w:rPr>
              <w:t xml:space="preserve">Ground output in tool results and validate on the backend.</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Scope becomes too large</w:t>
            </w:r>
          </w:p>
        </w:tc>
        <w:tc>
          <w:tcPr/>
          <w:p w:rsidR="00000000" w:rsidDel="00000000" w:rsidP="00000000" w:rsidRDefault="00000000" w:rsidRPr="00000000" w14:paraId="00000122">
            <w:pPr>
              <w:rPr/>
            </w:pPr>
            <w:r w:rsidDel="00000000" w:rsidR="00000000" w:rsidRPr="00000000">
              <w:rPr>
                <w:rtl w:val="0"/>
              </w:rPr>
              <w:t xml:space="preserve">Start with one MCP server and one end-to-end scenario.</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No access to live data</w:t>
            </w:r>
          </w:p>
        </w:tc>
        <w:tc>
          <w:tcPr/>
          <w:p w:rsidR="00000000" w:rsidDel="00000000" w:rsidP="00000000" w:rsidRDefault="00000000" w:rsidRPr="00000000" w14:paraId="00000124">
            <w:pPr>
              <w:rPr/>
            </w:pPr>
            <w:r w:rsidDel="00000000" w:rsidR="00000000" w:rsidRPr="00000000">
              <w:rPr>
                <w:rtl w:val="0"/>
              </w:rPr>
              <w:t xml:space="preserve">Use authorized test access or explicitly labelled test records.</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UI simulates non-existent behavior</w:t>
            </w:r>
          </w:p>
        </w:tc>
        <w:tc>
          <w:tcPr/>
          <w:p w:rsidR="00000000" w:rsidDel="00000000" w:rsidP="00000000" w:rsidRDefault="00000000" w:rsidRPr="00000000" w14:paraId="00000126">
            <w:pPr>
              <w:rPr/>
            </w:pPr>
            <w:r w:rsidDel="00000000" w:rsidR="00000000" w:rsidRPr="00000000">
              <w:rPr>
                <w:rtl w:val="0"/>
              </w:rPr>
              <w:t xml:space="preserve">Bind UI indicators to actual backend and MCP results.</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keepNext w:val="1"/>
        <w:rPr/>
      </w:pPr>
      <w:r w:rsidDel="00000000" w:rsidR="00000000" w:rsidRPr="00000000">
        <w:rPr>
          <w:rtl w:val="0"/>
        </w:rPr>
        <w:t xml:space="preserve">18. Final Decisions So Far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Project name: ShiftWeave.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Product goal: AI-assisted nursing handoff and workflow recovery.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Initial architecture: one MCP server, one backend, SQLite, one tool-calling LLM, and React dashboard.</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MCP justification: standardized tool discovery/invocation and provider interoperability—not exclusive capability.</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Primary proof: real MCP interactions, persistent recovery, and compatible-provider replacement.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Healthcare integration: evaluate OpenEMR first, with OpenMRS and GNU Health as alternatives.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Data requirement: verify required operational fields and access rights; never mislabel demo records as live data.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Safety: synthetic/authorized test workflow only; no autonomous clinical decisions.</w:t>
      </w:r>
    </w:p>
    <w:p w:rsidR="00000000" w:rsidDel="00000000" w:rsidP="00000000" w:rsidRDefault="00000000" w:rsidRPr="00000000" w14:paraId="00000131">
      <w:pPr>
        <w:pStyle w:val="Heading1"/>
        <w:keepNext w:val="1"/>
        <w:rPr/>
      </w:pPr>
      <w:r w:rsidDel="00000000" w:rsidR="00000000" w:rsidRPr="00000000">
        <w:rPr>
          <w:rtl w:val="0"/>
        </w:rPr>
        <w:t xml:space="preserve">19. Final Project Definition</w:t>
      </w:r>
    </w:p>
    <w:p w:rsidR="00000000" w:rsidDel="00000000" w:rsidP="00000000" w:rsidRDefault="00000000" w:rsidRPr="00000000" w14:paraId="00000132">
      <w:pPr>
        <w:rPr/>
      </w:pPr>
      <w:r w:rsidDel="00000000" w:rsidR="00000000" w:rsidRPr="00000000">
        <w:rPr>
          <w:rtl w:val="0"/>
        </w:rPr>
        <w:t xml:space="preserve">ShiftWeave is an MCP-enabled AI workflow coordinator that helps nurses prepare shift handoffs, review task changes, identify unresolved information, and resume interrupted workflows using verified current state.</w:t>
      </w:r>
    </w:p>
    <w:p w:rsidR="00000000" w:rsidDel="00000000" w:rsidP="00000000" w:rsidRDefault="00000000" w:rsidRPr="00000000" w14:paraId="00000133">
      <w:pPr>
        <w:rPr/>
      </w:pPr>
      <w:r w:rsidDel="00000000" w:rsidR="00000000" w:rsidRPr="00000000">
        <w:rPr>
          <w:rtl w:val="0"/>
        </w:rPr>
        <w:t xml:space="preserve">It combines an existing healthcare integration, standardized tool access, an LLM-based agent, persistent workflow state, and a nurse-facing dashboard. Its technical value will be demonstrated through real MCP interactions, failure recovery, and compatible-provider replacement.</w:t>
      </w:r>
    </w:p>
    <w:p w:rsidR="00000000" w:rsidDel="00000000" w:rsidP="00000000" w:rsidRDefault="00000000" w:rsidRPr="00000000" w14:paraId="00000134">
      <w:pPr>
        <w:rPr/>
      </w:pPr>
      <w:r w:rsidDel="00000000" w:rsidR="00000000" w:rsidRPr="00000000">
        <w:rPr>
          <w:rtl w:val="0"/>
        </w:rPr>
        <w:t xml:space="preserve">The project remains focused on workflow coordination and safe information handling rather than autonomous clinical decision-making.</w:t>
      </w:r>
    </w:p>
    <w:p w:rsidR="00000000" w:rsidDel="00000000" w:rsidP="00000000" w:rsidRDefault="00000000" w:rsidRPr="00000000" w14:paraId="00000135">
      <w:pPr>
        <w:pStyle w:val="Heading2"/>
        <w:keepNext w:val="1"/>
        <w:rPr/>
      </w:pPr>
      <w:r w:rsidDel="00000000" w:rsidR="00000000" w:rsidRPr="00000000">
        <w:rPr>
          <w:rtl w:val="0"/>
        </w:rPr>
        <w:t xml:space="preserve">Immediate Next Steps</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Choose an initial EHR and verify required task/assignment data.</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Finalize source-of-truth rules and data contracts.</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Build the first MCP server and test it with a compatible client.</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Complete the end-to-end handoff workflow.</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Implement checkpoint-based recovery.</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Build the dashboard around working backend behavior.</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Demonstrate provider replacement and record the hackathon demo.</w:t>
      </w:r>
    </w:p>
    <w:p w:rsidR="00000000" w:rsidDel="00000000" w:rsidP="00000000" w:rsidRDefault="00000000" w:rsidRPr="00000000" w14:paraId="0000013D">
      <w:pPr>
        <w:rPr/>
      </w:pPr>
      <w:r w:rsidDel="00000000" w:rsidR="00000000" w:rsidRPr="00000000">
        <w:rPr>
          <w:rtl w:val="0"/>
        </w:rPr>
        <w:t xml:space="preserve">Guiding principle: build a small, working, verifiable product—not a large healthcare platform that remains incomplete.</w:t>
      </w:r>
    </w:p>
    <w:sectPr>
      <w:headerReference r:id="rId6" w:type="default"/>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374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Working document • Amazon Developer Hackathon — Alexa+ Track</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SHIFTWEAVE  |  PROJECT CONCEPT &amp; IMPLEMENTATION PLAN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374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2304a"/>
      <w:sz w:val="40"/>
      <w:szCs w:val="4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76b87"/>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76b8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2304a"/>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