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'Lunge_Analyzer_indiC.py' works for segmented videos (individual cropped chamber videos)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processes video files and associated score files, renaming and copying the files to a new folder. It then extracts frame numbers at which lunges occur and compiles it into CSV files.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Rename and Copy Files: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script will rename video files and classifier score files based on predefined names, organizing them into a new folder named "score_files".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Extract Lunge Frames: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Uses MATLAB to process score files and extracts frame numbers of the lunge, saving it in a structured format.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Compile CSV Files: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Compiles individual CSV files containing frame numbers into a final CSV that represents lunge bout numbers.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Python 3.x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MATLAB Engine API for Python: Used for MATLAB script execution.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Required Libraries: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shutil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csv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glob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numpy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matlab.engine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you have the necessary Python libraries installed.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you have the MATLAB engine set up.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script: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script will ask for the complete path of the parent folder containing all videos and JAABA folders.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script will rename files and organize them into the "score_files" folder.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It will then process the score files giving output in the form of compiled CSV data.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Place your video and JAABA score files in a folder.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Execute the script.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Enter the path of the parent folder when prompted.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script will generate: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 folder named "score_files" containing renamed and organized files.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 compiled CSV file for the lunge classifier frame data.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that your file structure matches the expected layout for the script to process correctly.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script assumes specific file names for classifiers. Modify "classifier_names" if your classifiers differ.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