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Temporal ON-OFF Optogenetic Stimulation Script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script is for temporal optogenetic stimulation using Arduino based LED control.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time based ON-OFF LED stimulation while recording behavior.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for alternate 5 minutes of no stimulation and 5 minutes LED stimulation.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Time can be changed according to minutes to milliseconds calculation.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Connect input pin on 8 or 13 and ground of Arduino board from the LED strips.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Connect Arduino to PC system and preload the code, crosscheck the LED blink by pressing reset button on Arduino.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Disconnect the Arduino cable which acts as power supply from the PC setup, until you start the experiment.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Once ready to start recording, reconnect the Arduino cable and press record video simultaneously.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