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2EDC" w14:paraId="51921ABD" w14:textId="77777777" w:rsidTr="00192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F62AFA4" w14:textId="09A7F926" w:rsidR="00192EDC" w:rsidRDefault="00192EDC">
            <w:r>
              <w:t>SKU</w:t>
            </w:r>
          </w:p>
        </w:tc>
        <w:tc>
          <w:tcPr>
            <w:tcW w:w="2254" w:type="dxa"/>
          </w:tcPr>
          <w:p w14:paraId="77F8E4C4" w14:textId="3D5C4228" w:rsidR="00192EDC" w:rsidRDefault="00192E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254" w:type="dxa"/>
          </w:tcPr>
          <w:p w14:paraId="226D2A44" w14:textId="7E42E9B4" w:rsidR="00192EDC" w:rsidRDefault="00192E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2254" w:type="dxa"/>
          </w:tcPr>
          <w:p w14:paraId="50FB3E4E" w14:textId="55042742" w:rsidR="00192EDC" w:rsidRDefault="00192E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Stock</w:t>
            </w:r>
          </w:p>
        </w:tc>
      </w:tr>
      <w:tr w:rsidR="00192EDC" w14:paraId="4DEBA841" w14:textId="77777777" w:rsidTr="00192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D18ADC8" w14:textId="0F4ED444" w:rsidR="00192EDC" w:rsidRDefault="00192EDC">
            <w:r>
              <w:t>SKU0004</w:t>
            </w:r>
          </w:p>
        </w:tc>
        <w:tc>
          <w:tcPr>
            <w:tcW w:w="2254" w:type="dxa"/>
          </w:tcPr>
          <w:p w14:paraId="66CFCBCA" w14:textId="706154AF" w:rsidR="00192EDC" w:rsidRDefault="00192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Mechanical RGB keyboard</w:t>
            </w:r>
          </w:p>
        </w:tc>
        <w:tc>
          <w:tcPr>
            <w:tcW w:w="2254" w:type="dxa"/>
          </w:tcPr>
          <w:p w14:paraId="4CC9E138" w14:textId="7DE8371F" w:rsidR="00192EDC" w:rsidRDefault="00192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19.99</w:t>
            </w:r>
          </w:p>
        </w:tc>
        <w:tc>
          <w:tcPr>
            <w:tcW w:w="2254" w:type="dxa"/>
          </w:tcPr>
          <w:p w14:paraId="77D1FD34" w14:textId="2B618E7B" w:rsidR="00192EDC" w:rsidRDefault="00192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192EDC" w14:paraId="70A6DB86" w14:textId="77777777" w:rsidTr="00192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4A2A2E6" w14:textId="02291A74" w:rsidR="00192EDC" w:rsidRDefault="00192EDC">
            <w:r>
              <w:t>SKU0005</w:t>
            </w:r>
          </w:p>
        </w:tc>
        <w:tc>
          <w:tcPr>
            <w:tcW w:w="2254" w:type="dxa"/>
          </w:tcPr>
          <w:p w14:paraId="4E5030DD" w14:textId="1E3634EF" w:rsidR="00192EDC" w:rsidRDefault="00192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Adjustable height monitor</w:t>
            </w:r>
          </w:p>
        </w:tc>
        <w:tc>
          <w:tcPr>
            <w:tcW w:w="2254" w:type="dxa"/>
          </w:tcPr>
          <w:p w14:paraId="756F69EB" w14:textId="14B5B757" w:rsidR="00192EDC" w:rsidRDefault="00192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14.99</w:t>
            </w:r>
          </w:p>
        </w:tc>
        <w:tc>
          <w:tcPr>
            <w:tcW w:w="2254" w:type="dxa"/>
          </w:tcPr>
          <w:p w14:paraId="4E3F6231" w14:textId="2FC7D421" w:rsidR="00192EDC" w:rsidRDefault="00192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192EDC" w14:paraId="2E12F468" w14:textId="77777777" w:rsidTr="00192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C4088D5" w14:textId="264A1554" w:rsidR="00192EDC" w:rsidRDefault="00192EDC">
            <w:r>
              <w:t>SKU0006</w:t>
            </w:r>
          </w:p>
        </w:tc>
        <w:tc>
          <w:tcPr>
            <w:tcW w:w="2254" w:type="dxa"/>
          </w:tcPr>
          <w:p w14:paraId="62CE359C" w14:textId="00FE8E3B" w:rsidR="00192EDC" w:rsidRDefault="00192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USB mouse</w:t>
            </w:r>
          </w:p>
        </w:tc>
        <w:tc>
          <w:tcPr>
            <w:tcW w:w="2254" w:type="dxa"/>
          </w:tcPr>
          <w:p w14:paraId="1BEB8089" w14:textId="180A43CC" w:rsidR="00192EDC" w:rsidRDefault="00192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9.99</w:t>
            </w:r>
          </w:p>
        </w:tc>
        <w:tc>
          <w:tcPr>
            <w:tcW w:w="2254" w:type="dxa"/>
          </w:tcPr>
          <w:p w14:paraId="34AEB999" w14:textId="5670FA3B" w:rsidR="00192EDC" w:rsidRDefault="00192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192EDC" w14:paraId="24451DC9" w14:textId="77777777" w:rsidTr="00192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FB91B29" w14:textId="447BB876" w:rsidR="00192EDC" w:rsidRDefault="00192EDC">
            <w:r>
              <w:t>SKU0007</w:t>
            </w:r>
          </w:p>
        </w:tc>
        <w:tc>
          <w:tcPr>
            <w:tcW w:w="2254" w:type="dxa"/>
          </w:tcPr>
          <w:p w14:paraId="3B53BB14" w14:textId="5566C232" w:rsidR="00192EDC" w:rsidRDefault="00192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1TB SSD</w:t>
            </w:r>
          </w:p>
        </w:tc>
        <w:tc>
          <w:tcPr>
            <w:tcW w:w="2254" w:type="dxa"/>
          </w:tcPr>
          <w:p w14:paraId="163CB72C" w14:textId="151C011F" w:rsidR="00192EDC" w:rsidRDefault="00192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49.99</w:t>
            </w:r>
          </w:p>
        </w:tc>
        <w:tc>
          <w:tcPr>
            <w:tcW w:w="2254" w:type="dxa"/>
          </w:tcPr>
          <w:p w14:paraId="324BE2B6" w14:textId="6FFB5E47" w:rsidR="00192EDC" w:rsidRDefault="00192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49AB91C0" w14:textId="77777777" w:rsidR="00F32BE4" w:rsidRDefault="00F32BE4"/>
    <w:sectPr w:rsidR="00F32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48"/>
    <w:rsid w:val="00192EDC"/>
    <w:rsid w:val="007861F2"/>
    <w:rsid w:val="008D37CF"/>
    <w:rsid w:val="009A6848"/>
    <w:rsid w:val="00BF778B"/>
    <w:rsid w:val="00F3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3A48"/>
  <w15:chartTrackingRefBased/>
  <w15:docId w15:val="{38909156-50B8-410A-BA97-8A0D9E57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92E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Adam</dc:creator>
  <cp:keywords/>
  <dc:description/>
  <cp:lastModifiedBy>Gray, Adam</cp:lastModifiedBy>
  <cp:revision>2</cp:revision>
  <dcterms:created xsi:type="dcterms:W3CDTF">2026-09-25T07:28:00Z</dcterms:created>
  <dcterms:modified xsi:type="dcterms:W3CDTF">2026-09-25T07:32:00Z</dcterms:modified>
</cp:coreProperties>
</file>