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C7621" w14:textId="623F60BB" w:rsidR="00420878" w:rsidRDefault="00420878" w:rsidP="00420878">
      <w:pPr>
        <w:pStyle w:val="Heading1"/>
      </w:pPr>
      <w:r>
        <w:t>Gherkin manager installation notes</w:t>
      </w:r>
    </w:p>
    <w:p w14:paraId="1EE978FE" w14:textId="77777777" w:rsidR="00420878" w:rsidRDefault="00420878" w:rsidP="00420878">
      <w:pPr>
        <w:pStyle w:val="ListParagraph"/>
      </w:pPr>
    </w:p>
    <w:p w14:paraId="596A18BF" w14:textId="3AEC8650" w:rsidR="004C6996" w:rsidRDefault="00420878" w:rsidP="00420878">
      <w:pPr>
        <w:pStyle w:val="ListParagraph"/>
        <w:numPr>
          <w:ilvl w:val="0"/>
          <w:numId w:val="2"/>
        </w:numPr>
      </w:pPr>
      <w:r>
        <w:t>Tools needed:</w:t>
      </w:r>
    </w:p>
    <w:p w14:paraId="519B0DBC" w14:textId="6619F016" w:rsidR="00420878" w:rsidRDefault="00420878" w:rsidP="00420878">
      <w:pPr>
        <w:pStyle w:val="ListParagraph"/>
        <w:numPr>
          <w:ilvl w:val="1"/>
          <w:numId w:val="2"/>
        </w:numPr>
      </w:pPr>
      <w:r>
        <w:t>Visual Studio 2019 / .NET SDK5.0</w:t>
      </w:r>
    </w:p>
    <w:p w14:paraId="2585AC89" w14:textId="29F13D60" w:rsidR="00420878" w:rsidRDefault="00420878" w:rsidP="00420878">
      <w:pPr>
        <w:pStyle w:val="ListParagraph"/>
        <w:numPr>
          <w:ilvl w:val="1"/>
          <w:numId w:val="2"/>
        </w:numPr>
      </w:pPr>
      <w:r>
        <w:t>MSSQL server</w:t>
      </w:r>
    </w:p>
    <w:p w14:paraId="26CC4233" w14:textId="77777777" w:rsidR="00A539FC" w:rsidRDefault="00A539FC" w:rsidP="00A539FC"/>
    <w:p w14:paraId="50C938B9" w14:textId="494DB01A" w:rsidR="00420878" w:rsidRDefault="00420878" w:rsidP="00420878">
      <w:pPr>
        <w:pStyle w:val="ListParagraph"/>
        <w:numPr>
          <w:ilvl w:val="0"/>
          <w:numId w:val="2"/>
        </w:numPr>
      </w:pPr>
      <w:r>
        <w:t xml:space="preserve">Clone solution from </w:t>
      </w:r>
      <w:hyperlink r:id="rId5" w:history="1">
        <w:r w:rsidRPr="00C616D5">
          <w:rPr>
            <w:rStyle w:val="Hyperlink"/>
          </w:rPr>
          <w:t>https://github.com/agremas/GherkinManager</w:t>
        </w:r>
      </w:hyperlink>
      <w:r>
        <w:t xml:space="preserve"> to your default repo folder.</w:t>
      </w:r>
    </w:p>
    <w:p w14:paraId="44699EBA" w14:textId="5061BB2A" w:rsidR="00420878" w:rsidRDefault="00420878" w:rsidP="00420878">
      <w:pPr>
        <w:pStyle w:val="ListParagraph"/>
        <w:numPr>
          <w:ilvl w:val="0"/>
          <w:numId w:val="2"/>
        </w:numPr>
      </w:pPr>
      <w:r>
        <w:t>Open GherkinManager.sln with VS2019</w:t>
      </w:r>
    </w:p>
    <w:p w14:paraId="5056269A" w14:textId="14846C42" w:rsidR="00420878" w:rsidRDefault="00420878" w:rsidP="00420878">
      <w:pPr>
        <w:pStyle w:val="ListParagraph"/>
        <w:numPr>
          <w:ilvl w:val="0"/>
          <w:numId w:val="2"/>
        </w:numPr>
      </w:pPr>
      <w:r>
        <w:t>Open Tools/Nuget Package Manager/Manage nuget packages for solution...</w:t>
      </w:r>
    </w:p>
    <w:p w14:paraId="3739EA75" w14:textId="349B6C65" w:rsidR="00420878" w:rsidRDefault="002D75B4" w:rsidP="00420878">
      <w:pPr>
        <w:pStyle w:val="ListParagraph"/>
        <w:numPr>
          <w:ilvl w:val="0"/>
          <w:numId w:val="2"/>
        </w:numPr>
      </w:pPr>
      <w:r>
        <w:t>Confirm</w:t>
      </w:r>
      <w:r w:rsidR="00420878">
        <w:t xml:space="preserve"> you have the neccessary nuget packages added to the project</w:t>
      </w:r>
      <w:r>
        <w:t xml:space="preserve"> (add them if you don’t)</w:t>
      </w:r>
      <w:r w:rsidR="00420878">
        <w:t>:</w:t>
      </w:r>
    </w:p>
    <w:p w14:paraId="17913303" w14:textId="4E806915" w:rsidR="00420878" w:rsidRDefault="00420878" w:rsidP="00420878">
      <w:pPr>
        <w:pStyle w:val="ListParagraph"/>
        <w:numPr>
          <w:ilvl w:val="1"/>
          <w:numId w:val="2"/>
        </w:numPr>
      </w:pPr>
      <w:r>
        <w:t>Microsoft.EntityFrameWorkCore</w:t>
      </w:r>
    </w:p>
    <w:p w14:paraId="18CF0DDF" w14:textId="45CF88D8" w:rsidR="00420878" w:rsidRDefault="00420878" w:rsidP="00420878">
      <w:pPr>
        <w:pStyle w:val="ListParagraph"/>
        <w:numPr>
          <w:ilvl w:val="1"/>
          <w:numId w:val="2"/>
        </w:numPr>
      </w:pPr>
      <w:r>
        <w:t>Microsoft.EntityFrameWorkCore</w:t>
      </w:r>
      <w:r>
        <w:t>.SqlServer</w:t>
      </w:r>
    </w:p>
    <w:p w14:paraId="5A53D2B1" w14:textId="28F1A2AB" w:rsidR="00420878" w:rsidRDefault="00420878" w:rsidP="00420878">
      <w:pPr>
        <w:pStyle w:val="ListParagraph"/>
        <w:numPr>
          <w:ilvl w:val="1"/>
          <w:numId w:val="2"/>
        </w:numPr>
      </w:pPr>
      <w:r>
        <w:t>Microsoft.EntityFrameWorkCore</w:t>
      </w:r>
      <w:r>
        <w:t>.Tools</w:t>
      </w:r>
    </w:p>
    <w:p w14:paraId="2F4C2FB5" w14:textId="1B4F32C8" w:rsidR="00420878" w:rsidRDefault="00420878" w:rsidP="00420878">
      <w:pPr>
        <w:pStyle w:val="ListParagraph"/>
        <w:numPr>
          <w:ilvl w:val="0"/>
          <w:numId w:val="2"/>
        </w:numPr>
      </w:pPr>
      <w:r>
        <w:t>Update appsettings.json with your DB server:</w:t>
      </w:r>
    </w:p>
    <w:p w14:paraId="485BDFB9" w14:textId="3DE7DD86" w:rsidR="00420878" w:rsidRDefault="00420878" w:rsidP="00420878">
      <w:pPr>
        <w:pStyle w:val="ListParagraph"/>
      </w:pPr>
      <w:r>
        <w:rPr>
          <w:noProof/>
        </w:rPr>
        <w:drawing>
          <wp:inline distT="0" distB="0" distL="0" distR="0" wp14:anchorId="777C5AAF" wp14:editId="2452BC02">
            <wp:extent cx="57531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4546" w14:textId="664AA8D6" w:rsidR="00420878" w:rsidRDefault="00420878" w:rsidP="00420878">
      <w:pPr>
        <w:pStyle w:val="ListParagraph"/>
        <w:numPr>
          <w:ilvl w:val="0"/>
          <w:numId w:val="2"/>
        </w:numPr>
      </w:pPr>
      <w:r>
        <w:t>Build the solution</w:t>
      </w:r>
    </w:p>
    <w:p w14:paraId="593C069D" w14:textId="48C203F7" w:rsidR="00420878" w:rsidRDefault="00420878" w:rsidP="00420878">
      <w:pPr>
        <w:pStyle w:val="ListParagraph"/>
        <w:numPr>
          <w:ilvl w:val="0"/>
          <w:numId w:val="2"/>
        </w:numPr>
      </w:pPr>
      <w:r>
        <w:t>Open Package Manager Console, and use the following commands:</w:t>
      </w:r>
    </w:p>
    <w:p w14:paraId="209B1637" w14:textId="499A3D07" w:rsidR="00420878" w:rsidRPr="00420878" w:rsidRDefault="00420878" w:rsidP="00420878">
      <w:pPr>
        <w:pStyle w:val="ListParagraph"/>
        <w:rPr>
          <w:rFonts w:ascii="Courier New" w:hAnsi="Courier New" w:cs="Courier New"/>
        </w:rPr>
      </w:pPr>
      <w:r w:rsidRPr="00420878">
        <w:rPr>
          <w:rFonts w:ascii="Courier New" w:hAnsi="Courier New" w:cs="Courier New"/>
        </w:rPr>
        <w:t xml:space="preserve">add-migration </w:t>
      </w:r>
      <w:r>
        <w:rPr>
          <w:rFonts w:ascii="Courier New" w:hAnsi="Courier New" w:cs="Courier New"/>
        </w:rPr>
        <w:t>CreateProjectAndFeature</w:t>
      </w:r>
    </w:p>
    <w:p w14:paraId="561EFC5C" w14:textId="78C925BE" w:rsidR="00420878" w:rsidRDefault="00420878" w:rsidP="00420878">
      <w:pPr>
        <w:pStyle w:val="ListParagraph"/>
        <w:rPr>
          <w:rFonts w:ascii="Courier New" w:hAnsi="Courier New" w:cs="Courier New"/>
        </w:rPr>
      </w:pPr>
      <w:r w:rsidRPr="00420878">
        <w:rPr>
          <w:rFonts w:ascii="Courier New" w:hAnsi="Courier New" w:cs="Courier New"/>
        </w:rPr>
        <w:t>update-database</w:t>
      </w:r>
    </w:p>
    <w:p w14:paraId="57B9F158" w14:textId="6F2C2EA3" w:rsidR="00420878" w:rsidRDefault="00A539FC" w:rsidP="00A539FC">
      <w:pPr>
        <w:pStyle w:val="ListParagraph"/>
        <w:rPr>
          <w:rFonts w:cstheme="minorHAnsi"/>
        </w:rPr>
      </w:pPr>
      <w:r>
        <w:rPr>
          <w:rFonts w:cstheme="minorHAnsi"/>
        </w:rPr>
        <w:t>OR</w:t>
      </w:r>
    </w:p>
    <w:p w14:paraId="0D061BDA" w14:textId="2E1D0262" w:rsidR="00A539FC" w:rsidRDefault="00A539FC" w:rsidP="00A539FC">
      <w:pPr>
        <w:pStyle w:val="ListParagraph"/>
        <w:rPr>
          <w:rFonts w:cstheme="minorHAnsi"/>
        </w:rPr>
      </w:pPr>
      <w:r>
        <w:rPr>
          <w:rFonts w:cstheme="minorHAnsi"/>
        </w:rPr>
        <w:t>Create Database GherkinManager manually, and use the SQL script in the _Doc folder for creating the tables</w:t>
      </w:r>
    </w:p>
    <w:p w14:paraId="3D2E5D5D" w14:textId="39E03C18" w:rsidR="00A539FC" w:rsidRDefault="00A539FC" w:rsidP="00A539F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Change URL/Ports in Properties/launchSettings.json according to your environment</w:t>
      </w:r>
    </w:p>
    <w:p w14:paraId="6A6E3796" w14:textId="043B13DE" w:rsidR="00A539FC" w:rsidRPr="00A539FC" w:rsidRDefault="00A539FC" w:rsidP="00A539F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Run application using IIS Express</w:t>
      </w:r>
    </w:p>
    <w:p w14:paraId="5CE26A82" w14:textId="77777777" w:rsidR="00420878" w:rsidRPr="00420878" w:rsidRDefault="00420878" w:rsidP="00420878">
      <w:pPr>
        <w:pStyle w:val="ListParagraph"/>
        <w:rPr>
          <w:rFonts w:ascii="Courier New" w:hAnsi="Courier New" w:cs="Courier New"/>
        </w:rPr>
      </w:pPr>
    </w:p>
    <w:sectPr w:rsidR="00420878" w:rsidRPr="00420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447DD"/>
    <w:multiLevelType w:val="hybridMultilevel"/>
    <w:tmpl w:val="4E1C21C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56754F5"/>
    <w:multiLevelType w:val="hybridMultilevel"/>
    <w:tmpl w:val="512A1C26"/>
    <w:lvl w:ilvl="0" w:tplc="F146C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8B"/>
    <w:rsid w:val="002D75B4"/>
    <w:rsid w:val="003D608B"/>
    <w:rsid w:val="00420878"/>
    <w:rsid w:val="004C6996"/>
    <w:rsid w:val="00A539FC"/>
    <w:rsid w:val="00DB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118E"/>
  <w15:chartTrackingRefBased/>
  <w15:docId w15:val="{053C18C8-C118-44E5-91F5-6CEE2D32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8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gremas/Gherkin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Ágotai</dc:creator>
  <cp:keywords/>
  <dc:description/>
  <cp:lastModifiedBy>László Ágotai</cp:lastModifiedBy>
  <cp:revision>3</cp:revision>
  <dcterms:created xsi:type="dcterms:W3CDTF">2021-06-27T17:50:00Z</dcterms:created>
  <dcterms:modified xsi:type="dcterms:W3CDTF">2021-06-27T18:06:00Z</dcterms:modified>
</cp:coreProperties>
</file>