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8ef9xx2nl2rn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Tiendas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Electan: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http://www.electan.com/motores-corriente-continua-c-150_151.html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Farnell: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http://es.farnell.com</w:t>
        </w:r>
      </w:hyperlink>
      <w:r w:rsidDel="00000000" w:rsidR="00000000" w:rsidRPr="00000000">
        <w:rPr>
          <w:rtl w:val="0"/>
        </w:rPr>
        <w:t xml:space="preserve"> (prohibitivo)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http://www.elrafel.com/tienda/</w:t>
        </w:r>
      </w:hyperlink>
      <w:r w:rsidDel="00000000" w:rsidR="00000000" w:rsidRPr="00000000">
        <w:rPr>
          <w:rtl w:val="0"/>
        </w:rPr>
        <w:t xml:space="preserve"> (no tienen módulos RF).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http://www.cetronic.es/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http://www.tiendaarduino.com/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https://tienda.bricogeek.com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http://www.juguetronica.com/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http://ro-botica.com/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http://www.ondaradio.es</w:t>
        </w:r>
      </w:hyperlink>
      <w:r w:rsidDel="00000000" w:rsidR="00000000" w:rsidRPr="00000000">
        <w:rPr>
          <w:rtl w:val="0"/>
        </w:rPr>
        <w:t xml:space="preserve"> (sin módulo RF)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http://www.ardumania.es/ardutienda</w:t>
        </w:r>
      </w:hyperlink>
      <w:r w:rsidDel="00000000" w:rsidR="00000000" w:rsidRPr="00000000">
        <w:rPr>
          <w:rtl w:val="0"/>
        </w:rPr>
        <w:t xml:space="preserve"> (agotado motor shield)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http://store.arduino.cc/index.php?main_page=index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http://www.todoelectronica.com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https://www.imai-solutions.com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http://www.goshield.es/es/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http://www.msebilbao.com/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http://www.complubot.com/shop/index.php</w:t>
        </w:r>
      </w:hyperlink>
      <w:r w:rsidDel="00000000" w:rsidR="00000000" w:rsidRPr="00000000">
        <w:rPr>
          <w:rtl w:val="0"/>
        </w:rPr>
        <w:t xml:space="preserve"> (pololu)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http://www.tme.eu/es/</w:t>
        </w:r>
      </w:hyperlink>
      <w:r w:rsidDel="00000000" w:rsidR="00000000" w:rsidRPr="00000000">
        <w:rPr>
          <w:rtl w:val="0"/>
        </w:rPr>
        <w:t xml:space="preserve"> (pololu)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http://www.picaxe.es/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http://www.planetaelectronico.eu/es</w:t>
        </w:r>
      </w:hyperlink>
      <w:r w:rsidDel="00000000" w:rsidR="00000000" w:rsidRPr="00000000">
        <w:rPr>
          <w:rtl w:val="0"/>
        </w:rPr>
        <w:t xml:space="preserve"> (tienda de Málaga).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http://www.ardumania.es/ardutienda/es/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International: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http://www.pololu.com/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http://www.robotshop.com/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http://webdelcire.com/wordpress/enlaces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meialfn56oeb" w:id="1"/>
      <w:bookmarkEnd w:id="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DJI ESC and Brushless Motor (para Cópter)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http://robotic-controls.com/learn/projects/dji-esc-and-brushless-motor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DJI 2212 920kv motor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DJI 30A ESC - Variador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Baterías: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 power supply capable of 11-13v at 18 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2ikve6hv3woe" w:id="2"/>
      <w:bookmarkEnd w:id="2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Coche RC Android / Arduino. Parte I (Qué comprar y dónde hacerlo)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http://pingpollos.com/coche-rc-android-arduino-parte-i-que-comprar-y-donde-hacerlo/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variador + motor: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http://hobbyking.com/hobbyking/store/uh_viewItem.asp?idProduct=25138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HobbyKing: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Turnigy TrackStar Waterproof 1/10 Brushless Power System 4000KV/80A → 516.35HDK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ZIPPY Flightmax 5000mAh 2S1P 30C hardcase pack (7.4v) 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182.75HDK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IMAX B6 50W 5A Charger/Discharger 1-6 Cells (GENUINE)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193.92HDK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ronc0eywap" w:id="3"/>
      <w:bookmarkEnd w:id="3"/>
      <w:r w:rsidDel="00000000" w:rsidR="00000000" w:rsidRPr="00000000">
        <w:rPr>
          <w:rtl w:val="0"/>
        </w:rPr>
        <w:t xml:space="preserve">Tienda ELECTAN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sebilbao.com/" TargetMode="External"/><Relationship Id="rId22" Type="http://schemas.openxmlformats.org/officeDocument/2006/relationships/hyperlink" Target="http://www.tme.eu/es/" TargetMode="External"/><Relationship Id="rId21" Type="http://schemas.openxmlformats.org/officeDocument/2006/relationships/hyperlink" Target="http://www.complubot.com/shop/index.php" TargetMode="External"/><Relationship Id="rId24" Type="http://schemas.openxmlformats.org/officeDocument/2006/relationships/hyperlink" Target="http://www.planetaelectronico.eu/es" TargetMode="External"/><Relationship Id="rId23" Type="http://schemas.openxmlformats.org/officeDocument/2006/relationships/hyperlink" Target="http://www.picaxe.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etronic.es/" TargetMode="External"/><Relationship Id="rId26" Type="http://schemas.openxmlformats.org/officeDocument/2006/relationships/hyperlink" Target="http://www.pololu.com/" TargetMode="External"/><Relationship Id="rId25" Type="http://schemas.openxmlformats.org/officeDocument/2006/relationships/hyperlink" Target="http://www.ardumania.es/ardutienda/es/" TargetMode="External"/><Relationship Id="rId28" Type="http://schemas.openxmlformats.org/officeDocument/2006/relationships/hyperlink" Target="http://webdelcire.com/wordpress/enlaces" TargetMode="External"/><Relationship Id="rId27" Type="http://schemas.openxmlformats.org/officeDocument/2006/relationships/hyperlink" Target="http://www.robotsho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lectan.com/motores-corriente-continua-c-150_151.html" TargetMode="External"/><Relationship Id="rId29" Type="http://schemas.openxmlformats.org/officeDocument/2006/relationships/hyperlink" Target="http://robotic-controls.com/learn/projects/dji-esc-and-brushless-motor" TargetMode="External"/><Relationship Id="rId7" Type="http://schemas.openxmlformats.org/officeDocument/2006/relationships/hyperlink" Target="http://es.farnell.com" TargetMode="External"/><Relationship Id="rId8" Type="http://schemas.openxmlformats.org/officeDocument/2006/relationships/hyperlink" Target="http://www.elrafel.com/tienda/" TargetMode="External"/><Relationship Id="rId31" Type="http://schemas.openxmlformats.org/officeDocument/2006/relationships/hyperlink" Target="http://hobbyking.com/hobbyking/store/uh_viewItem.asp?idProduct=25138" TargetMode="External"/><Relationship Id="rId30" Type="http://schemas.openxmlformats.org/officeDocument/2006/relationships/hyperlink" Target="http://pingpollos.com/coche-rc-android-arduino-parte-i-que-comprar-y-donde-hacerlo/" TargetMode="External"/><Relationship Id="rId11" Type="http://schemas.openxmlformats.org/officeDocument/2006/relationships/hyperlink" Target="https://tienda.bricogeek.com" TargetMode="External"/><Relationship Id="rId10" Type="http://schemas.openxmlformats.org/officeDocument/2006/relationships/hyperlink" Target="http://www.tiendaarduino.com/" TargetMode="External"/><Relationship Id="rId13" Type="http://schemas.openxmlformats.org/officeDocument/2006/relationships/hyperlink" Target="http://ro-botica.com/" TargetMode="External"/><Relationship Id="rId12" Type="http://schemas.openxmlformats.org/officeDocument/2006/relationships/hyperlink" Target="http://www.juguetronica.com/" TargetMode="External"/><Relationship Id="rId15" Type="http://schemas.openxmlformats.org/officeDocument/2006/relationships/hyperlink" Target="http://www.ardumania.es/ardutienda" TargetMode="External"/><Relationship Id="rId14" Type="http://schemas.openxmlformats.org/officeDocument/2006/relationships/hyperlink" Target="http://www.ondaradio.es" TargetMode="External"/><Relationship Id="rId17" Type="http://schemas.openxmlformats.org/officeDocument/2006/relationships/hyperlink" Target="http://www.todoelectronica.com" TargetMode="External"/><Relationship Id="rId16" Type="http://schemas.openxmlformats.org/officeDocument/2006/relationships/hyperlink" Target="http://store.arduino.cc/index.php?main_page=index" TargetMode="External"/><Relationship Id="rId19" Type="http://schemas.openxmlformats.org/officeDocument/2006/relationships/hyperlink" Target="http://www.goshield.es/es/" TargetMode="External"/><Relationship Id="rId18" Type="http://schemas.openxmlformats.org/officeDocument/2006/relationships/hyperlink" Target="https://www.imai-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