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Introducción: nombre del equipo, por qué del nombre, el por qué del logo, quiénes somos , y qué va a hacer nuestro CANSAT (dos frases)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de la misión principal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Medición presión, temperatura, altura.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Comunicaciones: módulo LORA.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Estación de tierra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de la misión secundaria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Semillas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Trilateración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¿Por qué?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CANSAT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Paracaídas.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Antenas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Difusión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Vídeo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Redes Sociales.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Patrocinio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1.Introducción(Adri): Hola buenas, somos el equipo </w:t>
      </w:r>
      <w:r w:rsidDel="00000000" w:rsidR="00000000" w:rsidRPr="00000000">
        <w:rPr>
          <w:rtl w:val="0"/>
        </w:rPr>
        <w:t xml:space="preserve">Hexact</w:t>
      </w:r>
      <w:r w:rsidDel="00000000" w:rsidR="00000000" w:rsidRPr="00000000">
        <w:rPr>
          <w:rtl w:val="0"/>
        </w:rPr>
        <w:t xml:space="preserve">, proveniente de Jerez de la Frontera y del instituto ÍES SERITIUM. Y como es obvio os preguntaréis: ¿porque </w:t>
      </w:r>
      <w:r w:rsidDel="00000000" w:rsidR="00000000" w:rsidRPr="00000000">
        <w:rPr>
          <w:rtl w:val="0"/>
        </w:rPr>
        <w:t xml:space="preserve">hexact</w:t>
      </w:r>
      <w:r w:rsidDel="00000000" w:rsidR="00000000" w:rsidRPr="00000000">
        <w:rPr>
          <w:rtl w:val="0"/>
        </w:rPr>
        <w:t xml:space="preserve">? Este nombre salió por la unión del concepto de hexágono ya que tiene seis caras como el número compuesto del equipo y además la letra inicial y final del proyecto CANSAT (CT).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2.(Ale) Misiones secundarias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Medición presión, temperatura, altura.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Comunicaciones: módulo LORA.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Estación de tierra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¿Por qué hemos elegido esto?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b) Alejandro: La segunda misión secundaria es la localización de nuestro </w:t>
      </w:r>
      <w:r w:rsidDel="00000000" w:rsidR="00000000" w:rsidRPr="00000000">
        <w:rPr>
          <w:rtl w:val="0"/>
        </w:rPr>
        <w:t xml:space="preserve">cansat</w:t>
      </w:r>
      <w:r w:rsidDel="00000000" w:rsidR="00000000" w:rsidRPr="00000000">
        <w:rPr>
          <w:rtl w:val="0"/>
        </w:rPr>
        <w:t xml:space="preserve"> en base a la potencia de la señal. Veréis, teniendo la experiencia de años pasados, y tras contactar con empresas de modelismo y cohetes, aprendimos que los chips GPS pierden la conexión al verse sometidos a fuertes aceleraciones, como la del despegue. Por eso, para cuando ya recuperamos la conexión gps, era demasiado tarde y no podíamos recuperarlo. Por eso, decidimos investigar y diseñar una manera distinta de localizarlo, ya que pensamos que poder recuperar el </w:t>
      </w:r>
      <w:r w:rsidDel="00000000" w:rsidR="00000000" w:rsidRPr="00000000">
        <w:rPr>
          <w:rtl w:val="0"/>
        </w:rPr>
        <w:t xml:space="preserve">cansat</w:t>
      </w:r>
      <w:r w:rsidDel="00000000" w:rsidR="00000000" w:rsidRPr="00000000">
        <w:rPr>
          <w:rtl w:val="0"/>
        </w:rPr>
        <w:t xml:space="preserve"> es primordial. Tras investigar, encontramos nuestra solución: La trilateración por potencia de la señal. Veréis, la señal radio que recibimos del </w:t>
      </w:r>
      <w:r w:rsidDel="00000000" w:rsidR="00000000" w:rsidRPr="00000000">
        <w:rPr>
          <w:rtl w:val="0"/>
        </w:rPr>
        <w:t xml:space="preserve">cansat</w:t>
      </w:r>
      <w:r w:rsidDel="00000000" w:rsidR="00000000" w:rsidRPr="00000000">
        <w:rPr>
          <w:rtl w:val="0"/>
        </w:rPr>
        <w:t xml:space="preserve"> llega con una potencia que depende, entre diversos factores, de la distancia al </w:t>
      </w:r>
      <w:r w:rsidDel="00000000" w:rsidR="00000000" w:rsidRPr="00000000">
        <w:rPr>
          <w:rtl w:val="0"/>
        </w:rPr>
        <w:t xml:space="preserve">cansat</w:t>
      </w:r>
      <w:r w:rsidDel="00000000" w:rsidR="00000000" w:rsidRPr="00000000">
        <w:rPr>
          <w:rtl w:val="0"/>
        </w:rPr>
        <w:t xml:space="preserve">. Por eso, y tras obtener datos experimentales para cada antena, pudimos sacar una ecuación que relaciona la potencia con la distancia. Así, con la distancia, la altura, y la posición de las estaciones de tierra, podemos </w:t>
      </w:r>
      <w:r w:rsidDel="00000000" w:rsidR="00000000" w:rsidRPr="00000000">
        <w:rPr>
          <w:rtl w:val="0"/>
        </w:rPr>
        <w:t xml:space="preserve">trilaterar</w:t>
      </w:r>
      <w:r w:rsidDel="00000000" w:rsidR="00000000" w:rsidRPr="00000000">
        <w:rPr>
          <w:rtl w:val="0"/>
        </w:rPr>
        <w:t xml:space="preserve"> el satélite y obtener su posición en todo momento. 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 cuanto a métodos operativos hemos optado por usar el método de trilateración para obtener las coordenadas y a la distancia a la que debe estar el </w:t>
      </w:r>
      <w:r w:rsidDel="00000000" w:rsidR="00000000" w:rsidRPr="00000000">
        <w:rPr>
          <w:rtl w:val="0"/>
        </w:rPr>
        <w:t xml:space="preserve">cansat</w:t>
      </w:r>
      <w:r w:rsidDel="00000000" w:rsidR="00000000" w:rsidRPr="00000000">
        <w:rPr>
          <w:rtl w:val="0"/>
        </w:rPr>
        <w:t xml:space="preserve"> de las estaciones de tierra.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 ord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Coordenadas esféricas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Cálculo de distancias(d1,d2,d3)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Desarrollo de operaciones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diferencia de alturas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ii)Processing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representar los datos, hemos usado Processing, un lenguaje de programación basado en java. Los datos recogidos, una vez empaquetados y almacenados en la tarjeta SD de cada base, serán exportados al programa Processing; ésto se hará con bucles metiendo los datos en cadenas tipo float, que se encargará de mostrar, en distintas tablas 2D y 3D, los distintos datos, la posición mediante coordenadas,y los distintos ángulos con un modelo 3d que se gira dependiendo de los datos recibidos. La presión (altura barométrica) y temperatura en una gráfica separada. Asimismo, y usando la distancia a cada estación, calculamos la posición relativa del dispositivo,y será usado para la rápida y eficiente recuperación del CanSat.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Antenas: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Paracaídas: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En cuanto al paracaídas, destacamos su también forma hexagonal, la cual es la forma en la que con menos dimensiones podemos lograr soportar  mayor peso.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Hola buenas, somos el equipo Hexact provenientes de jerez de la frontera y del instituto IES SERITIUM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