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Resolución de ejercicios</w:t>
        <w:br/>
        <w:t>Tecnología e Ingeniería II</w:t>
      </w:r>
    </w:p>
    <w:p>
      <w:pPr>
        <w:jc w:val="center"/>
      </w:pPr>
      <w:r>
        <w:rPr>
          <w:i/>
        </w:rPr>
        <w:t>Prueba de acceso a la universidad. Curso 2025-2026. Material de práctica para clase.</w:t>
      </w:r>
    </w:p>
    <w:p>
      <w:r>
        <w:t>Criterio general: las magnitudes se expresan en unidades del Sistema Internacional salvo que el enunciado pida otras unidades. En varios apartados se incluyen notas didácticas para anticipar dudas habituales del alumnado.</w:t>
      </w:r>
    </w:p>
    <w:p>
      <w:pPr>
        <w:pStyle w:val="Heading1"/>
      </w:pPr>
      <w:r>
        <w:t>APARTADO 1. Opción única: Sistemas mecánicos</w:t>
      </w:r>
    </w:p>
    <w:p>
      <w:r>
        <w:t>Datos: motor Otto bicilíndrico, D = 83 mm, carrera C = 60 mm, relación de compresión r = 10,8:1. Potencia máxima 50 kW a 8000 rpm. Par máximo 64 N·m a 6700 rpm. Consumo en 1 h: 14,3 L. Gasolina: PCI = 41 500 kJ/kg, densidad = 0,75 kg/L.</w:t>
      </w:r>
    </w:p>
    <w:p>
      <w:pPr>
        <w:pStyle w:val="Heading2"/>
      </w:pPr>
      <w:r>
        <w:t>a) Cilindrada y volumen de la cámara de combustión</w:t>
      </w:r>
    </w:p>
    <w:p>
      <w:pPr>
        <w:pStyle w:val="Formula"/>
      </w:pPr>
      <w:r>
        <w:t>V_s,cyl = (π/4)·D²·C = (π/4)·(0,083)²·0,060 = 3,246·10⁻⁴ m³</w:t>
      </w:r>
    </w:p>
    <w:p>
      <w:pPr>
        <w:pStyle w:val="Formula"/>
      </w:pPr>
      <w:r>
        <w:t>V_s,total = 2·V_s,cyl = 6,493·10⁻⁴ m³ = 649,3 cm³</w:t>
      </w:r>
    </w:p>
    <w:p>
      <w:pPr>
        <w:pStyle w:val="Formula"/>
      </w:pPr>
      <w:r>
        <w:t>r = (V_s + V_c)/V_c  →  V_c = V_s/(r - 1)</w:t>
      </w:r>
    </w:p>
    <w:p>
      <w:pPr>
        <w:pStyle w:val="Formula"/>
      </w:pPr>
      <w:r>
        <w:t>V_c = 3,246·10⁻⁴/(10,8 - 1) = 3,313·10⁻⁵ m³ = 33,1 cm³ por cilindro</w:t>
      </w:r>
    </w:p>
    <w:p>
      <w:pPr>
        <w:pStyle w:val="Nota"/>
      </w:pPr>
      <w:r>
        <w:rPr>
          <w:b/>
        </w:rPr>
        <w:t xml:space="preserve">Nota didáctica: </w:t>
      </w:r>
      <w:r>
        <w:t>Conviene aclarar que el volumen de la cámara de combustión se calcula por cilindro si se parte de la cilindrada unitaria.</w:t>
      </w:r>
    </w:p>
    <w:p>
      <w:r>
        <w:t>Resultado: cilindrada total ≈ 649 cm³; volumen de cámara ≈ 33,1 cm³ por cilindro.</w:t>
      </w:r>
    </w:p>
    <w:p>
      <w:pPr>
        <w:pStyle w:val="Heading2"/>
      </w:pPr>
      <w:r>
        <w:t>b) Eficiencia durante la prueba de consumo</w:t>
      </w:r>
    </w:p>
    <w:p>
      <w:pPr>
        <w:pStyle w:val="Formula"/>
      </w:pPr>
      <w:r>
        <w:t>m_comb = 14,3 L · 0,75 kg/L = 10,725 kg</w:t>
      </w:r>
    </w:p>
    <w:p>
      <w:pPr>
        <w:pStyle w:val="Formula"/>
      </w:pPr>
      <w:r>
        <w:t>E_entrada = m·PCI = 10,725·41 500 = 445 087,5 kJ</w:t>
      </w:r>
    </w:p>
    <w:p>
      <w:pPr>
        <w:pStyle w:val="Formula"/>
      </w:pPr>
      <w:r>
        <w:t>P_útil = M·ω = 64·(2π·6700/60) = 44,9 kW</w:t>
      </w:r>
    </w:p>
    <w:p>
      <w:pPr>
        <w:pStyle w:val="Formula"/>
      </w:pPr>
      <w:r>
        <w:t>E_útil = P·t = 44,9 kW · 3600 s = 161 647 kJ</w:t>
      </w:r>
    </w:p>
    <w:p>
      <w:pPr>
        <w:pStyle w:val="Formula"/>
      </w:pPr>
      <w:r>
        <w:t>η = E_útil/E_entrada = 161 647/445 087,5 = 0,363</w:t>
      </w:r>
    </w:p>
    <w:p>
      <w:r>
        <w:t>Resultado: η ≈ 36,3 %.</w:t>
      </w:r>
    </w:p>
    <w:p>
      <w:pPr>
        <w:pStyle w:val="Heading1"/>
      </w:pPr>
      <w:r>
        <w:t>APARTADO 2. Opción A: Materiales y fabricación. Dureza Brinell</w:t>
      </w:r>
    </w:p>
    <w:p>
      <w:r>
        <w:t>Datos: 160 HB 5 650 20. Se interpreta como dureza HB = 160, bola D = 5 mm, carga P = 650 kp y tiempo 20 s. Tras el templado la dureza se duplica: HB = 320.</w:t>
      </w:r>
    </w:p>
    <w:p>
      <w:pPr>
        <w:pStyle w:val="Heading2"/>
      </w:pPr>
      <w:r>
        <w:t>a) Diámetro de la huella sin templar</w:t>
      </w:r>
    </w:p>
    <w:p>
      <w:pPr>
        <w:pStyle w:val="Formula"/>
      </w:pPr>
      <w:r>
        <w:t>HB = 2P / [πD(D - √(D² - d²))]</w:t>
      </w:r>
    </w:p>
    <w:p>
      <w:pPr>
        <w:pStyle w:val="Formula"/>
      </w:pPr>
      <w:r>
        <w:t>160 = 2·650 / [π·5·(5 - √(5² - d²))]</w:t>
      </w:r>
    </w:p>
    <w:p>
      <w:pPr>
        <w:pStyle w:val="Formula"/>
      </w:pPr>
      <w:r>
        <w:t>d = 2,21 mm</w:t>
      </w:r>
    </w:p>
    <w:p>
      <w:r>
        <w:t>Resultado: el diámetro de la huella es aproximadamente 2,21 mm.</w:t>
      </w:r>
    </w:p>
    <w:p>
      <w:pPr>
        <w:pStyle w:val="Heading2"/>
      </w:pPr>
      <w:r>
        <w:t>b) Fuerza para obtener la misma huella en el acero templado</w:t>
      </w:r>
    </w:p>
    <w:p>
      <w:r>
        <w:t>Si la bola y la huella son iguales, el denominador de la expresión de Brinell no cambia. Por tanto, la dureza es directamente proporcional a la carga.</w:t>
      </w:r>
    </w:p>
    <w:p>
      <w:pPr>
        <w:pStyle w:val="Formula"/>
      </w:pPr>
      <w:r>
        <w:t>HB₂/HB₁ = P₂/P₁  →  P₂ = P₁·HB₂/HB₁ = 650·320/160 = 1300 kp</w:t>
      </w:r>
    </w:p>
    <w:p>
      <w:r>
        <w:t>Resultado: hay que aplicar 1300 kp, aproximadamente 12,75 kN.</w:t>
      </w:r>
    </w:p>
    <w:p>
      <w:pPr>
        <w:pStyle w:val="Heading1"/>
      </w:pPr>
      <w:r>
        <w:t>APARTADO 2. Opción B: Materiales y fabricación. Ensayo Charpy</w:t>
      </w:r>
    </w:p>
    <w:p>
      <w:r>
        <w:t>Datos: péndulo de masa 8 kg, altura inicial h₀ = 1,2 m. Primera probeta: sección cuadrada 12 mm × 12 mm, entalla de 3 mm, altura final 0,30 m.</w:t>
      </w:r>
    </w:p>
    <w:p>
      <w:pPr>
        <w:pStyle w:val="Heading2"/>
      </w:pPr>
      <w:r>
        <w:t>a) Resiliencia</w:t>
      </w:r>
    </w:p>
    <w:p>
      <w:pPr>
        <w:pStyle w:val="Formula"/>
      </w:pPr>
      <w:r>
        <w:t>E_abs = m·g·(h₀ - h_f) = 8·9,81·(1,2 - 0,30) = 70,6 J</w:t>
      </w:r>
    </w:p>
    <w:p>
      <w:pPr>
        <w:pStyle w:val="Formula"/>
      </w:pPr>
      <w:r>
        <w:t>A_ligamento = 12·(12 - 3) = 108 mm² = 1,08 cm²</w:t>
      </w:r>
    </w:p>
    <w:p>
      <w:pPr>
        <w:pStyle w:val="Formula"/>
      </w:pPr>
      <w:r>
        <w:t>K = E_abs/A = 70,6/1,08 = 65,4 J/cm²</w:t>
      </w:r>
    </w:p>
    <w:p>
      <w:r>
        <w:t>Resultado: resiliencia ≈ 65,4 J/cm².</w:t>
      </w:r>
    </w:p>
    <w:p>
      <w:pPr>
        <w:pStyle w:val="Heading2"/>
      </w:pPr>
      <w:r>
        <w:t>b) Altura final con entalla de 5 mm</w:t>
      </w:r>
    </w:p>
    <w:p>
      <w:pPr>
        <w:pStyle w:val="Formula"/>
      </w:pPr>
      <w:r>
        <w:t>A₂ = 12·(12 - 5) = 84 mm² = 0,84 cm²</w:t>
      </w:r>
    </w:p>
    <w:p>
      <w:pPr>
        <w:pStyle w:val="Formula"/>
      </w:pPr>
      <w:r>
        <w:t>E₂ = K·A₂ = 65,4·0,84 = 54,9 J</w:t>
      </w:r>
    </w:p>
    <w:p>
      <w:pPr>
        <w:pStyle w:val="Formula"/>
      </w:pPr>
      <w:r>
        <w:t>h_f₂ = h₀ - E₂/(m·g) = 1,2 - 54,9/(8·9,81) = 0,50 m</w:t>
      </w:r>
    </w:p>
    <w:p>
      <w:r>
        <w:t>Resultado: el péndulo subiría hasta 0,50 m aproximadamente.</w:t>
      </w:r>
    </w:p>
    <w:p>
      <w:pPr>
        <w:pStyle w:val="Heading1"/>
      </w:pPr>
      <w:r>
        <w:t>APARTADO 3. Opción A</w:t>
      </w:r>
    </w:p>
    <w:p>
      <w:pPr>
        <w:pStyle w:val="Heading2"/>
      </w:pPr>
      <w:r>
        <w:t>a) Sistemas mecánicos: instalación de agua</w:t>
      </w:r>
    </w:p>
    <w:p>
      <w:r>
        <w:t>Datos: tubería inferior D₁ = 60 mm, tubería superior D₂ = 30 mm, desnivel z₂ - z₁ = 6 m, velocidad superior v₂ = 4 m/s, presión superior p₂ = 0,20 MPa, ρ = 1000 kg/m³.</w:t>
      </w:r>
    </w:p>
    <w:p>
      <w:pPr>
        <w:pStyle w:val="Formula"/>
      </w:pPr>
      <w:r>
        <w:t>Q = A₂·v₂ = (π/4)·(0,030)²·4 = 2,827·10⁻³ m³/s</w:t>
      </w:r>
    </w:p>
    <w:p>
      <w:pPr>
        <w:pStyle w:val="Formula"/>
      </w:pPr>
      <w:r>
        <w:t>Q = 2,827·10⁻³·60·1000 = 169,6 L/min</w:t>
      </w:r>
    </w:p>
    <w:p>
      <w:pPr>
        <w:pStyle w:val="Formula"/>
      </w:pPr>
      <w:r>
        <w:t>v₁ = Q/A₁ = v₂·(D₂/D₁)² = 4·(0,030/0,060)² = 1,0 m/s</w:t>
      </w:r>
    </w:p>
    <w:p>
      <w:pPr>
        <w:pStyle w:val="Formula"/>
      </w:pPr>
      <w:r>
        <w:t>p₁ + ½ρv₁² + ρgz₁ = p₂ + ½ρv₂² + ρgz₂</w:t>
      </w:r>
    </w:p>
    <w:p>
      <w:pPr>
        <w:pStyle w:val="Formula"/>
      </w:pPr>
      <w:r>
        <w:t>p₁ = p₂ + ρg·6 + ½ρ(v₂² - v₁²)</w:t>
      </w:r>
    </w:p>
    <w:p>
      <w:pPr>
        <w:pStyle w:val="Formula"/>
      </w:pPr>
      <w:r>
        <w:t>p₁ = 200 000 + 1000·9,81·6 + 0,5·1000·(4² - 1²) = 266 360 Pa</w:t>
      </w:r>
    </w:p>
    <w:p>
      <w:r>
        <w:t>Resultados: v₁ = 1,0 m/s; Q ≈ 169,6 L/min; p₁ ≈ 0,266 MPa.</w:t>
      </w:r>
    </w:p>
    <w:p>
      <w:pPr>
        <w:pStyle w:val="Heading2"/>
      </w:pPr>
      <w:r>
        <w:t>b) Sistemas automáticos: control manual de nivel</w:t>
      </w:r>
    </w:p>
    <w:p>
      <w:r>
        <w:t>El sistema se puede representar como un lazo cerrado manual:</w:t>
      </w:r>
    </w:p>
    <w:p>
      <w:pPr>
        <w:pStyle w:val="Formula"/>
      </w:pPr>
      <w:r>
        <w:t>Referencia de nivel → Comparador → Controlador humano → Válvula de entrada → Depósito → Nivel medido</w:t>
      </w:r>
    </w:p>
    <w:p>
      <w:pPr>
        <w:pStyle w:val="Formula"/>
      </w:pPr>
      <w:r>
        <w:t xml:space="preserve">                                      ↑                                      ↓</w:t>
      </w:r>
    </w:p>
    <w:p>
      <w:pPr>
        <w:pStyle w:val="Formula"/>
      </w:pPr>
      <w:r>
        <w:t xml:space="preserve">                                      └──────── Escala graduada / observación ┘</w:t>
      </w:r>
    </w:p>
    <w:p>
      <w:pPr>
        <w:pStyle w:val="Formula"/>
      </w:pPr>
      <w:r>
        <w:t>Perturbación: salida de agua hacia los puntos de riego</w:t>
      </w:r>
    </w:p>
    <w:p>
      <w:r>
        <w:t>Identificación de elementos:</w:t>
      </w:r>
    </w:p>
    <w:tbl>
      <w:tblPr>
        <w:tblStyle w:val="TablaEjercicio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Identificación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Referencia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Nivel deseado o consigna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Salida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Nivel real del agua en el depósito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Controlador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Persona que decide abrir o cerrar la válvula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Planta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Depósito y dinámica de llenado/vaciado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Perturbación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Caudal de salida hacia el riego, variable con el tiempo</w:t>
            </w:r>
          </w:p>
        </w:tc>
      </w:tr>
    </w:tbl>
    <w:p>
      <w:pPr>
        <w:pStyle w:val="Heading1"/>
      </w:pPr>
      <w:r>
        <w:t>APARTADO 3. Opción B</w:t>
      </w:r>
    </w:p>
    <w:p>
      <w:pPr>
        <w:pStyle w:val="Heading2"/>
      </w:pPr>
      <w:r>
        <w:t>a) Sistemas mecánicos: cilindro neumático de doble efecto</w:t>
      </w:r>
    </w:p>
    <w:p>
      <w:r>
        <w:t>Datos: presión p = 0,60 MPa = 0,60 N/mm², carrera L = 250 mm, diámetro del émbolo D = 60 mm, diámetro del vástago d = 20 mm, rozamiento = 8 %, 18 ciclos/min.</w:t>
      </w:r>
    </w:p>
    <w:p>
      <w:pPr>
        <w:pStyle w:val="Formula"/>
      </w:pPr>
      <w:r>
        <w:t>A_p = (π/4)·60² = 2827,4 mm²</w:t>
      </w:r>
    </w:p>
    <w:p>
      <w:pPr>
        <w:pStyle w:val="Formula"/>
      </w:pPr>
      <w:r>
        <w:t>A_v = (π/4)·20² = 314,2 mm²</w:t>
      </w:r>
    </w:p>
    <w:p>
      <w:pPr>
        <w:pStyle w:val="Formula"/>
      </w:pPr>
      <w:r>
        <w:t>A_retroceso = A_p - A_v = 2513,3 mm²</w:t>
      </w:r>
    </w:p>
    <w:p>
      <w:pPr>
        <w:pStyle w:val="Formula"/>
      </w:pPr>
      <w:r>
        <w:t>F_avance,teórica = p·A_p = 0,60·2827,4 = 1696,5 N</w:t>
      </w:r>
    </w:p>
    <w:p>
      <w:pPr>
        <w:pStyle w:val="Formula"/>
      </w:pPr>
      <w:r>
        <w:t>F_avance,real = 0,92·1696,5 = 1560,7 N</w:t>
      </w:r>
    </w:p>
    <w:p>
      <w:pPr>
        <w:pStyle w:val="Formula"/>
      </w:pPr>
      <w:r>
        <w:t>F_retroceso,teórica = p·A_retroceso = 0,60·2513,3 = 1508,0 N</w:t>
      </w:r>
    </w:p>
    <w:p>
      <w:pPr>
        <w:pStyle w:val="Formula"/>
      </w:pPr>
      <w:r>
        <w:t>F_retroceso,real = 0,92·1508,0 = 1387,3 N</w:t>
      </w:r>
    </w:p>
    <w:p>
      <w:r>
        <w:t>Resultado: fuerza real de avance ≈ 1561 N; fuerza real de retroceso ≈ 1387 N.</w:t>
      </w:r>
    </w:p>
    <w:p>
      <w:pPr>
        <w:pStyle w:val="Formula"/>
      </w:pPr>
      <w:r>
        <w:t>V_ciclo = (A_p + A_retroceso)·L = (2827,4 + 2513,3)·250 = 1,335 L/ciclo</w:t>
      </w:r>
    </w:p>
    <w:p>
      <w:pPr>
        <w:pStyle w:val="Formula"/>
      </w:pPr>
      <w:r>
        <w:t>Q = 1,335·18 = 24,0 L/min, medidos a la presión de trabajo</w:t>
      </w:r>
    </w:p>
    <w:p>
      <w:r>
        <w:t>Resultado: caudal consumido ≈ 24,0 L/min a 0,60 MPa.</w:t>
      </w:r>
    </w:p>
    <w:p>
      <w:pPr>
        <w:pStyle w:val="Heading2"/>
      </w:pPr>
      <w:r>
        <w:t>b) Sistemas automáticos: panel solar con perturbación</w:t>
      </w:r>
    </w:p>
    <w:p>
      <w:r>
        <w:t>El punto clave es que la perturbación v entra entre G₁ y G₂. En lugar de aplicar una fórmula de lazo cerrado de memoria, es más seguro escribir las ecuaciones de los bloques.</w:t>
      </w:r>
    </w:p>
    <w:p>
      <w:pPr>
        <w:pStyle w:val="Formula"/>
      </w:pPr>
      <w:r>
        <w:t>e = θ* - Hθ</w:t>
      </w:r>
    </w:p>
    <w:p>
      <w:pPr>
        <w:pStyle w:val="Formula"/>
      </w:pPr>
      <w:r>
        <w:t>x = G₁·e</w:t>
      </w:r>
    </w:p>
    <w:p>
      <w:pPr>
        <w:pStyle w:val="Formula"/>
      </w:pPr>
      <w:r>
        <w:t>u = x + v</w:t>
      </w:r>
    </w:p>
    <w:p>
      <w:pPr>
        <w:pStyle w:val="Formula"/>
      </w:pPr>
      <w:r>
        <w:t>θ = G₂·u = G₂(G₁e + v)</w:t>
      </w:r>
    </w:p>
    <w:p>
      <w:pPr>
        <w:pStyle w:val="Formula"/>
      </w:pPr>
      <w:r>
        <w:t>θ = G₁G₂(θ* - Hθ) + G₂v</w:t>
      </w:r>
    </w:p>
    <w:p>
      <w:pPr>
        <w:pStyle w:val="Formula"/>
      </w:pPr>
      <w:r>
        <w:t>θ = G₁G₂θ* - G₁G₂Hθ + G₂v</w:t>
      </w:r>
    </w:p>
    <w:p>
      <w:pPr>
        <w:pStyle w:val="Formula"/>
      </w:pPr>
      <w:r>
        <w:t>θ(1 + G₁G₂H) = G₁G₂θ* + G₂v</w:t>
      </w:r>
    </w:p>
    <w:p>
      <w:r>
        <w:t>b.1) En ausencia de viento, v = 0:</w:t>
      </w:r>
    </w:p>
    <w:p>
      <w:pPr>
        <w:pStyle w:val="Formula"/>
      </w:pPr>
      <w:r>
        <w:t>θ/θ* = G₁G₂ / (1 + G₁G₂H)</w:t>
      </w:r>
    </w:p>
    <w:p>
      <w:r>
        <w:t>b.2) Con consigna nula, θ* = 0:</w:t>
      </w:r>
    </w:p>
    <w:p>
      <w:pPr>
        <w:pStyle w:val="Formula"/>
      </w:pPr>
      <w:r>
        <w:t>θ/v = G₂ / (1 + G₁G₂H)</w:t>
      </w:r>
    </w:p>
    <w:p>
      <w:pPr>
        <w:pStyle w:val="Nota"/>
      </w:pPr>
      <w:r>
        <w:rPr>
          <w:b/>
        </w:rPr>
        <w:t xml:space="preserve">Nota didáctica: </w:t>
      </w:r>
      <w:r>
        <w:t>Para perturbaciones que entran dentro del lazo, se recomienda plantear ecuaciones. Así se evita confundir el numerador: para la consigna aparece G₁G₂; para la perturbación, al entrar después de G₁, aparece solo G₂.</w:t>
      </w:r>
    </w:p>
    <w:p>
      <w:pPr>
        <w:pStyle w:val="Heading1"/>
      </w:pPr>
      <w:r>
        <w:t>APARTADO 4. Opción A: Sistemas eléctricos y electrónicos</w:t>
      </w:r>
    </w:p>
    <w:p>
      <w:r>
        <w:t>Circuito RLC serie. Datos: V = 230 V eficaces, f = 50 Hz, R = 50 Ω, L = 100 mH, C = 50 μF.</w:t>
      </w:r>
    </w:p>
    <w:p>
      <w:pPr>
        <w:pStyle w:val="Heading2"/>
      </w:pPr>
      <w:r>
        <w:t>a) Impedancia total y carácter del circuito</w:t>
      </w:r>
    </w:p>
    <w:p>
      <w:pPr>
        <w:pStyle w:val="Formula"/>
      </w:pPr>
      <w:r>
        <w:t>X_L = 2πfL = 2π·50·0,1 = 31,42 Ω</w:t>
      </w:r>
    </w:p>
    <w:p>
      <w:pPr>
        <w:pStyle w:val="Formula"/>
      </w:pPr>
      <w:r>
        <w:t>X_C = 1/(2πfC) = 1/(2π·50·50·10⁻⁶) = 63,66 Ω</w:t>
      </w:r>
    </w:p>
    <w:p>
      <w:pPr>
        <w:pStyle w:val="Formula"/>
      </w:pPr>
      <w:r>
        <w:t>X = X_L - X_C = 31,42 - 63,66 = -32,25 Ω</w:t>
      </w:r>
    </w:p>
    <w:p>
      <w:pPr>
        <w:pStyle w:val="Formula"/>
      </w:pPr>
      <w:r>
        <w:t>Z = R + jX = 50 - j32,25 Ω</w:t>
      </w:r>
    </w:p>
    <w:p>
      <w:pPr>
        <w:pStyle w:val="Formula"/>
      </w:pPr>
      <w:r>
        <w:t>|Z| = √(50² + 32,25²) = 59,50 Ω</w:t>
      </w:r>
    </w:p>
    <w:p>
      <w:r>
        <w:t>Resultado: la impedancia es Z = 50 - j32,25 Ω, |Z| ≈ 59,50 Ω. El circuito es capacitivo, porque X_C &gt; X_L.</w:t>
      </w:r>
    </w:p>
    <w:p>
      <w:pPr>
        <w:pStyle w:val="Heading2"/>
      </w:pPr>
      <w:r>
        <w:t>b) Intensidad y caída de tensión en cada componente</w:t>
      </w:r>
    </w:p>
    <w:p>
      <w:pPr>
        <w:pStyle w:val="Formula"/>
      </w:pPr>
      <w:r>
        <w:t>I = V/|Z| = 230/59,50 = 3,87 A</w:t>
      </w:r>
    </w:p>
    <w:p>
      <w:pPr>
        <w:pStyle w:val="Formula"/>
      </w:pPr>
      <w:r>
        <w:t>V_R = I·R = 3,87·50 = 193,3 V</w:t>
      </w:r>
    </w:p>
    <w:p>
      <w:pPr>
        <w:pStyle w:val="Formula"/>
      </w:pPr>
      <w:r>
        <w:t>V_L = I·X_L = 3,87·31,42 = 121,4 V</w:t>
      </w:r>
    </w:p>
    <w:p>
      <w:pPr>
        <w:pStyle w:val="Formula"/>
      </w:pPr>
      <w:r>
        <w:t>V_C = I·X_C = 3,87·63,66 = 246,1 V</w:t>
      </w:r>
    </w:p>
    <w:p>
      <w:r>
        <w:t>Resultados: I ≈ 3,87 A; V_R ≈ 193,3 V; V_L ≈ 121,4 V; V_C ≈ 246,1 V.</w:t>
      </w:r>
    </w:p>
    <w:p>
      <w:pPr>
        <w:pStyle w:val="Nota"/>
      </w:pPr>
      <w:r>
        <w:rPr>
          <w:b/>
        </w:rPr>
        <w:t xml:space="preserve">Nota didáctica: </w:t>
      </w:r>
      <w:r>
        <w:t>En serie, las tensiones de L y C se restan fasorialmente. Por eso V_C puede ser mayor que la tensión del generador sin que haya contradicción.</w:t>
      </w:r>
    </w:p>
    <w:p>
      <w:pPr>
        <w:pStyle w:val="Heading2"/>
      </w:pPr>
      <w:r>
        <w:t>c) Potencias del generador</w:t>
      </w:r>
    </w:p>
    <w:p>
      <w:pPr>
        <w:pStyle w:val="Formula"/>
      </w:pPr>
      <w:r>
        <w:t>P = I²R = 3,87²·50 = 747 W</w:t>
      </w:r>
    </w:p>
    <w:p>
      <w:pPr>
        <w:pStyle w:val="Formula"/>
      </w:pPr>
      <w:r>
        <w:t>Q = I²X = 3,87²·(-32,25) = -482 var</w:t>
      </w:r>
    </w:p>
    <w:p>
      <w:pPr>
        <w:pStyle w:val="Formula"/>
      </w:pPr>
      <w:r>
        <w:t>S = V·I = 230·3,87 = 889 VA</w:t>
      </w:r>
    </w:p>
    <w:p>
      <w:r>
        <w:t>Resultado: P ≈ 747 W; Q ≈ -482 var, reactiva capacitiva; S ≈ 889 VA.</w:t>
      </w:r>
    </w:p>
    <w:p>
      <w:pPr>
        <w:pStyle w:val="Heading1"/>
      </w:pPr>
      <w:r>
        <w:t>APARTADO 4. Opción B: Función lógica</w:t>
      </w:r>
    </w:p>
    <w:p>
      <w:r>
        <w:t>Función dada: f(a,b,c) = Σm(2,3,5,7). La notación Σm indica los minterms para los que la función vale 1.</w:t>
      </w:r>
    </w:p>
    <w:p>
      <w:pPr>
        <w:pStyle w:val="Heading2"/>
      </w:pPr>
      <w:r>
        <w:t>a) Tabla de verdad</w:t>
      </w:r>
    </w:p>
    <w:tbl>
      <w:tblPr>
        <w:tblStyle w:val="TablaEjercicio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Decimal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a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b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c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f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</w:tr>
    </w:tbl>
    <w:p>
      <w:pPr>
        <w:pStyle w:val="Nota"/>
      </w:pPr>
      <w:r>
        <w:rPr>
          <w:b/>
        </w:rPr>
        <w:t xml:space="preserve">Nota didáctica: </w:t>
      </w:r>
      <w:r>
        <w:t>El orden binario habitual es abc, con a como bit más significativo: 000, 001, 010, 011, 100, 101, 110, 111.</w:t>
      </w:r>
    </w:p>
    <w:p>
      <w:pPr>
        <w:pStyle w:val="Heading2"/>
      </w:pPr>
      <w:r>
        <w:t>b) Simplificación con Karnaugh</w:t>
      </w:r>
    </w:p>
    <w:tbl>
      <w:tblPr>
        <w:tblStyle w:val="TablaEjercicio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a \ bc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00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01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11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10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</w:t>
            </w:r>
          </w:p>
        </w:tc>
      </w:tr>
    </w:tbl>
    <w:p>
      <w:r>
        <w:t>Agrupaciones posibles:</w:t>
      </w:r>
    </w:p>
    <w:p>
      <w:pPr>
        <w:pStyle w:val="Formula"/>
      </w:pPr>
      <w:r>
        <w:t>m₂ y m₃  →  a̅b</w:t>
      </w:r>
    </w:p>
    <w:p>
      <w:pPr>
        <w:pStyle w:val="Formula"/>
      </w:pPr>
      <w:r>
        <w:t>m₅ y m₇  →  ac</w:t>
      </w:r>
    </w:p>
    <w:p>
      <w:pPr>
        <w:pStyle w:val="Formula"/>
      </w:pPr>
      <w:r>
        <w:t>f = a̅b + ac</w:t>
      </w:r>
    </w:p>
    <w:p>
      <w:r>
        <w:t>Resultado simplificado: f = a̅b + ac.</w:t>
      </w:r>
    </w:p>
    <w:p>
      <w:pPr>
        <w:pStyle w:val="Heading2"/>
      </w:pPr>
      <w:r>
        <w:t>c) Implementación con puertas básicas</w:t>
      </w:r>
    </w:p>
    <w:p>
      <w:r>
        <w:t>Una implementación directa con puertas AND, OR y NOT es:</w:t>
      </w:r>
    </w:p>
    <w:p>
      <w:pPr>
        <w:pStyle w:val="Formula"/>
      </w:pPr>
      <w:r>
        <w:t>1) Invertir a para obtener a̅.</w:t>
      </w:r>
    </w:p>
    <w:p>
      <w:pPr>
        <w:pStyle w:val="Formula"/>
      </w:pPr>
      <w:r>
        <w:t>2) AND₁ = a̅·b.</w:t>
      </w:r>
    </w:p>
    <w:p>
      <w:pPr>
        <w:pStyle w:val="Formula"/>
      </w:pPr>
      <w:r>
        <w:t>3) AND₂ = a·c.</w:t>
      </w:r>
    </w:p>
    <w:p>
      <w:pPr>
        <w:pStyle w:val="Formula"/>
      </w:pPr>
      <w:r>
        <w:t>4) OR final: f = AND₁ + AND₂.</w:t>
      </w:r>
    </w:p>
    <w:p>
      <w:pPr>
        <w:pStyle w:val="Nota"/>
      </w:pPr>
      <w:r>
        <w:rPr>
          <w:b/>
        </w:rPr>
        <w:t xml:space="preserve">Nota didáctica: </w:t>
      </w:r>
      <w:r>
        <w:t>Si se quiere practicar otra forma equivalente, también se puede factorizar como f = (a̅ + c)(a + b), aunque para puertas básicas suele ser más sencilla la forma suma de productos.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Resolución de ejercicios - Tecnología e Ingeniería 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ind w:left="283"/>
    </w:pPr>
    <w:rPr>
      <w:rFonts w:ascii="Consolas" w:hAnsi="Consolas"/>
      <w:sz w:val="18"/>
    </w:rPr>
  </w:style>
  <w:style w:type="paragraph" w:customStyle="1" w:styleId="Nota">
    <w:name w:val="Nota"/>
    <w:pPr>
      <w:ind w:left="170"/>
    </w:pPr>
    <w:rPr>
      <w:rFonts w:ascii="Arial" w:hAnsi="Arial"/>
      <w:sz w:val="18"/>
    </w:rPr>
  </w:style>
  <w:style w:type="table" w:customStyle="1" w:styleId="TablaEjercicio">
    <w:name w:val="TablaEjercicio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