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C572CE" w:rsidRDefault="005B3A57" w:rsidP="00C572CE">
      <w:pPr>
        <w:pStyle w:val="Default"/>
        <w:jc w:val="both"/>
        <w:rPr>
          <w:rFonts w:ascii="Arial" w:hAnsi="Arial" w:cs="Arial"/>
          <w:sz w:val="16"/>
          <w:szCs w:val="16"/>
        </w:rPr>
      </w:pPr>
    </w:p>
    <w:p w:rsidR="00C572CE" w:rsidRPr="00C572CE" w:rsidRDefault="00C572CE" w:rsidP="00C572CE">
      <w:pPr>
        <w:pStyle w:val="Encabezado"/>
        <w:tabs>
          <w:tab w:val="clear" w:pos="4252"/>
          <w:tab w:val="clear" w:pos="8504"/>
          <w:tab w:val="center" w:pos="3402"/>
          <w:tab w:val="right" w:pos="7513"/>
        </w:tabs>
        <w:rPr>
          <w:sz w:val="16"/>
          <w:szCs w:val="16"/>
        </w:rPr>
      </w:pPr>
      <w:r>
        <w:rPr>
          <w:sz w:val="16"/>
          <w:szCs w:val="16"/>
        </w:rPr>
        <w:t>Tecnología Industrial II</w:t>
      </w:r>
      <w:r>
        <w:rPr>
          <w:sz w:val="16"/>
          <w:szCs w:val="16"/>
        </w:rPr>
        <w:tab/>
      </w:r>
      <w:r w:rsidRPr="00C572CE">
        <w:rPr>
          <w:sz w:val="16"/>
          <w:szCs w:val="16"/>
        </w:rPr>
        <w:t>Circuitos neumáticos e hidráulicos</w:t>
      </w:r>
      <w:r w:rsidRPr="00C572CE">
        <w:rPr>
          <w:sz w:val="16"/>
          <w:szCs w:val="16"/>
        </w:rPr>
        <w:tab/>
        <w:t>IES Fernando Savater</w:t>
      </w:r>
    </w:p>
    <w:p w:rsidR="00C572CE" w:rsidRDefault="00C572CE" w:rsidP="00C572CE">
      <w:pPr>
        <w:pStyle w:val="Encabezado"/>
        <w:rPr>
          <w:sz w:val="16"/>
          <w:szCs w:val="16"/>
        </w:rPr>
      </w:pPr>
    </w:p>
    <w:p w:rsidR="00C572CE" w:rsidRPr="00C572CE" w:rsidRDefault="00C572CE" w:rsidP="00C572CE">
      <w:pPr>
        <w:pStyle w:val="Encabezado"/>
        <w:rPr>
          <w:sz w:val="16"/>
          <w:szCs w:val="16"/>
        </w:rPr>
      </w:pPr>
    </w:p>
    <w:p w:rsidR="00C572CE" w:rsidRPr="00C572CE" w:rsidRDefault="00C572CE" w:rsidP="00C572CE">
      <w:pPr>
        <w:pStyle w:val="Encabezado"/>
        <w:rPr>
          <w:sz w:val="16"/>
          <w:szCs w:val="16"/>
        </w:rPr>
      </w:pPr>
      <w:r w:rsidRPr="00C572CE">
        <w:rPr>
          <w:sz w:val="16"/>
          <w:szCs w:val="16"/>
        </w:rPr>
        <w:t>NOMBRE: __________________________________________________</w:t>
      </w:r>
      <w:r>
        <w:rPr>
          <w:sz w:val="16"/>
          <w:szCs w:val="16"/>
        </w:rPr>
        <w:t>_________________</w:t>
      </w:r>
      <w:r w:rsidRPr="00C572CE">
        <w:rPr>
          <w:sz w:val="16"/>
          <w:szCs w:val="16"/>
        </w:rPr>
        <w:t xml:space="preserve">_____ </w:t>
      </w:r>
      <w:r>
        <w:rPr>
          <w:sz w:val="16"/>
          <w:szCs w:val="16"/>
        </w:rPr>
        <w:t>GRUPO</w:t>
      </w:r>
      <w:r w:rsidRPr="00C572CE">
        <w:rPr>
          <w:sz w:val="16"/>
          <w:szCs w:val="16"/>
        </w:rPr>
        <w:t>: ______</w:t>
      </w:r>
    </w:p>
    <w:p w:rsidR="00C572CE" w:rsidRPr="00C572CE" w:rsidRDefault="00C572CE" w:rsidP="00C572CE">
      <w:pPr>
        <w:pStyle w:val="Encabezado"/>
        <w:jc w:val="both"/>
        <w:rPr>
          <w:sz w:val="20"/>
          <w:szCs w:val="20"/>
        </w:rPr>
      </w:pPr>
    </w:p>
    <w:p w:rsidR="00C572CE" w:rsidRPr="00C572CE" w:rsidRDefault="00C572CE" w:rsidP="00C572CE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:rsidR="00A05B11" w:rsidRPr="00C572CE" w:rsidRDefault="00A05B11" w:rsidP="00C572CE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572CE">
        <w:rPr>
          <w:rFonts w:ascii="Arial" w:hAnsi="Arial" w:cs="Arial"/>
          <w:b/>
          <w:bCs/>
          <w:sz w:val="20"/>
          <w:szCs w:val="20"/>
        </w:rPr>
        <w:t>Ej</w:t>
      </w:r>
      <w:r w:rsidR="00C572CE" w:rsidRPr="00C572CE">
        <w:rPr>
          <w:rFonts w:ascii="Arial" w:hAnsi="Arial" w:cs="Arial"/>
          <w:b/>
          <w:bCs/>
          <w:sz w:val="20"/>
          <w:szCs w:val="20"/>
        </w:rPr>
        <w:t>ercicio 1</w:t>
      </w:r>
      <w:r w:rsidRPr="00C572CE">
        <w:rPr>
          <w:rFonts w:ascii="Arial" w:hAnsi="Arial" w:cs="Arial"/>
          <w:sz w:val="20"/>
          <w:szCs w:val="20"/>
        </w:rPr>
        <w:t xml:space="preserve">.- Para la apertura o cierre de una puerta se utiliza un cilindro ideal de doble efecto. Se conocen los siguientes datos: diámetro del émbolo 10 cm, diámetro del vástago 3 cm y carrera 12 cm. Este cilindro se conecta a una red de aire comprimido de 2 </w:t>
      </w:r>
      <w:proofErr w:type="spellStart"/>
      <w:r w:rsidRPr="00C572CE">
        <w:rPr>
          <w:rFonts w:ascii="Arial" w:hAnsi="Arial" w:cs="Arial"/>
          <w:sz w:val="20"/>
          <w:szCs w:val="20"/>
        </w:rPr>
        <w:t>MPa</w:t>
      </w:r>
      <w:proofErr w:type="spellEnd"/>
      <w:r w:rsidRPr="00C572CE">
        <w:rPr>
          <w:rFonts w:ascii="Arial" w:hAnsi="Arial" w:cs="Arial"/>
          <w:sz w:val="20"/>
          <w:szCs w:val="20"/>
        </w:rPr>
        <w:t xml:space="preserve"> de presión. </w:t>
      </w:r>
    </w:p>
    <w:p w:rsidR="00C572CE" w:rsidRDefault="00A05B11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a) Calcule la fuerza que ejerce el vástago en la carrera de avance y en la de retorno</w:t>
      </w:r>
      <w:r w:rsidR="00C572CE">
        <w:rPr>
          <w:rFonts w:ascii="Arial" w:hAnsi="Arial" w:cs="Arial"/>
          <w:color w:val="000000"/>
          <w:sz w:val="20"/>
          <w:szCs w:val="20"/>
        </w:rPr>
        <w:t>.</w:t>
      </w:r>
    </w:p>
    <w:p w:rsidR="00A05B11" w:rsidRPr="00C572CE" w:rsidRDefault="00A05B11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b) Calcule el consumo de aire en condiciones normales en un ciclo</w:t>
      </w:r>
      <w:r w:rsidR="00C572C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1347E1" w:rsidRPr="00C572CE" w:rsidRDefault="001347E1" w:rsidP="00C572CE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:rsidR="00A05B11" w:rsidRPr="00C572CE" w:rsidRDefault="00A05B11" w:rsidP="00C572CE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572CE">
        <w:rPr>
          <w:rFonts w:ascii="Arial" w:hAnsi="Arial" w:cs="Arial"/>
          <w:b/>
          <w:bCs/>
          <w:sz w:val="20"/>
          <w:szCs w:val="20"/>
        </w:rPr>
        <w:t>Ejercicio 2</w:t>
      </w:r>
      <w:r w:rsidRPr="00C572CE">
        <w:rPr>
          <w:rFonts w:ascii="Arial" w:hAnsi="Arial" w:cs="Arial"/>
          <w:sz w:val="20"/>
          <w:szCs w:val="20"/>
        </w:rPr>
        <w:t xml:space="preserve">.- Una tubería horizontal de 180 mm de diámetro conduce agua con una velocidad de 10 m/s a una presión de 60 </w:t>
      </w:r>
      <w:proofErr w:type="spellStart"/>
      <w:r w:rsidRPr="00C572CE">
        <w:rPr>
          <w:rFonts w:ascii="Arial" w:hAnsi="Arial" w:cs="Arial"/>
          <w:sz w:val="20"/>
          <w:szCs w:val="20"/>
        </w:rPr>
        <w:t>kPa</w:t>
      </w:r>
      <w:proofErr w:type="spellEnd"/>
      <w:r w:rsidRPr="00C572CE">
        <w:rPr>
          <w:rFonts w:ascii="Arial" w:hAnsi="Arial" w:cs="Arial"/>
          <w:sz w:val="20"/>
          <w:szCs w:val="20"/>
        </w:rPr>
        <w:t xml:space="preserve">. En un punto de la tubería existe un estrechamiento donde la presión se reduce a 12 </w:t>
      </w:r>
      <w:proofErr w:type="spellStart"/>
      <w:r w:rsidRPr="00C572CE">
        <w:rPr>
          <w:rFonts w:ascii="Arial" w:hAnsi="Arial" w:cs="Arial"/>
          <w:sz w:val="20"/>
          <w:szCs w:val="20"/>
        </w:rPr>
        <w:t>kPa</w:t>
      </w:r>
      <w:proofErr w:type="spellEnd"/>
      <w:r w:rsidRPr="00C572CE">
        <w:rPr>
          <w:rFonts w:ascii="Arial" w:hAnsi="Arial" w:cs="Arial"/>
          <w:sz w:val="20"/>
          <w:szCs w:val="20"/>
        </w:rPr>
        <w:t>. La densidad del agua es 1000 kg/m</w:t>
      </w:r>
      <w:r w:rsidRPr="00C572CE">
        <w:rPr>
          <w:rFonts w:ascii="Arial" w:hAnsi="Arial" w:cs="Arial"/>
          <w:position w:val="8"/>
          <w:sz w:val="20"/>
          <w:szCs w:val="20"/>
          <w:vertAlign w:val="superscript"/>
        </w:rPr>
        <w:t>3</w:t>
      </w:r>
      <w:r w:rsidRPr="00C572CE">
        <w:rPr>
          <w:rFonts w:ascii="Arial" w:hAnsi="Arial" w:cs="Arial"/>
          <w:sz w:val="20"/>
          <w:szCs w:val="20"/>
        </w:rPr>
        <w:t xml:space="preserve">. </w:t>
      </w:r>
    </w:p>
    <w:p w:rsidR="00A05B11" w:rsidRPr="00C572CE" w:rsidRDefault="00A05B11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a) Calcule la velocidad del agua en el estrechamiento</w:t>
      </w:r>
      <w:r w:rsidR="00C572C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05B11" w:rsidRPr="00C572CE" w:rsidRDefault="00A05B11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b) Calcule el diámetro del estrechamiento</w:t>
      </w:r>
      <w:r w:rsidR="00C572CE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C572CE">
        <w:rPr>
          <w:rFonts w:ascii="Arial" w:hAnsi="Arial" w:cs="Arial"/>
          <w:b/>
          <w:bCs/>
          <w:sz w:val="20"/>
          <w:szCs w:val="20"/>
        </w:rPr>
        <w:tab/>
      </w:r>
    </w:p>
    <w:p w:rsidR="005B3A57" w:rsidRPr="00C572CE" w:rsidRDefault="00CE42C0" w:rsidP="00C572CE">
      <w:pPr>
        <w:pStyle w:val="Default"/>
        <w:tabs>
          <w:tab w:val="left" w:pos="625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572CE">
        <w:rPr>
          <w:rFonts w:ascii="Arial" w:hAnsi="Arial" w:cs="Arial"/>
          <w:b/>
          <w:bCs/>
          <w:sz w:val="20"/>
          <w:szCs w:val="20"/>
        </w:rPr>
        <w:tab/>
      </w:r>
    </w:p>
    <w:p w:rsidR="00FD2DA3" w:rsidRPr="00C572CE" w:rsidRDefault="00CE42C0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hAnsi="Arial" w:cs="Arial"/>
          <w:b/>
          <w:bCs/>
          <w:color w:val="000000"/>
          <w:sz w:val="20"/>
          <w:szCs w:val="20"/>
        </w:rPr>
        <w:t>Ejercicio 3</w:t>
      </w:r>
      <w:r w:rsidRPr="00C572CE">
        <w:rPr>
          <w:rFonts w:ascii="Arial" w:hAnsi="Arial" w:cs="Arial"/>
          <w:color w:val="000000"/>
          <w:sz w:val="20"/>
          <w:szCs w:val="20"/>
        </w:rPr>
        <w:t xml:space="preserve">.- </w:t>
      </w:r>
      <w:r w:rsidR="00FD2DA3" w:rsidRPr="00C572CE">
        <w:rPr>
          <w:rFonts w:ascii="Arial" w:eastAsia="LiberationSansNarrow" w:hAnsi="Arial" w:cs="Arial"/>
          <w:sz w:val="20"/>
          <w:szCs w:val="20"/>
        </w:rPr>
        <w:t xml:space="preserve">Se desea bombear glicerina a una velocidad de circulación de 0,5 m/s y una presión de trabajo de 10 </w:t>
      </w:r>
      <w:proofErr w:type="spellStart"/>
      <w:r w:rsidR="00FD2DA3" w:rsidRPr="00C572CE">
        <w:rPr>
          <w:rFonts w:ascii="Arial" w:eastAsia="LiberationSansNarrow" w:hAnsi="Arial" w:cs="Arial"/>
          <w:sz w:val="20"/>
          <w:szCs w:val="20"/>
        </w:rPr>
        <w:t>MPa</w:t>
      </w:r>
      <w:proofErr w:type="spellEnd"/>
      <w:r w:rsidR="00FD2DA3" w:rsidRPr="00C572CE">
        <w:rPr>
          <w:rFonts w:ascii="Arial" w:eastAsia="LiberationSansNarrow" w:hAnsi="Arial" w:cs="Arial"/>
          <w:sz w:val="20"/>
          <w:szCs w:val="20"/>
        </w:rPr>
        <w:t>. El diámetro de la conducción es de 3 cm. La densidad y viscosidad cinemática de la glicerina a la temperatura de trabajo son 1,26 kg/</w:t>
      </w:r>
      <w:r w:rsidR="00C572CE">
        <w:rPr>
          <w:rFonts w:ascii="Arial" w:eastAsia="LiberationSansNarrow" w:hAnsi="Arial" w:cs="Arial"/>
          <w:i/>
          <w:iCs/>
          <w:sz w:val="20"/>
          <w:szCs w:val="20"/>
        </w:rPr>
        <w:t>L</w:t>
      </w:r>
      <w:r w:rsidR="00FD2DA3" w:rsidRPr="00C572CE">
        <w:rPr>
          <w:rFonts w:ascii="Arial" w:eastAsia="LiberationSansNarrow" w:hAnsi="Arial" w:cs="Arial"/>
          <w:i/>
          <w:iCs/>
          <w:sz w:val="20"/>
          <w:szCs w:val="20"/>
        </w:rPr>
        <w:t xml:space="preserve"> </w:t>
      </w:r>
      <w:r w:rsidR="00FD2DA3" w:rsidRPr="00C572CE">
        <w:rPr>
          <w:rFonts w:ascii="Arial" w:eastAsia="LiberationSansNarrow" w:hAnsi="Arial" w:cs="Arial"/>
          <w:sz w:val="20"/>
          <w:szCs w:val="20"/>
        </w:rPr>
        <w:t>y 11 cm</w:t>
      </w:r>
      <w:r w:rsidR="00FD2DA3" w:rsidRPr="00C572CE">
        <w:rPr>
          <w:rFonts w:ascii="Arial" w:eastAsia="LiberationSansNarrow" w:hAnsi="Arial" w:cs="Arial"/>
          <w:sz w:val="20"/>
          <w:szCs w:val="20"/>
          <w:vertAlign w:val="superscript"/>
        </w:rPr>
        <w:t>2</w:t>
      </w:r>
      <w:r w:rsidR="00FD2DA3" w:rsidRPr="00C572CE">
        <w:rPr>
          <w:rFonts w:ascii="Arial" w:eastAsia="LiberationSansNarrow" w:hAnsi="Arial" w:cs="Arial"/>
          <w:sz w:val="20"/>
          <w:szCs w:val="20"/>
        </w:rPr>
        <w:t>/s, respectivamente. Se pide:</w:t>
      </w:r>
    </w:p>
    <w:p w:rsidR="00FD2DA3" w:rsidRPr="00C572CE" w:rsidRDefault="00FD2DA3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eastAsia="LiberationSansNarrow" w:hAnsi="Arial" w:cs="Arial"/>
          <w:sz w:val="20"/>
          <w:szCs w:val="20"/>
        </w:rPr>
        <w:t xml:space="preserve">a) El caudal que circula por la tubería expresado en </w:t>
      </w:r>
      <w:r w:rsidR="00A05B11" w:rsidRPr="00C572CE">
        <w:rPr>
          <w:rFonts w:ascii="Arial" w:eastAsia="LiberationSansNarrow" w:hAnsi="Arial" w:cs="Arial"/>
          <w:sz w:val="20"/>
          <w:szCs w:val="20"/>
        </w:rPr>
        <w:t>L</w:t>
      </w:r>
      <w:r w:rsidRPr="00C572CE">
        <w:rPr>
          <w:rFonts w:ascii="Arial" w:eastAsia="LiberationSansNarrow" w:hAnsi="Arial" w:cs="Arial"/>
          <w:sz w:val="20"/>
          <w:szCs w:val="20"/>
        </w:rPr>
        <w:t>/min y la potencia absorbida por la bomba suponiendo un rendimiento del 85 %</w:t>
      </w:r>
      <w:r w:rsidR="00783F81">
        <w:rPr>
          <w:rFonts w:ascii="Arial" w:eastAsia="LiberationSansNarrow" w:hAnsi="Arial" w:cs="Arial"/>
          <w:sz w:val="20"/>
          <w:szCs w:val="20"/>
        </w:rPr>
        <w:t xml:space="preserve"> (recuerda que </w:t>
      </w:r>
      <m:oMath>
        <m:r>
          <w:rPr>
            <w:rFonts w:ascii="Cambria Math" w:eastAsia="LiberationSansNarrow" w:hAnsi="Cambria Math" w:cs="Arial"/>
            <w:sz w:val="20"/>
            <w:szCs w:val="20"/>
          </w:rPr>
          <m:t>η=</m:t>
        </m:r>
        <m:f>
          <m:fPr>
            <m:ctrlPr>
              <w:rPr>
                <w:rFonts w:ascii="Cambria Math" w:eastAsia="LiberationSansNarrow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LiberationSansNarrow" w:hAnsi="Cambria Math" w:cs="Arial"/>
                <w:sz w:val="20"/>
                <w:szCs w:val="20"/>
              </w:rPr>
              <m:t>Lo que quiero</m:t>
            </m:r>
          </m:num>
          <m:den>
            <m:r>
              <w:rPr>
                <w:rFonts w:ascii="Cambria Math" w:eastAsia="LiberationSansNarrow" w:hAnsi="Cambria Math" w:cs="Arial"/>
                <w:sz w:val="20"/>
                <w:szCs w:val="20"/>
              </w:rPr>
              <m:t>Lo que me cuesta</m:t>
            </m:r>
          </m:den>
        </m:f>
      </m:oMath>
      <w:r w:rsidR="00783F81">
        <w:rPr>
          <w:rFonts w:ascii="Arial" w:eastAsia="LiberationSansNarrow" w:hAnsi="Arial" w:cs="Arial"/>
          <w:sz w:val="20"/>
          <w:szCs w:val="20"/>
        </w:rPr>
        <w:t>)</w:t>
      </w:r>
      <w:r w:rsidRPr="00C572CE">
        <w:rPr>
          <w:rFonts w:ascii="Arial" w:eastAsia="LiberationSansNarrow" w:hAnsi="Arial" w:cs="Arial"/>
          <w:sz w:val="20"/>
          <w:szCs w:val="20"/>
        </w:rPr>
        <w:t>.</w:t>
      </w:r>
    </w:p>
    <w:p w:rsidR="00FD2DA3" w:rsidRPr="00C572CE" w:rsidRDefault="00FD2DA3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eastAsia="LiberationSansNarrow" w:hAnsi="Arial" w:cs="Arial"/>
          <w:sz w:val="20"/>
          <w:szCs w:val="20"/>
        </w:rPr>
        <w:t>b) Determinar el régimen de circulación de la glicerina.</w:t>
      </w:r>
    </w:p>
    <w:p w:rsidR="00FD2DA3" w:rsidRPr="00C572CE" w:rsidRDefault="00FD2DA3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</w:p>
    <w:p w:rsidR="001347E1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72CE">
        <w:rPr>
          <w:rFonts w:ascii="Arial" w:hAnsi="Arial" w:cs="Arial"/>
          <w:b/>
          <w:sz w:val="20"/>
          <w:szCs w:val="20"/>
        </w:rPr>
        <w:t>Ejercicio 4</w:t>
      </w:r>
      <w:r w:rsidR="001347E1" w:rsidRPr="00C572CE">
        <w:rPr>
          <w:rFonts w:ascii="Arial" w:hAnsi="Arial" w:cs="Arial"/>
          <w:sz w:val="20"/>
          <w:szCs w:val="20"/>
        </w:rPr>
        <w:t>.- La apertura de la compuerta de un depósito está controlada por 3 variables binarias V</w:t>
      </w:r>
      <w:r w:rsidR="001347E1" w:rsidRPr="00C572CE">
        <w:rPr>
          <w:rFonts w:ascii="Arial" w:hAnsi="Arial" w:cs="Arial"/>
          <w:position w:val="-8"/>
          <w:sz w:val="20"/>
          <w:szCs w:val="20"/>
          <w:vertAlign w:val="subscript"/>
        </w:rPr>
        <w:t>1</w:t>
      </w:r>
      <w:r w:rsidR="001347E1" w:rsidRPr="00C572CE">
        <w:rPr>
          <w:rFonts w:ascii="Arial" w:hAnsi="Arial" w:cs="Arial"/>
          <w:sz w:val="20"/>
          <w:szCs w:val="20"/>
        </w:rPr>
        <w:t>, V</w:t>
      </w:r>
      <w:r w:rsidR="001347E1" w:rsidRPr="00C572CE">
        <w:rPr>
          <w:rFonts w:ascii="Arial" w:hAnsi="Arial" w:cs="Arial"/>
          <w:position w:val="-8"/>
          <w:sz w:val="20"/>
          <w:szCs w:val="20"/>
          <w:vertAlign w:val="subscript"/>
        </w:rPr>
        <w:t xml:space="preserve">2 </w:t>
      </w:r>
      <w:r w:rsidR="001347E1" w:rsidRPr="00C572CE">
        <w:rPr>
          <w:rFonts w:ascii="Arial" w:hAnsi="Arial" w:cs="Arial"/>
          <w:sz w:val="20"/>
          <w:szCs w:val="20"/>
        </w:rPr>
        <w:t>y V</w:t>
      </w:r>
      <w:r w:rsidR="001347E1" w:rsidRPr="00C572CE">
        <w:rPr>
          <w:rFonts w:ascii="Arial" w:hAnsi="Arial" w:cs="Arial"/>
          <w:position w:val="-8"/>
          <w:sz w:val="20"/>
          <w:szCs w:val="20"/>
          <w:vertAlign w:val="subscript"/>
        </w:rPr>
        <w:t>3</w:t>
      </w:r>
      <w:r w:rsidR="001347E1" w:rsidRPr="00C572CE">
        <w:rPr>
          <w:rFonts w:ascii="Arial" w:hAnsi="Arial" w:cs="Arial"/>
          <w:sz w:val="20"/>
          <w:szCs w:val="20"/>
        </w:rPr>
        <w:t xml:space="preserve">. Para que la compuerta se abra (A = “1”) debe cumplirse la siguiente función lógica: </w:t>
      </w:r>
    </w:p>
    <w:p w:rsidR="00FD2DA3" w:rsidRPr="00C572CE" w:rsidRDefault="00FD2DA3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 wp14:anchorId="1E0520E3" wp14:editId="45CB649A">
            <wp:extent cx="2755900" cy="22722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E1" w:rsidRPr="00C572CE" w:rsidRDefault="001347E1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 xml:space="preserve">a) Obtenga la tabla de verdad y simplifique la función lógica aplicando el método de </w:t>
      </w:r>
      <w:proofErr w:type="spellStart"/>
      <w:r w:rsidRPr="00C572CE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Pr="00C572C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347E1" w:rsidRDefault="001347E1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 xml:space="preserve">b) Diseñe el circuito lógico de la función simplificada utilizando puertas NAND de 2 entradas. </w:t>
      </w: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C572CE">
        <w:rPr>
          <w:rFonts w:ascii="Arial" w:hAnsi="Arial" w:cs="Arial"/>
          <w:i/>
          <w:color w:val="000000"/>
          <w:sz w:val="20"/>
          <w:szCs w:val="20"/>
        </w:rPr>
        <w:tab/>
        <w:t>(Todos los apartados tienen la misma puntuación: 1,25 puntos)</w:t>
      </w:r>
    </w:p>
    <w:p w:rsidR="00C572CE" w:rsidRDefault="00C572CE" w:rsidP="00C572CE">
      <w:pPr>
        <w:pStyle w:val="Encabezado"/>
        <w:tabs>
          <w:tab w:val="clear" w:pos="4252"/>
          <w:tab w:val="clear" w:pos="8504"/>
          <w:tab w:val="center" w:pos="3402"/>
          <w:tab w:val="right" w:pos="7513"/>
        </w:tabs>
        <w:rPr>
          <w:sz w:val="16"/>
          <w:szCs w:val="16"/>
        </w:rPr>
      </w:pPr>
      <w:r>
        <w:rPr>
          <w:rFonts w:ascii="Arial" w:hAnsi="Arial" w:cs="Arial"/>
          <w:i/>
          <w:color w:val="000000"/>
          <w:sz w:val="20"/>
          <w:szCs w:val="20"/>
        </w:rPr>
        <w:br w:type="column"/>
      </w:r>
    </w:p>
    <w:p w:rsidR="00C572CE" w:rsidRPr="00C572CE" w:rsidRDefault="00C572CE" w:rsidP="00C572CE">
      <w:pPr>
        <w:pStyle w:val="Encabezado"/>
        <w:tabs>
          <w:tab w:val="clear" w:pos="4252"/>
          <w:tab w:val="clear" w:pos="8504"/>
          <w:tab w:val="center" w:pos="3402"/>
          <w:tab w:val="right" w:pos="7513"/>
        </w:tabs>
        <w:rPr>
          <w:sz w:val="16"/>
          <w:szCs w:val="16"/>
        </w:rPr>
      </w:pPr>
      <w:r>
        <w:rPr>
          <w:sz w:val="16"/>
          <w:szCs w:val="16"/>
        </w:rPr>
        <w:t>T</w:t>
      </w:r>
      <w:r>
        <w:rPr>
          <w:sz w:val="16"/>
          <w:szCs w:val="16"/>
        </w:rPr>
        <w:t>ecnología Industrial II</w:t>
      </w:r>
      <w:r>
        <w:rPr>
          <w:sz w:val="16"/>
          <w:szCs w:val="16"/>
        </w:rPr>
        <w:tab/>
      </w:r>
      <w:r w:rsidRPr="00C572CE">
        <w:rPr>
          <w:sz w:val="16"/>
          <w:szCs w:val="16"/>
        </w:rPr>
        <w:t>Circuitos neumáticos e hidráulicos</w:t>
      </w:r>
      <w:r w:rsidRPr="00C572CE">
        <w:rPr>
          <w:sz w:val="16"/>
          <w:szCs w:val="16"/>
        </w:rPr>
        <w:tab/>
        <w:t>IES Fernando Savater</w:t>
      </w:r>
    </w:p>
    <w:p w:rsidR="00C572CE" w:rsidRDefault="00C572CE" w:rsidP="00C572CE">
      <w:pPr>
        <w:pStyle w:val="Encabezado"/>
        <w:rPr>
          <w:sz w:val="16"/>
          <w:szCs w:val="16"/>
        </w:rPr>
      </w:pPr>
    </w:p>
    <w:p w:rsidR="00C572CE" w:rsidRPr="00C572CE" w:rsidRDefault="00C572CE" w:rsidP="00C572CE">
      <w:pPr>
        <w:pStyle w:val="Encabezado"/>
        <w:rPr>
          <w:sz w:val="16"/>
          <w:szCs w:val="16"/>
        </w:rPr>
      </w:pPr>
    </w:p>
    <w:p w:rsidR="00C572CE" w:rsidRPr="00C572CE" w:rsidRDefault="00C572CE" w:rsidP="00C572CE">
      <w:pPr>
        <w:pStyle w:val="Encabezado"/>
        <w:rPr>
          <w:sz w:val="16"/>
          <w:szCs w:val="16"/>
        </w:rPr>
      </w:pPr>
      <w:r w:rsidRPr="00C572CE">
        <w:rPr>
          <w:sz w:val="16"/>
          <w:szCs w:val="16"/>
        </w:rPr>
        <w:t>NOMBRE: __________________________________________________</w:t>
      </w:r>
      <w:r>
        <w:rPr>
          <w:sz w:val="16"/>
          <w:szCs w:val="16"/>
        </w:rPr>
        <w:t>_________________</w:t>
      </w:r>
      <w:r w:rsidRPr="00C572CE">
        <w:rPr>
          <w:sz w:val="16"/>
          <w:szCs w:val="16"/>
        </w:rPr>
        <w:t xml:space="preserve">_____ </w:t>
      </w:r>
      <w:r>
        <w:rPr>
          <w:sz w:val="16"/>
          <w:szCs w:val="16"/>
        </w:rPr>
        <w:t>GRUPO</w:t>
      </w:r>
      <w:r w:rsidRPr="00C572CE">
        <w:rPr>
          <w:sz w:val="16"/>
          <w:szCs w:val="16"/>
        </w:rPr>
        <w:t>: ______</w:t>
      </w:r>
    </w:p>
    <w:p w:rsidR="00C572CE" w:rsidRPr="00C572CE" w:rsidRDefault="00C572CE" w:rsidP="00C572CE">
      <w:pPr>
        <w:pStyle w:val="Encabezado"/>
        <w:jc w:val="both"/>
        <w:rPr>
          <w:sz w:val="20"/>
          <w:szCs w:val="20"/>
        </w:rPr>
      </w:pPr>
    </w:p>
    <w:p w:rsidR="00C572CE" w:rsidRPr="00C572CE" w:rsidRDefault="00C572CE" w:rsidP="00C572CE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:rsidR="00C572CE" w:rsidRPr="00C572CE" w:rsidRDefault="00C572CE" w:rsidP="00C572CE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572CE">
        <w:rPr>
          <w:rFonts w:ascii="Arial" w:hAnsi="Arial" w:cs="Arial"/>
          <w:b/>
          <w:bCs/>
          <w:sz w:val="20"/>
          <w:szCs w:val="20"/>
        </w:rPr>
        <w:t>Ejercicio 1</w:t>
      </w:r>
      <w:r w:rsidRPr="00C572CE">
        <w:rPr>
          <w:rFonts w:ascii="Arial" w:hAnsi="Arial" w:cs="Arial"/>
          <w:sz w:val="20"/>
          <w:szCs w:val="20"/>
        </w:rPr>
        <w:t xml:space="preserve">.- Para la apertura o cierre de una puerta se utiliza un cilindro ideal de doble efecto. Se conocen los siguientes datos: diámetro del émbolo 10 cm, diámetro del vástago 3 cm y carrera 12 cm. Este cilindro se conecta a una red de aire comprimido de 2 </w:t>
      </w:r>
      <w:proofErr w:type="spellStart"/>
      <w:r w:rsidRPr="00C572CE">
        <w:rPr>
          <w:rFonts w:ascii="Arial" w:hAnsi="Arial" w:cs="Arial"/>
          <w:sz w:val="20"/>
          <w:szCs w:val="20"/>
        </w:rPr>
        <w:t>MPa</w:t>
      </w:r>
      <w:proofErr w:type="spellEnd"/>
      <w:r w:rsidRPr="00C572CE">
        <w:rPr>
          <w:rFonts w:ascii="Arial" w:hAnsi="Arial" w:cs="Arial"/>
          <w:sz w:val="20"/>
          <w:szCs w:val="20"/>
        </w:rPr>
        <w:t xml:space="preserve"> de presión. </w:t>
      </w: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a) Calcule la fuerza que ejerce el vástago en la carrera de avance y en la de retorno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b) Calcule el consumo de aire en condiciones normales en un ciclo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C572CE" w:rsidRPr="00C572CE" w:rsidRDefault="00C572CE" w:rsidP="00C572CE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:rsidR="00C572CE" w:rsidRPr="00C572CE" w:rsidRDefault="00C572CE" w:rsidP="00C572CE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572CE">
        <w:rPr>
          <w:rFonts w:ascii="Arial" w:hAnsi="Arial" w:cs="Arial"/>
          <w:b/>
          <w:bCs/>
          <w:sz w:val="20"/>
          <w:szCs w:val="20"/>
        </w:rPr>
        <w:t>Ejercicio 2</w:t>
      </w:r>
      <w:r w:rsidRPr="00C572CE">
        <w:rPr>
          <w:rFonts w:ascii="Arial" w:hAnsi="Arial" w:cs="Arial"/>
          <w:sz w:val="20"/>
          <w:szCs w:val="20"/>
        </w:rPr>
        <w:t xml:space="preserve">.- Una tubería horizontal de 180 mm de diámetro conduce agua con una velocidad de 10 m/s a una presión de 60 </w:t>
      </w:r>
      <w:proofErr w:type="spellStart"/>
      <w:r w:rsidRPr="00C572CE">
        <w:rPr>
          <w:rFonts w:ascii="Arial" w:hAnsi="Arial" w:cs="Arial"/>
          <w:sz w:val="20"/>
          <w:szCs w:val="20"/>
        </w:rPr>
        <w:t>kPa</w:t>
      </w:r>
      <w:proofErr w:type="spellEnd"/>
      <w:r w:rsidRPr="00C572CE">
        <w:rPr>
          <w:rFonts w:ascii="Arial" w:hAnsi="Arial" w:cs="Arial"/>
          <w:sz w:val="20"/>
          <w:szCs w:val="20"/>
        </w:rPr>
        <w:t xml:space="preserve">. En un punto de la tubería existe un estrechamiento donde la presión se reduce a 12 </w:t>
      </w:r>
      <w:proofErr w:type="spellStart"/>
      <w:r w:rsidRPr="00C572CE">
        <w:rPr>
          <w:rFonts w:ascii="Arial" w:hAnsi="Arial" w:cs="Arial"/>
          <w:sz w:val="20"/>
          <w:szCs w:val="20"/>
        </w:rPr>
        <w:t>kPa</w:t>
      </w:r>
      <w:proofErr w:type="spellEnd"/>
      <w:r w:rsidRPr="00C572CE">
        <w:rPr>
          <w:rFonts w:ascii="Arial" w:hAnsi="Arial" w:cs="Arial"/>
          <w:sz w:val="20"/>
          <w:szCs w:val="20"/>
        </w:rPr>
        <w:t>. La densidad del agua es 1000 kg/m</w:t>
      </w:r>
      <w:r w:rsidRPr="00C572CE">
        <w:rPr>
          <w:rFonts w:ascii="Arial" w:hAnsi="Arial" w:cs="Arial"/>
          <w:position w:val="8"/>
          <w:sz w:val="20"/>
          <w:szCs w:val="20"/>
          <w:vertAlign w:val="superscript"/>
        </w:rPr>
        <w:t>3</w:t>
      </w:r>
      <w:r w:rsidRPr="00C572CE">
        <w:rPr>
          <w:rFonts w:ascii="Arial" w:hAnsi="Arial" w:cs="Arial"/>
          <w:sz w:val="20"/>
          <w:szCs w:val="20"/>
        </w:rPr>
        <w:t xml:space="preserve">. 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a) Calcule la velocidad del agua en el estrechamiento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>b) Calcule el diámetro del estrechamiento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C572CE">
        <w:rPr>
          <w:rFonts w:ascii="Arial" w:hAnsi="Arial" w:cs="Arial"/>
          <w:b/>
          <w:bCs/>
          <w:sz w:val="20"/>
          <w:szCs w:val="20"/>
        </w:rPr>
        <w:tab/>
      </w:r>
    </w:p>
    <w:p w:rsidR="00C572CE" w:rsidRPr="00C572CE" w:rsidRDefault="00C572CE" w:rsidP="00C572CE">
      <w:pPr>
        <w:pStyle w:val="Default"/>
        <w:tabs>
          <w:tab w:val="left" w:pos="625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572CE">
        <w:rPr>
          <w:rFonts w:ascii="Arial" w:hAnsi="Arial" w:cs="Arial"/>
          <w:b/>
          <w:bCs/>
          <w:sz w:val="20"/>
          <w:szCs w:val="20"/>
        </w:rPr>
        <w:tab/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hAnsi="Arial" w:cs="Arial"/>
          <w:b/>
          <w:bCs/>
          <w:color w:val="000000"/>
          <w:sz w:val="20"/>
          <w:szCs w:val="20"/>
        </w:rPr>
        <w:t>Ejercicio 3</w:t>
      </w:r>
      <w:r w:rsidRPr="00C572CE">
        <w:rPr>
          <w:rFonts w:ascii="Arial" w:hAnsi="Arial" w:cs="Arial"/>
          <w:color w:val="000000"/>
          <w:sz w:val="20"/>
          <w:szCs w:val="20"/>
        </w:rPr>
        <w:t xml:space="preserve">.- </w:t>
      </w:r>
      <w:r w:rsidRPr="00C572CE">
        <w:rPr>
          <w:rFonts w:ascii="Arial" w:eastAsia="LiberationSansNarrow" w:hAnsi="Arial" w:cs="Arial"/>
          <w:sz w:val="20"/>
          <w:szCs w:val="20"/>
        </w:rPr>
        <w:t xml:space="preserve">Se desea bombear glicerina a una velocidad de circulación de 0,5 m/s y una presión de trabajo de 10 </w:t>
      </w:r>
      <w:proofErr w:type="spellStart"/>
      <w:r w:rsidRPr="00C572CE">
        <w:rPr>
          <w:rFonts w:ascii="Arial" w:eastAsia="LiberationSansNarrow" w:hAnsi="Arial" w:cs="Arial"/>
          <w:sz w:val="20"/>
          <w:szCs w:val="20"/>
        </w:rPr>
        <w:t>MPa</w:t>
      </w:r>
      <w:proofErr w:type="spellEnd"/>
      <w:r w:rsidRPr="00C572CE">
        <w:rPr>
          <w:rFonts w:ascii="Arial" w:eastAsia="LiberationSansNarrow" w:hAnsi="Arial" w:cs="Arial"/>
          <w:sz w:val="20"/>
          <w:szCs w:val="20"/>
        </w:rPr>
        <w:t>. El diámetro de la conducción es de 3 cm. La densidad y viscosidad cinemática de la glicerina a la temperatura de trabajo son 1,26 kg/</w:t>
      </w:r>
      <w:r>
        <w:rPr>
          <w:rFonts w:ascii="Arial" w:eastAsia="LiberationSansNarrow" w:hAnsi="Arial" w:cs="Arial"/>
          <w:i/>
          <w:iCs/>
          <w:sz w:val="20"/>
          <w:szCs w:val="20"/>
        </w:rPr>
        <w:t>L</w:t>
      </w:r>
      <w:r w:rsidRPr="00C572CE">
        <w:rPr>
          <w:rFonts w:ascii="Arial" w:eastAsia="LiberationSansNarrow" w:hAnsi="Arial" w:cs="Arial"/>
          <w:i/>
          <w:iCs/>
          <w:sz w:val="20"/>
          <w:szCs w:val="20"/>
        </w:rPr>
        <w:t xml:space="preserve"> </w:t>
      </w:r>
      <w:r w:rsidRPr="00C572CE">
        <w:rPr>
          <w:rFonts w:ascii="Arial" w:eastAsia="LiberationSansNarrow" w:hAnsi="Arial" w:cs="Arial"/>
          <w:sz w:val="20"/>
          <w:szCs w:val="20"/>
        </w:rPr>
        <w:t>y 11 cm</w:t>
      </w:r>
      <w:r w:rsidRPr="00C572CE">
        <w:rPr>
          <w:rFonts w:ascii="Arial" w:eastAsia="LiberationSansNarrow" w:hAnsi="Arial" w:cs="Arial"/>
          <w:sz w:val="20"/>
          <w:szCs w:val="20"/>
          <w:vertAlign w:val="superscript"/>
        </w:rPr>
        <w:t>2</w:t>
      </w:r>
      <w:r w:rsidRPr="00C572CE">
        <w:rPr>
          <w:rFonts w:ascii="Arial" w:eastAsia="LiberationSansNarrow" w:hAnsi="Arial" w:cs="Arial"/>
          <w:sz w:val="20"/>
          <w:szCs w:val="20"/>
        </w:rPr>
        <w:t>/s, respectivamente. Se pide: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eastAsia="LiberationSansNarrow" w:hAnsi="Arial" w:cs="Arial"/>
          <w:sz w:val="20"/>
          <w:szCs w:val="20"/>
        </w:rPr>
        <w:t>a) El caudal que circula por la tubería expresado en L/min y la potencia absorbida por la bomba suponiendo un rendimiento del 85 %</w:t>
      </w:r>
      <w:r w:rsidR="00783F81">
        <w:rPr>
          <w:rFonts w:ascii="Arial" w:eastAsia="LiberationSansNarrow" w:hAnsi="Arial" w:cs="Arial"/>
          <w:sz w:val="20"/>
          <w:szCs w:val="20"/>
        </w:rPr>
        <w:t xml:space="preserve"> (recuerda que </w:t>
      </w:r>
      <m:oMath>
        <m:r>
          <w:rPr>
            <w:rFonts w:ascii="Cambria Math" w:eastAsia="LiberationSansNarrow" w:hAnsi="Cambria Math" w:cs="Arial"/>
            <w:sz w:val="20"/>
            <w:szCs w:val="20"/>
          </w:rPr>
          <m:t>η=</m:t>
        </m:r>
        <m:f>
          <m:fPr>
            <m:ctrlPr>
              <w:rPr>
                <w:rFonts w:ascii="Cambria Math" w:eastAsia="LiberationSansNarrow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LiberationSansNarrow" w:hAnsi="Cambria Math" w:cs="Arial"/>
                <w:sz w:val="20"/>
                <w:szCs w:val="20"/>
              </w:rPr>
              <m:t>Lo que quiero</m:t>
            </m:r>
          </m:num>
          <m:den>
            <m:r>
              <w:rPr>
                <w:rFonts w:ascii="Cambria Math" w:eastAsia="LiberationSansNarrow" w:hAnsi="Cambria Math" w:cs="Arial"/>
                <w:sz w:val="20"/>
                <w:szCs w:val="20"/>
              </w:rPr>
              <m:t>Lo que me cuesta</m:t>
            </m:r>
          </m:den>
        </m:f>
      </m:oMath>
      <w:r w:rsidR="00783F81">
        <w:rPr>
          <w:rFonts w:ascii="Arial" w:eastAsia="LiberationSansNarrow" w:hAnsi="Arial" w:cs="Arial"/>
          <w:sz w:val="20"/>
          <w:szCs w:val="20"/>
        </w:rPr>
        <w:t>)</w:t>
      </w:r>
      <w:r w:rsidR="00783F81" w:rsidRPr="00C572CE">
        <w:rPr>
          <w:rFonts w:ascii="Arial" w:eastAsia="LiberationSansNarrow" w:hAnsi="Arial" w:cs="Arial"/>
          <w:sz w:val="20"/>
          <w:szCs w:val="20"/>
        </w:rPr>
        <w:t>.</w:t>
      </w:r>
      <w:bookmarkStart w:id="0" w:name="_GoBack"/>
      <w:bookmarkEnd w:id="0"/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C572CE">
        <w:rPr>
          <w:rFonts w:ascii="Arial" w:eastAsia="LiberationSansNarrow" w:hAnsi="Arial" w:cs="Arial"/>
          <w:sz w:val="20"/>
          <w:szCs w:val="20"/>
        </w:rPr>
        <w:t>b) Determinar el régimen de circulación de la glicerina.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72CE">
        <w:rPr>
          <w:rFonts w:ascii="Arial" w:hAnsi="Arial" w:cs="Arial"/>
          <w:b/>
          <w:sz w:val="20"/>
          <w:szCs w:val="20"/>
        </w:rPr>
        <w:t>Ejercicio 4</w:t>
      </w:r>
      <w:r w:rsidRPr="00C572CE">
        <w:rPr>
          <w:rFonts w:ascii="Arial" w:hAnsi="Arial" w:cs="Arial"/>
          <w:sz w:val="20"/>
          <w:szCs w:val="20"/>
        </w:rPr>
        <w:t>.- La apertura de la compuerta de un depósito está controlada por 3 variables binarias V</w:t>
      </w:r>
      <w:r w:rsidRPr="00C572CE">
        <w:rPr>
          <w:rFonts w:ascii="Arial" w:hAnsi="Arial" w:cs="Arial"/>
          <w:position w:val="-8"/>
          <w:sz w:val="20"/>
          <w:szCs w:val="20"/>
          <w:vertAlign w:val="subscript"/>
        </w:rPr>
        <w:t>1</w:t>
      </w:r>
      <w:r w:rsidRPr="00C572CE">
        <w:rPr>
          <w:rFonts w:ascii="Arial" w:hAnsi="Arial" w:cs="Arial"/>
          <w:sz w:val="20"/>
          <w:szCs w:val="20"/>
        </w:rPr>
        <w:t>, V</w:t>
      </w:r>
      <w:r w:rsidRPr="00C572CE">
        <w:rPr>
          <w:rFonts w:ascii="Arial" w:hAnsi="Arial" w:cs="Arial"/>
          <w:position w:val="-8"/>
          <w:sz w:val="20"/>
          <w:szCs w:val="20"/>
          <w:vertAlign w:val="subscript"/>
        </w:rPr>
        <w:t xml:space="preserve">2 </w:t>
      </w:r>
      <w:r w:rsidRPr="00C572CE">
        <w:rPr>
          <w:rFonts w:ascii="Arial" w:hAnsi="Arial" w:cs="Arial"/>
          <w:sz w:val="20"/>
          <w:szCs w:val="20"/>
        </w:rPr>
        <w:t>y V</w:t>
      </w:r>
      <w:r w:rsidRPr="00C572CE">
        <w:rPr>
          <w:rFonts w:ascii="Arial" w:hAnsi="Arial" w:cs="Arial"/>
          <w:position w:val="-8"/>
          <w:sz w:val="20"/>
          <w:szCs w:val="20"/>
          <w:vertAlign w:val="subscript"/>
        </w:rPr>
        <w:t>3</w:t>
      </w:r>
      <w:r w:rsidRPr="00C572CE">
        <w:rPr>
          <w:rFonts w:ascii="Arial" w:hAnsi="Arial" w:cs="Arial"/>
          <w:sz w:val="20"/>
          <w:szCs w:val="20"/>
        </w:rPr>
        <w:t xml:space="preserve">. Para que la compuerta se abra (A = “1”) debe cumplirse la siguiente función lógica: 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 wp14:anchorId="156A8485" wp14:editId="326AAD19">
            <wp:extent cx="2755900" cy="22722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 xml:space="preserve">a) Obtenga la tabla de verdad y simplifique la función lógica aplicando el método de </w:t>
      </w:r>
      <w:proofErr w:type="spellStart"/>
      <w:r w:rsidRPr="00C572CE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Pr="00C572C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2CE">
        <w:rPr>
          <w:rFonts w:ascii="Arial" w:hAnsi="Arial" w:cs="Arial"/>
          <w:color w:val="000000"/>
          <w:sz w:val="20"/>
          <w:szCs w:val="20"/>
        </w:rPr>
        <w:t xml:space="preserve">b) Diseñe el circuito lógico de la función simplificada utilizando puertas NAND de 2 entradas. </w:t>
      </w: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C572CE">
        <w:rPr>
          <w:rFonts w:ascii="Arial" w:hAnsi="Arial" w:cs="Arial"/>
          <w:i/>
          <w:color w:val="000000"/>
          <w:sz w:val="20"/>
          <w:szCs w:val="20"/>
        </w:rPr>
        <w:tab/>
        <w:t>(Todos los apartados tienen la misma puntuación: 1,25 puntos)</w:t>
      </w:r>
    </w:p>
    <w:p w:rsidR="00C572CE" w:rsidRPr="00C572CE" w:rsidRDefault="00C572CE" w:rsidP="00C572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</w:p>
    <w:sectPr w:rsidR="00C572CE" w:rsidRPr="00C572CE" w:rsidSect="00C572C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AB" w:rsidRDefault="005553AB" w:rsidP="005B3A57">
      <w:pPr>
        <w:spacing w:after="0" w:line="240" w:lineRule="auto"/>
      </w:pPr>
      <w:r>
        <w:separator/>
      </w:r>
    </w:p>
  </w:endnote>
  <w:endnote w:type="continuationSeparator" w:id="0">
    <w:p w:rsidR="005553AB" w:rsidRDefault="005553AB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AB" w:rsidRDefault="005553AB" w:rsidP="005B3A57">
      <w:pPr>
        <w:spacing w:after="0" w:line="240" w:lineRule="auto"/>
      </w:pPr>
      <w:r>
        <w:separator/>
      </w:r>
    </w:p>
  </w:footnote>
  <w:footnote w:type="continuationSeparator" w:id="0">
    <w:p w:rsidR="005553AB" w:rsidRDefault="005553AB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1015F6"/>
    <w:rsid w:val="001347E1"/>
    <w:rsid w:val="0024207A"/>
    <w:rsid w:val="0035683F"/>
    <w:rsid w:val="004E58EB"/>
    <w:rsid w:val="005553AB"/>
    <w:rsid w:val="005A1303"/>
    <w:rsid w:val="005B3A57"/>
    <w:rsid w:val="00783F81"/>
    <w:rsid w:val="00845B9C"/>
    <w:rsid w:val="00953CBC"/>
    <w:rsid w:val="009A290B"/>
    <w:rsid w:val="00A05B11"/>
    <w:rsid w:val="00C572CE"/>
    <w:rsid w:val="00CE42C0"/>
    <w:rsid w:val="00D93EF0"/>
    <w:rsid w:val="00E5463C"/>
    <w:rsid w:val="00EA1C8D"/>
    <w:rsid w:val="00EC0352"/>
    <w:rsid w:val="00F41D2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3F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3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3</cp:revision>
  <dcterms:created xsi:type="dcterms:W3CDTF">2019-03-21T18:32:00Z</dcterms:created>
  <dcterms:modified xsi:type="dcterms:W3CDTF">2019-03-21T18:43:00Z</dcterms:modified>
</cp:coreProperties>
</file>