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Tratamiento térmico de los aceros. Ejercicios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13 de Septiembre de 2017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3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Tratamiento térmico de los aceros. Ejercicios  By Aurelio Gallardo Rodríguez, 31667329D Is Licensed Under A Creative Commons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0204.724409448821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btxc4ut3t0">
            <w:r w:rsidDel="00000000" w:rsidR="00000000" w:rsidRPr="00000000">
              <w:rPr>
                <w:b w:val="1"/>
                <w:rtl w:val="0"/>
              </w:rPr>
              <w:t xml:space="preserve">Problema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_5btxc4ut3t0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3on4q4cxkxu6">
            <w:r w:rsidDel="00000000" w:rsidR="00000000" w:rsidRPr="00000000">
              <w:rPr>
                <w:b w:val="1"/>
                <w:rtl w:val="0"/>
              </w:rPr>
              <w:t xml:space="preserve">Problema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_3on4q4cxkxu6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qzs4s8tjps98">
            <w:r w:rsidDel="00000000" w:rsidR="00000000" w:rsidRPr="00000000">
              <w:rPr>
                <w:b w:val="1"/>
                <w:rtl w:val="0"/>
              </w:rPr>
              <w:t xml:space="preserve">Pregunta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_qzs4s8tjps98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g4y5j95qcldn">
            <w:r w:rsidDel="00000000" w:rsidR="00000000" w:rsidRPr="00000000">
              <w:rPr>
                <w:b w:val="1"/>
                <w:rtl w:val="0"/>
              </w:rPr>
              <w:t xml:space="preserve">Pregunta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_g4y5j95qcldn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qzaadqhkxm09">
            <w:r w:rsidDel="00000000" w:rsidR="00000000" w:rsidRPr="00000000">
              <w:rPr>
                <w:b w:val="1"/>
                <w:rtl w:val="0"/>
              </w:rPr>
              <w:t xml:space="preserve">Problema 3 (sep - 99)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_qzaadqhkxm09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corv9z5j1bju">
            <w:r w:rsidDel="00000000" w:rsidR="00000000" w:rsidRPr="00000000">
              <w:rPr>
                <w:b w:val="1"/>
                <w:rtl w:val="0"/>
              </w:rPr>
              <w:t xml:space="preserve">Problema 4 (96-97)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_corv9z5j1bju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/>
          </w:pPr>
          <w:hyperlink w:anchor="_dq13gaje9k4z">
            <w:r w:rsidDel="00000000" w:rsidR="00000000" w:rsidRPr="00000000">
              <w:rPr>
                <w:b w:val="1"/>
                <w:rtl w:val="0"/>
              </w:rPr>
              <w:t xml:space="preserve">Problema 5 (Selectividad)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_dq13gaje9k4z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after="80" w:before="200" w:line="240" w:lineRule="auto"/>
            <w:ind w:left="0" w:firstLine="0"/>
            <w:contextualSpacing w:val="0"/>
            <w:rPr/>
          </w:pPr>
          <w:hyperlink w:anchor="_77b8rhxirquf">
            <w:r w:rsidDel="00000000" w:rsidR="00000000" w:rsidRPr="00000000">
              <w:rPr>
                <w:b w:val="1"/>
                <w:rtl w:val="0"/>
              </w:rPr>
              <w:t xml:space="preserve">Problema 6 (Everest - nº 11 - 79)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_77b8rhxirquf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5btxc4ut3t0" w:id="1"/>
      <w:bookmarkEnd w:id="1"/>
      <w:r w:rsidDel="00000000" w:rsidR="00000000" w:rsidRPr="00000000">
        <w:rPr>
          <w:rtl w:val="0"/>
        </w:rPr>
        <w:t xml:space="preserve">Problema 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Con los datos del diagrama hierro-carbono, aceptando que la composición de la perlita eutectoide es de 0.89%, calcula qué cantidad de ferrita y cementita tengo en una muestra de 550kg de eutectoide.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80000" cy="147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3on4q4cxkxu6" w:id="2"/>
      <w:bookmarkEnd w:id="2"/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Calcula la variación de volumen teórica </w:t>
      </w:r>
      <m:oMath>
        <m:r>
          <m:t>Δ</m:t>
        </m:r>
        <m:r>
          <w:rPr/>
          <m:t xml:space="preserve">V/V </m:t>
        </m:r>
      </m:oMath>
      <w:r w:rsidDel="00000000" w:rsidR="00000000" w:rsidRPr="00000000">
        <w:rPr>
          <w:rtl w:val="0"/>
        </w:rPr>
        <w:t xml:space="preserve">que sufre la transformación alotrópica de hierro 𝛄 en hierro 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qzs4s8tjps98" w:id="3"/>
      <w:bookmarkEnd w:id="3"/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¿A qué temperatura empieza la transformación de hierro 𝛄 en austenita? ¿A cual termina? Concentración del 0.07% en carbono.</w:t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g4y5j95qcldn" w:id="4"/>
      <w:bookmarkEnd w:id="4"/>
      <w:r w:rsidDel="00000000" w:rsidR="00000000" w:rsidRPr="00000000">
        <w:rPr>
          <w:rtl w:val="0"/>
        </w:rPr>
        <w:t xml:space="preserve">Pregunta 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Suponiendo una transformación peritéctica, y que a 1539ºC tiene el hierro puro su punto de fusión, y con una aleación de carbono al 0.4% fusiona a los 1492ºC, ¿Qué composición tiene el acero que funde a 1510ºC?  Debes aproximar por una línea recta.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3018563</wp:posOffset>
            </wp:positionH>
            <wp:positionV relativeFrom="paragraph">
              <wp:posOffset>607104</wp:posOffset>
            </wp:positionV>
            <wp:extent cx="3467963" cy="300287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963" cy="3002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qzaadqhkxm09" w:id="5"/>
      <w:bookmarkEnd w:id="5"/>
      <w:r w:rsidDel="00000000" w:rsidR="00000000" w:rsidRPr="00000000">
        <w:rPr>
          <w:rtl w:val="0"/>
        </w:rPr>
        <w:t xml:space="preserve">Problema 3 (sep - 99)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Del diagrama Fe - C que se adjunta, se pueden extraer los siguientes datos: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 960 ºC el carbono puede disolverse en la austenita hasta un 1,5 %.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 600 ºC el carbono puede disolverse en la ferrita hasta un 0,067 %.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 desea saber las fases presentes y su composición: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En una aleación con un 1 % de Carbono, a las temperaturas de 600ºC y 960 ºC.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En una aleación con el 2 % de carbono, a la temperatura de 960 ºC.</w:t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corv9z5j1bju" w:id="6"/>
      <w:bookmarkEnd w:id="6"/>
      <w:r w:rsidDel="00000000" w:rsidR="00000000" w:rsidRPr="00000000">
        <w:rPr>
          <w:rtl w:val="0"/>
        </w:rPr>
        <w:t xml:space="preserve">Problema 4 (96-97)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Una fundición ferrítica con 3% de C se encuentra en equilibrio a la temperatura ambiente. Se sabe que la solubilidad de C en el Feα a la temperatura ambiente es de 0,008%. Determine: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Fases presentes en su composición.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Cantidades relativas de cada una.</w:t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dq13gaje9k4z" w:id="7"/>
      <w:bookmarkEnd w:id="7"/>
      <w:r w:rsidDel="00000000" w:rsidR="00000000" w:rsidRPr="00000000">
        <w:rPr>
          <w:rtl w:val="0"/>
        </w:rPr>
        <w:t xml:space="preserve">Problema 5 (Selectividad)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Un fabricante de maquinaria dispone de dos aleaciones férreas con un contenido del 0,8 % y del 3,5 % en peso de carbono y el resto de hierro. Se pide: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Indicar qué tipo de aleación industrial es cada una de ellas. 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Si tuviera que elegir una de las dos para fabricar un eje de una máquina, ¿cuál de ellas escogería y por qué?.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Si la aleación del 3,5 % de carbono se funde y se deja enfriar muy lentamente en un molde hasta la temperatura ambiente, decir cómo se encuentra el carbono en la aleación y qué fases aparecerán en la estructura a la temperatura ambiente.</w:t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77b8rhxirquf" w:id="8"/>
      <w:bookmarkEnd w:id="8"/>
      <w:r w:rsidDel="00000000" w:rsidR="00000000" w:rsidRPr="00000000">
        <w:rPr>
          <w:rtl w:val="0"/>
        </w:rPr>
        <w:t xml:space="preserve">Problema 6 (Everest - nº 11 - 79)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En un acero con 0.5% de carbono, ¿cuáles son sus componentes de ferrita, cementita y austenita a una temperatura levemente superior a los 723ºC? ¿Cuál el contenido en carbono de sus componentes?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color w:val="351c7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