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4057650</wp:posOffset>
            </wp:positionH>
            <wp:positionV relativeFrom="paragraph">
              <wp:posOffset>171450</wp:posOffset>
            </wp:positionV>
            <wp:extent cx="2233613" cy="14783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478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Demostrar, a partir del teorema de conservación de la energía, el teorema de Bernoulli. Energía hidrostática: </w:t>
      </w:r>
      <m:oMath>
        <m:r>
          <w:rPr/>
          <m:t xml:space="preserve">W=pV</m:t>
        </m:r>
      </m:oMath>
      <w:r w:rsidDel="00000000" w:rsidR="00000000" w:rsidRPr="00000000">
        <w:rPr>
          <w:rtl w:val="0"/>
        </w:rPr>
        <w:t xml:space="preserve">, energía potencial o estática: </w:t>
      </w:r>
      <m:oMath>
        <m:r>
          <w:rPr/>
          <m:t xml:space="preserve">Ep=mgh</m:t>
        </m:r>
      </m:oMath>
      <w:r w:rsidDel="00000000" w:rsidR="00000000" w:rsidRPr="00000000">
        <w:rPr>
          <w:rtl w:val="0"/>
        </w:rPr>
        <w:t xml:space="preserve"> y energía hidrodinámica: </w:t>
      </w:r>
      <m:oMath>
        <m:r>
          <w:rPr/>
          <m:t xml:space="preserve">Ec=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h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1</m:t>
                </m:r>
              </m:sub>
            </m:sSub>
          </m:num>
          <m:den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2g</m:t>
            </m:r>
          </m:den>
        </m:f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h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</m:sSub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2</m:t>
                </m:r>
              </m:sub>
            </m:sSub>
          </m:num>
          <m:den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2g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partir de la ecuación de Bernoulli, enuncia y explica el efecto Venturi.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 la diferencia entre un régimen laminar y turbulento. ¿Qué tiene que pasar para que en una cañería recta y de sección circular un fluido no entre en régimen turbulento?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4514850</wp:posOffset>
            </wp:positionH>
            <wp:positionV relativeFrom="paragraph">
              <wp:posOffset>466725</wp:posOffset>
            </wp:positionV>
            <wp:extent cx="2066925" cy="180975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cilindro vertical de vidrio tiene un diámetro interior de 150 mm y un agujero taladrado cerca de la base. Se mantiene un nivel de agua de 350 mm por encima del agujero (diámetro 5 mm) del que sale horizontalmente al exterior un chorro de agua. Calcula la velocidad de salida del agua y el caudal. 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96025" cy="4508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Encuentra la expresión en numeración decimal para el número </w:t>
      </w:r>
      <w:r w:rsidDel="00000000" w:rsidR="00000000" w:rsidRPr="00000000">
        <w:rPr>
          <w:b w:val="1"/>
          <w:rtl w:val="0"/>
        </w:rPr>
        <w:t xml:space="preserve">AF43</w:t>
      </w:r>
      <w:r w:rsidDel="00000000" w:rsidR="00000000" w:rsidRPr="00000000">
        <w:rPr>
          <w:rtl w:val="0"/>
        </w:rPr>
        <w:t xml:space="preserve"> en base 16 y para </w:t>
      </w:r>
      <w:r w:rsidDel="00000000" w:rsidR="00000000" w:rsidRPr="00000000">
        <w:rPr>
          <w:b w:val="1"/>
          <w:rtl w:val="0"/>
        </w:rPr>
        <w:t xml:space="preserve">2844</w:t>
      </w:r>
      <w:r w:rsidDel="00000000" w:rsidR="00000000" w:rsidRPr="00000000">
        <w:rPr>
          <w:rtl w:val="0"/>
        </w:rPr>
        <w:t xml:space="preserve"> en base 8.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AF43 = A * 16^3 + F * 16^2 + 4 * 16 + 3 * 1 = 10 * 4096 + 15 * 256 + 4 * 16 + 3 = 44867</w:t>
      </w:r>
    </w:p>
    <w:p w:rsidR="00000000" w:rsidDel="00000000" w:rsidP="00000000" w:rsidRDefault="00000000" w:rsidRPr="00000000" w14:paraId="00000016">
      <w:pPr>
        <w:ind w:firstLine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2844 no existe en octal pues el último dígito es el 7.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circuito lógico de 4 variables de entrada que representa si un examen está aprobado o suspenso, tiene una salida de cero lógico si el valor de las variables </w:t>
      </w:r>
      <w:r w:rsidDel="00000000" w:rsidR="00000000" w:rsidRPr="00000000">
        <w:rPr>
          <w:b w:val="1"/>
          <w:i w:val="1"/>
          <w:rtl w:val="0"/>
        </w:rPr>
        <w:t xml:space="preserve">es menor que cinco</w:t>
      </w:r>
      <w:r w:rsidDel="00000000" w:rsidR="00000000" w:rsidRPr="00000000">
        <w:rPr>
          <w:rtl w:val="0"/>
        </w:rPr>
        <w:t xml:space="preserve"> (suspenso), </w:t>
      </w:r>
      <w:r w:rsidDel="00000000" w:rsidR="00000000" w:rsidRPr="00000000">
        <w:rPr>
          <w:b w:val="1"/>
          <w:i w:val="1"/>
          <w:rtl w:val="0"/>
        </w:rPr>
        <w:t xml:space="preserve">uno lógico si las variables están entre 5 y 10</w:t>
      </w:r>
      <w:r w:rsidDel="00000000" w:rsidR="00000000" w:rsidRPr="00000000">
        <w:rPr>
          <w:rtl w:val="0"/>
        </w:rPr>
        <w:t xml:space="preserve">, e indeterminada en otro caso. Encuentra la expresión de la función booleana normalizada y reducida de ese caso (no hace falta dibujar la tabla de la verdad; directamente rellena un mapa de Karnaugh). Dibuja su circuito lógico. ¿Puede encontrarse una expresión más reducida pero no normalizada?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286000" cy="27717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 función de las variables, que sean D,C,B,A tenemos: </w:t>
      </w:r>
      <w:r w:rsidDel="00000000" w:rsidR="00000000" w:rsidRPr="00000000">
        <w:rPr>
          <w:b w:val="1"/>
          <w:rtl w:val="0"/>
        </w:rPr>
        <w:t xml:space="preserve">z=d+bc+ca</w:t>
      </w:r>
      <w:r w:rsidDel="00000000" w:rsidR="00000000" w:rsidRPr="00000000">
        <w:rPr>
          <w:rtl w:val="0"/>
        </w:rPr>
        <w:t xml:space="preserve">, aunque puede reducirse aún más a z=d + c (b +a). O bien, si las variables on A,B,C,D  </w:t>
      </w:r>
      <w:r w:rsidDel="00000000" w:rsidR="00000000" w:rsidRPr="00000000">
        <w:rPr>
          <w:b w:val="1"/>
          <w:rtl w:val="0"/>
        </w:rPr>
        <w:t xml:space="preserve">z=a+bc+bd = a + b (c + d)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5250" cy="22764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Examen TIN II -- HIDRAÚLICA Y ELEC. DIGITAL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