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iygwu6m8eby" w:id="0"/>
      <w:bookmarkEnd w:id="0"/>
      <w:r w:rsidDel="00000000" w:rsidR="00000000" w:rsidRPr="00000000">
        <w:rPr>
          <w:rtl w:val="0"/>
        </w:rPr>
        <w:t xml:space="preserve">Máquinas. Conceptos Fundamentales. Problemas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por Aurelio Gallardo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25 de Septiembre de 2017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390525"/>
            <wp:effectExtent b="0" l="0" r="0" t="0"/>
            <wp:docPr descr="by-nc-sa.eu_petit.png" id="1" name="image1.png"/>
            <a:graphic>
              <a:graphicData uri="http://schemas.openxmlformats.org/drawingml/2006/picture">
                <pic:pic>
                  <pic:nvPicPr>
                    <pic:cNvPr descr="by-nc-sa.eu_peti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Máquinas. Conceptos Fundamentales. Problemas. By Aurelio Gallardo Rodríguez, 31667329D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Is Licensed Under A Creative Commons 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Reconocimiento-NoComercial-CompartirIgual 4.0 Internacional License. procesos al menos: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10204.724409448821"/>
            </w:tabs>
            <w:spacing w:before="80" w:line="240" w:lineRule="auto"/>
            <w:ind w:left="0" w:firstLine="0"/>
            <w:contextualSpacing w:val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a173hkbkrrq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Problema 1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_va173hkbkrrq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r1dfqh41v908">
            <w:r w:rsidDel="00000000" w:rsidR="00000000" w:rsidRPr="00000000">
              <w:rPr>
                <w:b w:val="1"/>
                <w:color w:val="000000"/>
                <w:rtl w:val="0"/>
              </w:rPr>
              <w:t xml:space="preserve">2. Problema 2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_r1dfqh41v908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5hcxrmpy1ffg">
            <w:r w:rsidDel="00000000" w:rsidR="00000000" w:rsidRPr="00000000">
              <w:rPr>
                <w:b w:val="1"/>
                <w:color w:val="000000"/>
                <w:rtl w:val="0"/>
              </w:rPr>
              <w:t xml:space="preserve">3. Problema 3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_5hcxrmpy1ffg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e5tnvhhqs3bw">
            <w:r w:rsidDel="00000000" w:rsidR="00000000" w:rsidRPr="00000000">
              <w:rPr>
                <w:b w:val="1"/>
                <w:color w:val="000000"/>
                <w:rtl w:val="0"/>
              </w:rPr>
              <w:t xml:space="preserve">4. Problema 4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_e5tnvhhqs3bw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i7nxofsridmh">
            <w:r w:rsidDel="00000000" w:rsidR="00000000" w:rsidRPr="00000000">
              <w:rPr>
                <w:b w:val="1"/>
                <w:color w:val="000000"/>
                <w:rtl w:val="0"/>
              </w:rPr>
              <w:t xml:space="preserve">5. Problema 5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_i7nxofsridmh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gfj0495kivrb">
            <w:r w:rsidDel="00000000" w:rsidR="00000000" w:rsidRPr="00000000">
              <w:rPr>
                <w:b w:val="1"/>
                <w:color w:val="000000"/>
                <w:rtl w:val="0"/>
              </w:rPr>
              <w:t xml:space="preserve">6. Problema 6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_gfj0495kivrb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887vv4mr9kvf">
            <w:r w:rsidDel="00000000" w:rsidR="00000000" w:rsidRPr="00000000">
              <w:rPr>
                <w:b w:val="1"/>
                <w:color w:val="000000"/>
                <w:rtl w:val="0"/>
              </w:rPr>
              <w:t xml:space="preserve">7. Problema 7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_887vv4mr9kvf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ey70qax4aoaf">
            <w:r w:rsidDel="00000000" w:rsidR="00000000" w:rsidRPr="00000000">
              <w:rPr>
                <w:b w:val="1"/>
                <w:color w:val="000000"/>
                <w:rtl w:val="0"/>
              </w:rPr>
              <w:t xml:space="preserve">8. Problema 8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_ey70qax4aoaf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7c919t2qchr3">
            <w:r w:rsidDel="00000000" w:rsidR="00000000" w:rsidRPr="00000000">
              <w:rPr>
                <w:b w:val="1"/>
                <w:color w:val="000000"/>
                <w:rtl w:val="0"/>
              </w:rPr>
              <w:t xml:space="preserve">9. Problema 9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_7c919t2qchr3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oseuo2q04aag">
            <w:r w:rsidDel="00000000" w:rsidR="00000000" w:rsidRPr="00000000">
              <w:rPr>
                <w:b w:val="1"/>
                <w:color w:val="000000"/>
                <w:rtl w:val="0"/>
              </w:rPr>
              <w:t xml:space="preserve">10. Problema 10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_oseuo2q04aag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c1fivzkva5gy">
            <w:r w:rsidDel="00000000" w:rsidR="00000000" w:rsidRPr="00000000">
              <w:rPr>
                <w:b w:val="1"/>
                <w:color w:val="000000"/>
                <w:rtl w:val="0"/>
              </w:rPr>
              <w:t xml:space="preserve">11. Problema 11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_c1fivzkva5gy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hxcak4uptlkm">
            <w:r w:rsidDel="00000000" w:rsidR="00000000" w:rsidRPr="00000000">
              <w:rPr>
                <w:b w:val="1"/>
                <w:color w:val="000000"/>
                <w:rtl w:val="0"/>
              </w:rPr>
              <w:t xml:space="preserve">12. Problema 12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_hxcak4uptlkm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h3six0at4sd5">
            <w:r w:rsidDel="00000000" w:rsidR="00000000" w:rsidRPr="00000000">
              <w:rPr>
                <w:b w:val="1"/>
                <w:color w:val="000000"/>
                <w:rtl w:val="0"/>
              </w:rPr>
              <w:t xml:space="preserve">13. Problema 13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_h3six0at4sd5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1v7sfooyilkl">
            <w:r w:rsidDel="00000000" w:rsidR="00000000" w:rsidRPr="00000000">
              <w:rPr>
                <w:b w:val="1"/>
                <w:color w:val="000000"/>
                <w:rtl w:val="0"/>
              </w:rPr>
              <w:t xml:space="preserve">14. Problema 14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_1v7sfooyilkl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pdc3zkab433p">
            <w:r w:rsidDel="00000000" w:rsidR="00000000" w:rsidRPr="00000000">
              <w:rPr>
                <w:b w:val="1"/>
                <w:color w:val="000000"/>
                <w:rtl w:val="0"/>
              </w:rPr>
              <w:t xml:space="preserve">15. Problema 15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_pdc3zkab433p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7b6wn0jszu4f">
            <w:r w:rsidDel="00000000" w:rsidR="00000000" w:rsidRPr="00000000">
              <w:rPr>
                <w:b w:val="1"/>
                <w:color w:val="000000"/>
                <w:rtl w:val="0"/>
              </w:rPr>
              <w:t xml:space="preserve">16. Problema 16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_7b6wn0jszu4f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z9682ikwnqbj">
            <w:r w:rsidDel="00000000" w:rsidR="00000000" w:rsidRPr="00000000">
              <w:rPr>
                <w:b w:val="1"/>
                <w:color w:val="000000"/>
                <w:rtl w:val="0"/>
              </w:rPr>
              <w:t xml:space="preserve">17. Problema 17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_z9682ikwnqbj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ydo9ush3m9ux">
            <w:r w:rsidDel="00000000" w:rsidR="00000000" w:rsidRPr="00000000">
              <w:rPr>
                <w:b w:val="1"/>
                <w:color w:val="000000"/>
                <w:rtl w:val="0"/>
              </w:rPr>
              <w:t xml:space="preserve">18. Problema 18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_ydo9ush3m9ux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2yl9hg5c32ls">
            <w:r w:rsidDel="00000000" w:rsidR="00000000" w:rsidRPr="00000000">
              <w:rPr>
                <w:b w:val="1"/>
                <w:color w:val="000000"/>
                <w:rtl w:val="0"/>
              </w:rPr>
              <w:t xml:space="preserve">19. Problema 19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_2yl9hg5c32ls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1c62ac3l27g6">
            <w:r w:rsidDel="00000000" w:rsidR="00000000" w:rsidRPr="00000000">
              <w:rPr>
                <w:b w:val="1"/>
                <w:color w:val="000000"/>
                <w:rtl w:val="0"/>
              </w:rPr>
              <w:t xml:space="preserve">20. Problema 20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_1c62ac3l27g6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204.724409448821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hn6iip2x688f">
            <w:r w:rsidDel="00000000" w:rsidR="00000000" w:rsidRPr="00000000">
              <w:rPr>
                <w:b w:val="1"/>
                <w:color w:val="000000"/>
                <w:rtl w:val="0"/>
              </w:rPr>
              <w:t xml:space="preserve">21. Problema 21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_hn6iip2x688f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204.724409448821"/>
            </w:tabs>
            <w:spacing w:after="80" w:before="200" w:line="240" w:lineRule="auto"/>
            <w:ind w:left="0" w:firstLine="0"/>
            <w:contextualSpacing w:val="0"/>
            <w:rPr>
              <w:color w:val="000000"/>
            </w:rPr>
          </w:pPr>
          <w:hyperlink w:anchor="_h2uyowjpe71g">
            <w:r w:rsidDel="00000000" w:rsidR="00000000" w:rsidRPr="00000000">
              <w:rPr>
                <w:b w:val="1"/>
                <w:color w:val="000000"/>
                <w:rtl w:val="0"/>
              </w:rPr>
              <w:t xml:space="preserve">22. Problema 22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_h2uyowjpe71g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va173hkbkrrq" w:id="1"/>
      <w:bookmarkEnd w:id="1"/>
      <w:r w:rsidDel="00000000" w:rsidR="00000000" w:rsidRPr="00000000">
        <w:rPr>
          <w:rtl w:val="0"/>
        </w:rPr>
        <w:t xml:space="preserve">1. Problema 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La resultante de las fuerzas que actúan sobre un móvil tienen la expresión: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F</m:t>
            </m:r>
          </m:e>
        </m:bar>
        <m:r>
          <w:rPr/>
          <m:t xml:space="preserve"> = 6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bar>
          <m:barPr>
            <m:pos/>
            <m:ctrlPr>
              <w:rPr/>
            </m:ctrlPr>
          </m:barPr>
          <m:e>
            <m:r>
              <w:rPr/>
              <m:t xml:space="preserve">i </m:t>
            </m:r>
          </m:e>
        </m:bar>
        <m:r>
          <w:rPr/>
          <m:t xml:space="preserve">+ 2y </m:t>
        </m:r>
        <m:bar>
          <m:barPr>
            <m:pos/>
            <m:ctrlPr>
              <w:rPr/>
            </m:ctrlPr>
          </m:barPr>
          <m:e>
            <m:r>
              <w:rPr/>
              <m:t xml:space="preserve">j </m:t>
            </m:r>
          </m:e>
        </m:bar>
        <m:r>
          <w:rPr/>
          <m:t xml:space="preserve">+ 4z </m:t>
        </m:r>
        <m:bar>
          <m:barPr>
            <m:pos/>
            <m:ctrlPr>
              <w:rPr/>
            </m:ctrlPr>
          </m:barPr>
          <m:e>
            <m:r>
              <w:rPr/>
              <m:t xml:space="preserve">k</m:t>
            </m:r>
          </m:e>
        </m:bar>
      </m:oMath>
      <w:r w:rsidDel="00000000" w:rsidR="00000000" w:rsidRPr="00000000">
        <w:rPr>
          <w:rtl w:val="0"/>
        </w:rPr>
        <w:t xml:space="preserve">. Calcular el trabajo que ejerce esa fuerza cuando nos desplazamos del punto [0,0,0] al punto [1,2,3].</w:t>
      </w:r>
    </w:p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r1dfqh41v908" w:id="2"/>
      <w:bookmarkEnd w:id="2"/>
      <w:r w:rsidDel="00000000" w:rsidR="00000000" w:rsidRPr="00000000">
        <w:rPr>
          <w:rtl w:val="0"/>
        </w:rPr>
        <w:t xml:space="preserve">2. Problema 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 un cilindro de 40 cm de radio se le aplica una fuerza tangencial de 5 N constante, que le obliga a girar en torno de su eje principal. ¿Qué trabajo ha realizado al girar dos vueltas?</w:t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5hcxrmpy1ffg" w:id="3"/>
      <w:bookmarkEnd w:id="3"/>
      <w:r w:rsidDel="00000000" w:rsidR="00000000" w:rsidRPr="00000000">
        <w:rPr>
          <w:rtl w:val="0"/>
        </w:rPr>
        <w:t xml:space="preserve">3. Problema 3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¿Qué trabajo realiza durante dos horas una corriente de 0.5 A circulando por un conductor sometido a un potencial de 8 V?</w:t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e5tnvhhqs3bw" w:id="4"/>
      <w:bookmarkEnd w:id="4"/>
      <w:r w:rsidDel="00000000" w:rsidR="00000000" w:rsidRPr="00000000">
        <w:rPr>
          <w:rtl w:val="0"/>
        </w:rPr>
        <w:t xml:space="preserve">4. Problema 4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Un gramo de vapor de agua a 100ºC y 1 atm de presión se expansiona isotérmicamente hasta que su presión alcanza los 0.5 atm. ¿Qué trabajo realiza el vapor de agua?</w:t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i7nxofsridmh" w:id="5"/>
      <w:bookmarkEnd w:id="5"/>
      <w:r w:rsidDel="00000000" w:rsidR="00000000" w:rsidRPr="00000000">
        <w:rPr>
          <w:rtl w:val="0"/>
        </w:rPr>
        <w:t xml:space="preserve">5. Problema 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¿Qué trabajo realiza una persona que pesa 65 kg cuando sube una altura de 10 m? </w:t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gfj0495kivrb" w:id="6"/>
      <w:bookmarkEnd w:id="6"/>
      <w:r w:rsidDel="00000000" w:rsidR="00000000" w:rsidRPr="00000000">
        <w:rPr>
          <w:rtl w:val="0"/>
        </w:rPr>
        <w:t xml:space="preserve">6. Problema 6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¿Qué trabajo realiza una media hora de corriente eléctrica de 2A a través de un conductor de 25Ω?</w:t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887vv4mr9kvf" w:id="7"/>
      <w:bookmarkEnd w:id="7"/>
      <w:r w:rsidDel="00000000" w:rsidR="00000000" w:rsidRPr="00000000">
        <w:rPr>
          <w:rtl w:val="0"/>
        </w:rPr>
        <w:t xml:space="preserve">7. Problema 7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 una expansión isotérmica (300K) , se triplica el volumen de un gas, realizando un trabajo de 0.5 KW-h. ¿Cuántos moles de gas sufrieron dicha expansión?</w:t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ey70qax4aoaf" w:id="8"/>
      <w:bookmarkEnd w:id="8"/>
      <w:r w:rsidDel="00000000" w:rsidR="00000000" w:rsidRPr="00000000">
        <w:rPr>
          <w:rtl w:val="0"/>
        </w:rPr>
        <w:t xml:space="preserve">8. Problema 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En una transformación isocora (igual volumen)… ¿Cuánto vale el trabajo?  </w:t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7c919t2qchr3" w:id="9"/>
      <w:bookmarkEnd w:id="9"/>
      <w:r w:rsidDel="00000000" w:rsidR="00000000" w:rsidRPr="00000000">
        <w:rPr>
          <w:rtl w:val="0"/>
        </w:rPr>
        <w:t xml:space="preserve">9. Problema 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Un automóvil sube una cuesta del 2% de pendiente. Tiene una masa de 1 tonelada y sube a una velocidad constante de 108 km/h. ¿Qué potencia desarrolla el motor?</w:t>
      </w:r>
    </w:p>
    <w:p w:rsidR="00000000" w:rsidDel="00000000" w:rsidP="00000000" w:rsidRDefault="00000000" w:rsidRPr="00000000" w14:paraId="0000003A">
      <w:pPr>
        <w:pStyle w:val="Heading1"/>
        <w:contextualSpacing w:val="0"/>
        <w:rPr/>
      </w:pPr>
      <w:bookmarkStart w:colFirst="0" w:colLast="0" w:name="_oseuo2q04aag" w:id="10"/>
      <w:bookmarkEnd w:id="10"/>
      <w:r w:rsidDel="00000000" w:rsidR="00000000" w:rsidRPr="00000000">
        <w:rPr>
          <w:rtl w:val="0"/>
        </w:rPr>
        <w:t xml:space="preserve">10. Problema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 partir de la fórmula </w:t>
      </w:r>
      <m:oMath>
        <m:r>
          <w:rPr/>
          <m:t xml:space="preserve">P=M</m:t>
        </m:r>
        <m:r>
          <w:rPr/>
          <m:t>⋅</m:t>
        </m:r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, demuestra que siendo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el número de revoluciones por minuto, podemos expresar la potencia con la fórmula </w:t>
      </w:r>
      <m:oMath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M</m:t>
            </m:r>
            <m:r>
              <w:rPr/>
              <m:t>⋅</m:t>
            </m:r>
            <m:r>
              <w:rPr/>
              <m:t xml:space="preserve">n </m:t>
            </m:r>
            <m:r>
              <w:rPr/>
              <m:t>⋅</m:t>
            </m:r>
            <m:r>
              <w:rPr/>
              <m:t>π</m:t>
            </m:r>
          </m:num>
          <m:den>
            <m:r>
              <w:rPr/>
              <m:t xml:space="preserve">30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c1fivzkva5gy" w:id="11"/>
      <w:bookmarkEnd w:id="11"/>
      <w:r w:rsidDel="00000000" w:rsidR="00000000" w:rsidRPr="00000000">
        <w:rPr>
          <w:rtl w:val="0"/>
        </w:rPr>
        <w:t xml:space="preserve">11. Problema 11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El motor de un automóvil de 1500 kg de masa suministra una potencia de 100CV a 4500rpm. Y esta potencia se transmite a las ruedas , que tienen un radio de 0.3 m, con un rendimiento del 90%. En un determinado momento el coche se encuentra subiendo una pendiente del 10% , venciendo un rozamiento constante de 420 N. Calcula: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Velocidad máxima de ascensión del coche.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par motor en cada rueda tractora (suponer que la potencia se transmite a dos de las ruedas).</w:t>
      </w:r>
    </w:p>
    <w:p w:rsidR="00000000" w:rsidDel="00000000" w:rsidP="00000000" w:rsidRDefault="00000000" w:rsidRPr="00000000" w14:paraId="00000041">
      <w:pPr>
        <w:pStyle w:val="Heading1"/>
        <w:contextualSpacing w:val="0"/>
        <w:rPr/>
      </w:pPr>
      <w:bookmarkStart w:colFirst="0" w:colLast="0" w:name="_hxcak4uptlkm" w:id="12"/>
      <w:bookmarkEnd w:id="12"/>
      <w:r w:rsidDel="00000000" w:rsidR="00000000" w:rsidRPr="00000000">
        <w:rPr>
          <w:rtl w:val="0"/>
        </w:rPr>
        <w:t xml:space="preserve">12. Problema 12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Demuestra que por una cañería de sección constante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, el caudal puede expresarse como </w:t>
      </w:r>
      <m:oMath>
        <m:r>
          <w:rPr/>
          <m:t xml:space="preserve">Q=S</m:t>
        </m:r>
        <m:r>
          <w:rPr/>
          <m:t>⋅</m:t>
        </m:r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, siendo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la velocidad del líquido. </w:t>
      </w:r>
    </w:p>
    <w:p w:rsidR="00000000" w:rsidDel="00000000" w:rsidP="00000000" w:rsidRDefault="00000000" w:rsidRPr="00000000" w14:paraId="00000043">
      <w:pPr>
        <w:pStyle w:val="Heading1"/>
        <w:contextualSpacing w:val="0"/>
        <w:rPr/>
      </w:pPr>
      <w:bookmarkStart w:colFirst="0" w:colLast="0" w:name="_h3six0at4sd5" w:id="13"/>
      <w:bookmarkEnd w:id="13"/>
      <w:r w:rsidDel="00000000" w:rsidR="00000000" w:rsidRPr="00000000">
        <w:rPr>
          <w:rtl w:val="0"/>
        </w:rPr>
        <w:t xml:space="preserve">13. Problema 13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En una central hidroeléctrica la presa se encuentra situada a 100 m por encima de las turbinas , a las que llega el agua a través de tuberías que admiten un caudal de 5 metros cúbicos por segundo. ¿Qué potencia suministra la central, suponiendo nulas las pérdidas?</w:t>
      </w:r>
    </w:p>
    <w:p w:rsidR="00000000" w:rsidDel="00000000" w:rsidP="00000000" w:rsidRDefault="00000000" w:rsidRPr="00000000" w14:paraId="00000045">
      <w:pPr>
        <w:pStyle w:val="Heading1"/>
        <w:contextualSpacing w:val="0"/>
        <w:rPr/>
      </w:pPr>
      <w:bookmarkStart w:colFirst="0" w:colLast="0" w:name="_1v7sfooyilkl" w:id="14"/>
      <w:bookmarkEnd w:id="14"/>
      <w:r w:rsidDel="00000000" w:rsidR="00000000" w:rsidRPr="00000000">
        <w:rPr>
          <w:rtl w:val="0"/>
        </w:rPr>
        <w:t xml:space="preserve">14. Problema 14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 una red eléctrica de 220V conectamos una lavadora y una bombilla que consumen intensidades de 10A y 0.5A respectivamente. Calcular la potencia total consumida por ambos aparatos y lo que cuesta mantenerlos encendidos 2 horas, si el kilowatio-hora está a 0.1€.</w:t>
      </w:r>
    </w:p>
    <w:p w:rsidR="00000000" w:rsidDel="00000000" w:rsidP="00000000" w:rsidRDefault="00000000" w:rsidRPr="00000000" w14:paraId="00000047">
      <w:pPr>
        <w:pStyle w:val="Heading1"/>
        <w:contextualSpacing w:val="0"/>
        <w:rPr/>
      </w:pPr>
      <w:bookmarkStart w:colFirst="0" w:colLast="0" w:name="_pdc3zkab433p" w:id="15"/>
      <w:bookmarkEnd w:id="15"/>
      <w:r w:rsidDel="00000000" w:rsidR="00000000" w:rsidRPr="00000000">
        <w:rPr>
          <w:rtl w:val="0"/>
        </w:rPr>
        <w:t xml:space="preserve">15. Problema 15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Un proyectil de 0.4 Kg es lanzado a una velocidad de 400 m/s. Atraviesa una pared , y al salir de ella lleva una velocidad de 100 m/s. Calcular: a) Energía cinética antes y después de impactar con la pared b) Trabajo realizado por el proyectil contra la pared. </w:t>
      </w:r>
    </w:p>
    <w:p w:rsidR="00000000" w:rsidDel="00000000" w:rsidP="00000000" w:rsidRDefault="00000000" w:rsidRPr="00000000" w14:paraId="00000049">
      <w:pPr>
        <w:pStyle w:val="Heading1"/>
        <w:contextualSpacing w:val="0"/>
        <w:rPr/>
      </w:pPr>
      <w:bookmarkStart w:colFirst="0" w:colLast="0" w:name="_7b6wn0jszu4f" w:id="16"/>
      <w:bookmarkEnd w:id="16"/>
      <w:r w:rsidDel="00000000" w:rsidR="00000000" w:rsidRPr="00000000">
        <w:rPr>
          <w:rtl w:val="0"/>
        </w:rPr>
        <w:t xml:space="preserve">16. Problema 16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El volante de una taladradora tiene un momento de inercia de 15 kg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y suministra toda la energía precisa para una cierta operación de taladro que requiere una energía de 4500 J.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Velocidad angular después de realizar la operación, si inicialmente giraba a 300 rpm.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Potencia que habrá que suministrar en 5 segundos para que el volante adquiera su velocidad inicial.</w:t>
      </w:r>
    </w:p>
    <w:p w:rsidR="00000000" w:rsidDel="00000000" w:rsidP="00000000" w:rsidRDefault="00000000" w:rsidRPr="00000000" w14:paraId="0000004E">
      <w:pPr>
        <w:pStyle w:val="Heading1"/>
        <w:contextualSpacing w:val="0"/>
        <w:rPr/>
      </w:pPr>
      <w:bookmarkStart w:colFirst="0" w:colLast="0" w:name="_z9682ikwnqbj" w:id="17"/>
      <w:bookmarkEnd w:id="17"/>
      <w:r w:rsidDel="00000000" w:rsidR="00000000" w:rsidRPr="00000000">
        <w:rPr>
          <w:rtl w:val="0"/>
        </w:rPr>
        <w:t xml:space="preserve">17. Problema 17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Un objeto de 50 kg se halla a 10 metros de altura sobre una azotea de un edificio, cuya altura respecto del suelo, es 250m. ¿Cuál es la energía potencial gravitatoria de ese objeto? </w:t>
      </w:r>
    </w:p>
    <w:p w:rsidR="00000000" w:rsidDel="00000000" w:rsidP="00000000" w:rsidRDefault="00000000" w:rsidRPr="00000000" w14:paraId="0000005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contextualSpacing w:val="0"/>
        <w:rPr>
          <w:sz w:val="24"/>
          <w:szCs w:val="24"/>
        </w:rPr>
      </w:pPr>
      <w:bookmarkStart w:colFirst="0" w:colLast="0" w:name="_ydo9ush3m9ux" w:id="18"/>
      <w:bookmarkEnd w:id="18"/>
      <w:r w:rsidDel="00000000" w:rsidR="00000000" w:rsidRPr="00000000">
        <w:rPr>
          <w:rtl w:val="0"/>
        </w:rPr>
        <w:t xml:space="preserve">18. Problema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ediante un torno accionado por un motor se quiere elevar una carga de 1000 kg a una altura de 40m con una velocidad de 0.2 m/s, la cual se alcanza a los dos segundos de funcionamiento. La masa del torno es de 100 kg y su radio 25 cm. Calcula: a) el trabajo que realiza el torno b) la potencia que desarrolla el motor.</w:t>
      </w:r>
    </w:p>
    <w:p w:rsidR="00000000" w:rsidDel="00000000" w:rsidP="00000000" w:rsidRDefault="00000000" w:rsidRPr="00000000" w14:paraId="00000053">
      <w:pPr>
        <w:pStyle w:val="Heading1"/>
        <w:contextualSpacing w:val="0"/>
        <w:jc w:val="left"/>
        <w:rPr/>
      </w:pPr>
      <w:bookmarkStart w:colFirst="0" w:colLast="0" w:name="_2yl9hg5c32ls" w:id="19"/>
      <w:bookmarkEnd w:id="19"/>
      <w:r w:rsidDel="00000000" w:rsidR="00000000" w:rsidRPr="00000000">
        <w:rPr>
          <w:rtl w:val="0"/>
        </w:rPr>
        <w:t xml:space="preserve">19. Problema 19</w:t>
      </w:r>
    </w:p>
    <w:p w:rsidR="00000000" w:rsidDel="00000000" w:rsidP="00000000" w:rsidRDefault="00000000" w:rsidRPr="00000000" w14:paraId="0000005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¿Qué energía de rotación cinética tiene un cilindro macizo que gira alrededor de su eje de revolución, si su masa es 1 kg, su radio 0.1m y gira a razón de 600 rpm?</w:t>
      </w:r>
    </w:p>
    <w:p w:rsidR="00000000" w:rsidDel="00000000" w:rsidP="00000000" w:rsidRDefault="00000000" w:rsidRPr="00000000" w14:paraId="00000055">
      <w:pPr>
        <w:pStyle w:val="Heading1"/>
        <w:contextualSpacing w:val="0"/>
        <w:jc w:val="left"/>
        <w:rPr/>
      </w:pPr>
      <w:bookmarkStart w:colFirst="0" w:colLast="0" w:name="_1c62ac3l27g6" w:id="20"/>
      <w:bookmarkEnd w:id="20"/>
      <w:r w:rsidDel="00000000" w:rsidR="00000000" w:rsidRPr="00000000">
        <w:rPr>
          <w:rtl w:val="0"/>
        </w:rPr>
        <w:t xml:space="preserve">20. Problema 20</w:t>
      </w:r>
    </w:p>
    <w:p w:rsidR="00000000" w:rsidDel="00000000" w:rsidP="00000000" w:rsidRDefault="00000000" w:rsidRPr="00000000" w14:paraId="0000005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Un motor de 30 CV eleva un montacargas de 1000 kg a 30 m de altura en 30 segundos. Calcula el rendimiento del motor.</w:t>
      </w:r>
    </w:p>
    <w:p w:rsidR="00000000" w:rsidDel="00000000" w:rsidP="00000000" w:rsidRDefault="00000000" w:rsidRPr="00000000" w14:paraId="00000057">
      <w:pPr>
        <w:pStyle w:val="Heading1"/>
        <w:contextualSpacing w:val="0"/>
        <w:jc w:val="left"/>
        <w:rPr/>
      </w:pPr>
      <w:bookmarkStart w:colFirst="0" w:colLast="0" w:name="_hn6iip2x688f" w:id="21"/>
      <w:bookmarkEnd w:id="21"/>
      <w:r w:rsidDel="00000000" w:rsidR="00000000" w:rsidRPr="00000000">
        <w:rPr>
          <w:rtl w:val="0"/>
        </w:rPr>
        <w:t xml:space="preserve">21. Problema 21</w:t>
      </w:r>
    </w:p>
    <w:p w:rsidR="00000000" w:rsidDel="00000000" w:rsidP="00000000" w:rsidRDefault="00000000" w:rsidRPr="00000000" w14:paraId="0000005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Subimos una cesta de 25 Kg a 2 metros del suelo. ¿Se conserva la energía mecánica total de la cesta?</w:t>
      </w:r>
    </w:p>
    <w:p w:rsidR="00000000" w:rsidDel="00000000" w:rsidP="00000000" w:rsidRDefault="00000000" w:rsidRPr="00000000" w14:paraId="00000059">
      <w:pPr>
        <w:pStyle w:val="Heading1"/>
        <w:contextualSpacing w:val="0"/>
        <w:jc w:val="left"/>
        <w:rPr/>
      </w:pPr>
      <w:bookmarkStart w:colFirst="0" w:colLast="0" w:name="_h2uyowjpe71g" w:id="22"/>
      <w:bookmarkEnd w:id="22"/>
      <w:r w:rsidDel="00000000" w:rsidR="00000000" w:rsidRPr="00000000">
        <w:rPr>
          <w:rtl w:val="0"/>
        </w:rPr>
        <w:t xml:space="preserve">22. Problema 22</w:t>
      </w:r>
    </w:p>
    <w:p w:rsidR="00000000" w:rsidDel="00000000" w:rsidP="00000000" w:rsidRDefault="00000000" w:rsidRPr="00000000" w14:paraId="0000005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Un motor eléctrico conectado a una tensión de 220 V funciona durante una hora a 5 A de intensidad. En ese tiempo eleva un cuerpo de 5000 kg , 25 metros de altura. ¿Cuál es su rendimiento?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3.8582677165355" w:top="1133.8582677165355" w:left="1133.8582677165355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Style w:val="Heading1"/>
      <w:contextualSpacing w:val="0"/>
      <w:rPr/>
    </w:pPr>
    <w:bookmarkStart w:colFirst="0" w:colLast="0" w:name="_7nqogdj4o6jw" w:id="23"/>
    <w:bookmarkEnd w:id="2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  <w:jc w:val="left"/>
    </w:pPr>
    <w:rPr>
      <w:color w:val="351c7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