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5D" w:rsidRDefault="00770C5D" w:rsidP="00770C5D">
      <w:pPr>
        <w:pStyle w:val="Title"/>
      </w:pPr>
      <w:r>
        <w:t>Valuator</w:t>
      </w:r>
    </w:p>
    <w:p w:rsidR="00B40B2C" w:rsidRDefault="00770C5D" w:rsidP="00CF60BC">
      <w:pPr>
        <w:pStyle w:val="Heading1"/>
      </w:pPr>
      <w:r>
        <w:t>Task D</w:t>
      </w:r>
      <w:r w:rsidR="00CF60BC">
        <w:t>escription</w:t>
      </w:r>
    </w:p>
    <w:p w:rsidR="00CF60BC" w:rsidRDefault="00B40B2C" w:rsidP="00B40B2C">
      <w:r>
        <w:t>A folder contains a number of files.</w:t>
      </w:r>
      <w:r w:rsidR="00E816B5">
        <w:t xml:space="preserve"> </w:t>
      </w:r>
      <w:r w:rsidR="00CF60BC">
        <w:t>The f</w:t>
      </w:r>
      <w:r>
        <w:t>iles potentially can be huge (</w:t>
      </w:r>
      <w:r w:rsidR="00CF60BC">
        <w:t>&gt; 1GB</w:t>
      </w:r>
      <w:r>
        <w:t>).</w:t>
      </w:r>
      <w:r w:rsidR="00CF60BC">
        <w:t xml:space="preserve"> </w:t>
      </w:r>
      <w:r>
        <w:t xml:space="preserve">Each file holds a set of </w:t>
      </w:r>
      <w:r w:rsidR="00E816B5">
        <w:t>operations</w:t>
      </w:r>
      <w:r>
        <w:t xml:space="preserve"> </w:t>
      </w:r>
      <w:r w:rsidR="00E816B5">
        <w:t xml:space="preserve">(addition, subtraction, </w:t>
      </w:r>
      <w:r w:rsidR="003E0233">
        <w:t>multiplication and division</w:t>
      </w:r>
      <w:r w:rsidR="00E816B5">
        <w:t xml:space="preserve">) </w:t>
      </w:r>
      <w:r>
        <w:t xml:space="preserve">serialized to </w:t>
      </w:r>
      <w:r w:rsidR="00CF60BC">
        <w:t>XML</w:t>
      </w:r>
      <w:r>
        <w:t xml:space="preserve"> format.</w:t>
      </w:r>
      <w:r w:rsidR="003E0233">
        <w:t xml:space="preserve"> </w:t>
      </w:r>
      <w:r w:rsidR="00E816B5">
        <w:t xml:space="preserve">The operations may be </w:t>
      </w:r>
      <w:r w:rsidR="003E0233">
        <w:t>simple (operands are constants) or complex (some of operands are expressions).</w:t>
      </w:r>
    </w:p>
    <w:p w:rsidR="007E0B84" w:rsidRDefault="007E0B84" w:rsidP="00B40B2C"/>
    <w:p w:rsidR="007E0B84" w:rsidRDefault="00DD5E62" w:rsidP="00B40B2C">
      <w:r>
        <w:t>Implement a C++ application which c</w:t>
      </w:r>
      <w:r w:rsidR="00B40B2C">
        <w:t>alculate</w:t>
      </w:r>
      <w:r w:rsidR="00B40BC5">
        <w:t>s</w:t>
      </w:r>
      <w:r w:rsidR="00B40B2C">
        <w:t xml:space="preserve"> </w:t>
      </w:r>
      <w:r w:rsidR="007C34B9">
        <w:t xml:space="preserve">top-level operations </w:t>
      </w:r>
      <w:r w:rsidR="00CE16D5">
        <w:t>from input files and store results in output files</w:t>
      </w:r>
      <w:r w:rsidR="006A63A7">
        <w:t xml:space="preserve"> in XML format</w:t>
      </w:r>
      <w:r w:rsidR="00CE16D5">
        <w:t>.</w:t>
      </w:r>
      <w:r>
        <w:t xml:space="preserve"> </w:t>
      </w:r>
      <w:r w:rsidR="007E0B84">
        <w:t xml:space="preserve">Use </w:t>
      </w:r>
      <w:r>
        <w:t xml:space="preserve">best </w:t>
      </w:r>
      <w:r w:rsidR="007E0B84">
        <w:t xml:space="preserve">programming </w:t>
      </w:r>
      <w:r>
        <w:t>practices bas</w:t>
      </w:r>
      <w:r w:rsidR="007E0B84">
        <w:t>ed</w:t>
      </w:r>
      <w:r>
        <w:t xml:space="preserve"> on your experience.</w:t>
      </w:r>
      <w:r w:rsidR="00C66AAC">
        <w:t xml:space="preserve"> </w:t>
      </w:r>
      <w:r w:rsidR="007E0B84">
        <w:t xml:space="preserve">You can use boost or other external libraries. If build requires extra steps – provide readme file with build instructions. </w:t>
      </w:r>
      <w:r w:rsidR="00E07920">
        <w:t>The solution size in ZIP archive should be smaller than</w:t>
      </w:r>
      <w:r w:rsidR="00D004F2">
        <w:t xml:space="preserve"> 1 MB (otherwise the solution </w:t>
      </w:r>
      <w:r w:rsidR="00D004F2">
        <w:rPr>
          <w:lang w:val="en-GB"/>
        </w:rPr>
        <w:t>will not be considered</w:t>
      </w:r>
      <w:r w:rsidR="00E07920">
        <w:t>).</w:t>
      </w:r>
    </w:p>
    <w:p w:rsidR="007E0B84" w:rsidRDefault="007E0B84" w:rsidP="00B40B2C"/>
    <w:p w:rsidR="007E0B84" w:rsidRDefault="009A7C57" w:rsidP="007E0B84">
      <w:r>
        <w:rPr>
          <w:lang w:val="en-GB"/>
        </w:rPr>
        <w:t xml:space="preserve">You can </w:t>
      </w:r>
      <w:r w:rsidR="009A4257">
        <w:rPr>
          <w:lang w:val="en-GB"/>
        </w:rPr>
        <w:t>implement</w:t>
      </w:r>
      <w:r w:rsidRPr="004C6AF3">
        <w:rPr>
          <w:lang w:val="en-GB"/>
        </w:rPr>
        <w:t xml:space="preserve"> </w:t>
      </w:r>
      <w:r>
        <w:rPr>
          <w:lang w:val="en-GB"/>
        </w:rPr>
        <w:t xml:space="preserve">the solution </w:t>
      </w:r>
      <w:r w:rsidRPr="004C6AF3">
        <w:rPr>
          <w:lang w:val="en-GB"/>
        </w:rPr>
        <w:t>with different level of completeness depend</w:t>
      </w:r>
      <w:r w:rsidR="009A4257">
        <w:rPr>
          <w:lang w:val="en-GB"/>
        </w:rPr>
        <w:t>ing</w:t>
      </w:r>
      <w:r w:rsidRPr="004C6AF3">
        <w:rPr>
          <w:lang w:val="en-GB"/>
        </w:rPr>
        <w:t xml:space="preserve"> on the time which you </w:t>
      </w:r>
      <w:r w:rsidR="009A4257">
        <w:rPr>
          <w:lang w:val="en-GB"/>
        </w:rPr>
        <w:t>spend</w:t>
      </w:r>
      <w:r>
        <w:rPr>
          <w:lang w:val="en-GB"/>
        </w:rPr>
        <w:t xml:space="preserve"> </w:t>
      </w:r>
      <w:r w:rsidRPr="004C6AF3">
        <w:rPr>
          <w:lang w:val="en-GB"/>
        </w:rPr>
        <w:t xml:space="preserve">for </w:t>
      </w:r>
      <w:r w:rsidR="00476331">
        <w:rPr>
          <w:lang w:val="en-GB"/>
        </w:rPr>
        <w:t xml:space="preserve">the </w:t>
      </w:r>
      <w:r w:rsidRPr="004C6AF3">
        <w:rPr>
          <w:lang w:val="en-GB"/>
        </w:rPr>
        <w:t>solution.</w:t>
      </w:r>
    </w:p>
    <w:p w:rsidR="006A63A7" w:rsidRPr="006A63A7" w:rsidRDefault="006A63A7" w:rsidP="006A63A7">
      <w:pPr>
        <w:pStyle w:val="Heading1"/>
      </w:pPr>
      <w:r>
        <w:t>Variations</w:t>
      </w:r>
    </w:p>
    <w:p w:rsidR="00B40B2C" w:rsidRDefault="00DD5E62" w:rsidP="00B40B2C">
      <w:r>
        <w:t>N</w:t>
      </w:r>
      <w:r w:rsidR="00B40B2C">
        <w:t>ext parameters may change:</w:t>
      </w:r>
    </w:p>
    <w:p w:rsidR="00CE16D5" w:rsidRDefault="00CE16D5" w:rsidP="00CF60BC">
      <w:pPr>
        <w:pStyle w:val="ListParagraph"/>
        <w:numPr>
          <w:ilvl w:val="0"/>
          <w:numId w:val="1"/>
        </w:numPr>
      </w:pPr>
      <w:r>
        <w:t>Changes in existing operations</w:t>
      </w:r>
    </w:p>
    <w:p w:rsidR="00CE16D5" w:rsidRDefault="00CE16D5" w:rsidP="00CE16D5">
      <w:pPr>
        <w:pStyle w:val="ListParagraph"/>
        <w:numPr>
          <w:ilvl w:val="0"/>
          <w:numId w:val="1"/>
        </w:numPr>
      </w:pPr>
      <w:r>
        <w:t>New operations</w:t>
      </w:r>
    </w:p>
    <w:p w:rsidR="00B40B2C" w:rsidRDefault="006A63A7" w:rsidP="00CF60BC">
      <w:pPr>
        <w:pStyle w:val="ListParagraph"/>
        <w:numPr>
          <w:ilvl w:val="0"/>
          <w:numId w:val="1"/>
        </w:numPr>
      </w:pPr>
      <w:r>
        <w:t>F</w:t>
      </w:r>
      <w:r w:rsidR="00B40B2C">
        <w:t>ormat</w:t>
      </w:r>
      <w:r>
        <w:t xml:space="preserve"> of input/output files</w:t>
      </w:r>
    </w:p>
    <w:p w:rsidR="006A63A7" w:rsidRDefault="006A63A7" w:rsidP="006A63A7">
      <w:pPr>
        <w:pStyle w:val="Heading1"/>
      </w:pPr>
      <w:r>
        <w:t>Interface</w:t>
      </w:r>
    </w:p>
    <w:p w:rsidR="00AD221F" w:rsidRDefault="00AD221F" w:rsidP="00770C5D">
      <w:r>
        <w:t>Application name</w:t>
      </w:r>
      <w:r w:rsidR="00DD5E62">
        <w:t>:</w:t>
      </w:r>
      <w:r>
        <w:t xml:space="preserve"> </w:t>
      </w:r>
      <w:r w:rsidR="00DD5E62" w:rsidRPr="009862DE">
        <w:rPr>
          <w:b/>
        </w:rPr>
        <w:t>V</w:t>
      </w:r>
      <w:r w:rsidRPr="009862DE">
        <w:rPr>
          <w:b/>
        </w:rPr>
        <w:t>aluator</w:t>
      </w:r>
    </w:p>
    <w:p w:rsidR="00AD221F" w:rsidRDefault="00770C5D" w:rsidP="00AD221F">
      <w:r>
        <w:t>The application should accept 2 arguments:</w:t>
      </w:r>
    </w:p>
    <w:p w:rsidR="00AD221F" w:rsidRDefault="00AD221F" w:rsidP="00AD221F">
      <w:pPr>
        <w:pStyle w:val="ListParagraph"/>
        <w:numPr>
          <w:ilvl w:val="0"/>
          <w:numId w:val="4"/>
        </w:numPr>
      </w:pPr>
      <w:r w:rsidRPr="00DD5E62">
        <w:rPr>
          <w:i/>
        </w:rPr>
        <w:t>&lt;path to input folder&gt;</w:t>
      </w:r>
      <w:r>
        <w:t xml:space="preserve"> </w:t>
      </w:r>
      <w:r w:rsidR="00DD5E62">
        <w:t>–</w:t>
      </w:r>
      <w:r>
        <w:t xml:space="preserve"> the folder where input files are located</w:t>
      </w:r>
    </w:p>
    <w:p w:rsidR="00770C5D" w:rsidRPr="00AD221F" w:rsidRDefault="00770C5D" w:rsidP="00AD221F">
      <w:pPr>
        <w:pStyle w:val="ListParagraph"/>
        <w:numPr>
          <w:ilvl w:val="0"/>
          <w:numId w:val="4"/>
        </w:numPr>
      </w:pPr>
      <w:r w:rsidRPr="00DD5E62">
        <w:rPr>
          <w:i/>
        </w:rPr>
        <w:t>&lt;path to output folder&gt;</w:t>
      </w:r>
      <w:r w:rsidR="00DD5E62">
        <w:t xml:space="preserve"> –</w:t>
      </w:r>
      <w:r w:rsidR="00AD221F">
        <w:t xml:space="preserve"> the folder where </w:t>
      </w:r>
      <w:r w:rsidR="00DD5E62">
        <w:t>results should be stored</w:t>
      </w:r>
    </w:p>
    <w:p w:rsidR="00770C5D" w:rsidRDefault="00770C5D" w:rsidP="00770C5D"/>
    <w:p w:rsidR="00770C5D" w:rsidRDefault="00770C5D" w:rsidP="00770C5D">
      <w:r>
        <w:t>Output files have to be named by the next pattern</w:t>
      </w:r>
    </w:p>
    <w:p w:rsidR="00770C5D" w:rsidRDefault="00770C5D" w:rsidP="00770C5D">
      <w:pPr>
        <w:ind w:firstLine="720"/>
      </w:pPr>
      <w:r w:rsidRPr="00770C5D">
        <w:rPr>
          <w:i/>
        </w:rPr>
        <w:t>&lt;</w:t>
      </w:r>
      <w:proofErr w:type="spellStart"/>
      <w:r w:rsidRPr="00770C5D">
        <w:rPr>
          <w:i/>
        </w:rPr>
        <w:t>output_filename</w:t>
      </w:r>
      <w:proofErr w:type="spellEnd"/>
      <w:r w:rsidRPr="00770C5D">
        <w:rPr>
          <w:i/>
        </w:rPr>
        <w:t>&gt;</w:t>
      </w:r>
      <w:r>
        <w:t xml:space="preserve">.xml = </w:t>
      </w:r>
      <w:r w:rsidRPr="00770C5D">
        <w:rPr>
          <w:i/>
        </w:rPr>
        <w:t>&lt;</w:t>
      </w:r>
      <w:proofErr w:type="spellStart"/>
      <w:r w:rsidRPr="00770C5D">
        <w:rPr>
          <w:i/>
        </w:rPr>
        <w:t>input_filename</w:t>
      </w:r>
      <w:proofErr w:type="spellEnd"/>
      <w:r w:rsidRPr="00770C5D">
        <w:rPr>
          <w:i/>
        </w:rPr>
        <w:t>&gt;</w:t>
      </w:r>
      <w:r>
        <w:t>_result.xml</w:t>
      </w:r>
    </w:p>
    <w:p w:rsidR="00DD5E62" w:rsidRDefault="00DD5E62" w:rsidP="00DD5E62">
      <w:r>
        <w:t xml:space="preserve">Sample: </w:t>
      </w:r>
      <w:r>
        <w:tab/>
        <w:t>data.xml</w:t>
      </w:r>
      <w:r>
        <w:tab/>
      </w:r>
      <w:r>
        <w:tab/>
        <w:t>data_result.xml</w:t>
      </w:r>
    </w:p>
    <w:p w:rsidR="006A63A7" w:rsidRDefault="006A63A7" w:rsidP="006A63A7">
      <w:pPr>
        <w:pStyle w:val="Heading1"/>
      </w:pPr>
      <w:r>
        <w:t>Input / Output</w:t>
      </w:r>
    </w:p>
    <w:p w:rsidR="006A63A7" w:rsidRDefault="006A63A7" w:rsidP="006A63A7">
      <w:r>
        <w:t>Sample of input/output</w:t>
      </w:r>
      <w:r w:rsidR="007E0B84">
        <w:t xml:space="preserve"> </w:t>
      </w:r>
      <w:r>
        <w:t xml:space="preserve">file with </w:t>
      </w:r>
      <w:r w:rsidRPr="006A63A7">
        <w:rPr>
          <w:b/>
        </w:rPr>
        <w:t>simple</w:t>
      </w:r>
      <w:r>
        <w:t xml:space="preserve"> operations:</w:t>
      </w:r>
    </w:p>
    <w:tbl>
      <w:tblPr>
        <w:tblStyle w:val="TableGrid"/>
        <w:tblW w:w="10314" w:type="dxa"/>
        <w:tblLook w:val="04A0"/>
      </w:tblPr>
      <w:tblGrid>
        <w:gridCol w:w="5920"/>
        <w:gridCol w:w="4394"/>
      </w:tblGrid>
      <w:tr w:rsidR="00AD221F" w:rsidTr="00AD221F">
        <w:tc>
          <w:tcPr>
            <w:tcW w:w="5920" w:type="dxa"/>
          </w:tcPr>
          <w:p w:rsidR="00AD221F" w:rsidRPr="00B40BC5" w:rsidRDefault="00AD221F" w:rsidP="00B40BC5">
            <w:pPr>
              <w:jc w:val="center"/>
            </w:pPr>
            <w:r w:rsidRPr="00B40BC5">
              <w:t>data0001.xml</w:t>
            </w:r>
          </w:p>
        </w:tc>
        <w:tc>
          <w:tcPr>
            <w:tcW w:w="4394" w:type="dxa"/>
          </w:tcPr>
          <w:p w:rsidR="00AD221F" w:rsidRPr="00B40BC5" w:rsidRDefault="00AD221F" w:rsidP="00B40BC5">
            <w:pPr>
              <w:jc w:val="center"/>
            </w:pPr>
            <w:r w:rsidRPr="00B40BC5">
              <w:t>data0001_result.xml</w:t>
            </w:r>
          </w:p>
        </w:tc>
      </w:tr>
      <w:tr w:rsidR="00AD221F" w:rsidTr="00AD221F">
        <w:tc>
          <w:tcPr>
            <w:tcW w:w="5920" w:type="dxa"/>
          </w:tcPr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4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subtraction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minuend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minuend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subtrahend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subtrahend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subtraction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5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8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4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dividend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54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dividend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9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&gt; 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9A7C5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</w:tc>
        <w:tc>
          <w:tcPr>
            <w:tcW w:w="4394" w:type="dxa"/>
          </w:tcPr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9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1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240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4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D221F" w:rsidRPr="009862DE" w:rsidRDefault="00AD221F" w:rsidP="006A63A7">
            <w:pPr>
              <w:rPr>
                <w:sz w:val="18"/>
                <w:szCs w:val="18"/>
              </w:rPr>
            </w:pPr>
          </w:p>
        </w:tc>
      </w:tr>
    </w:tbl>
    <w:p w:rsidR="00AD221F" w:rsidRDefault="00AD221F" w:rsidP="006A63A7"/>
    <w:p w:rsidR="007E0B84" w:rsidRDefault="007E0B84" w:rsidP="006A63A7"/>
    <w:p w:rsidR="007E0B84" w:rsidRDefault="007E0B84" w:rsidP="006A63A7"/>
    <w:p w:rsidR="006A63A7" w:rsidRDefault="006A63A7" w:rsidP="006A63A7">
      <w:r>
        <w:t xml:space="preserve">Sample of input/output file with </w:t>
      </w:r>
      <w:r w:rsidRPr="006A63A7">
        <w:rPr>
          <w:b/>
        </w:rPr>
        <w:t>complex</w:t>
      </w:r>
      <w:r>
        <w:t xml:space="preserve"> operations:</w:t>
      </w:r>
    </w:p>
    <w:tbl>
      <w:tblPr>
        <w:tblStyle w:val="TableGrid"/>
        <w:tblW w:w="10314" w:type="dxa"/>
        <w:tblLook w:val="04A0"/>
      </w:tblPr>
      <w:tblGrid>
        <w:gridCol w:w="5920"/>
        <w:gridCol w:w="4394"/>
      </w:tblGrid>
      <w:tr w:rsidR="00AD221F" w:rsidTr="00AD221F">
        <w:tc>
          <w:tcPr>
            <w:tcW w:w="5920" w:type="dxa"/>
          </w:tcPr>
          <w:p w:rsidR="00AD221F" w:rsidRPr="00B40BC5" w:rsidRDefault="00AD221F" w:rsidP="00B40BC5">
            <w:pPr>
              <w:jc w:val="center"/>
              <w:rPr>
                <w:lang w:val="en-GB"/>
              </w:rPr>
            </w:pPr>
            <w:r w:rsidRPr="00B40BC5">
              <w:rPr>
                <w:lang w:val="en-GB"/>
              </w:rPr>
              <w:t>data0002.xml</w:t>
            </w:r>
          </w:p>
        </w:tc>
        <w:tc>
          <w:tcPr>
            <w:tcW w:w="4394" w:type="dxa"/>
          </w:tcPr>
          <w:p w:rsidR="00AD221F" w:rsidRPr="00B40BC5" w:rsidRDefault="00AD221F" w:rsidP="00B40BC5">
            <w:pPr>
              <w:jc w:val="center"/>
              <w:rPr>
                <w:lang w:val="en-GB"/>
              </w:rPr>
            </w:pPr>
            <w:r w:rsidRPr="00B40BC5">
              <w:rPr>
                <w:lang w:val="en-GB"/>
              </w:rPr>
              <w:t>data0002_result.xml</w:t>
            </w:r>
          </w:p>
        </w:tc>
      </w:tr>
      <w:tr w:rsidR="00AD221F" w:rsidTr="00AD221F">
        <w:tc>
          <w:tcPr>
            <w:tcW w:w="5920" w:type="dxa"/>
          </w:tcPr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10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complex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subtraction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minuend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7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minuend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subtrahend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subtrahend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subtraction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subtraction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11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minuend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minuend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subtrahend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subtrahend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subtraction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12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5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8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13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complex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4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4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5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10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56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factor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multiplication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14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complex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dividend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54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dividend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3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item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addition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divisor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&gt; 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division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B40B2C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4394" w:type="dxa"/>
          </w:tcPr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10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9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11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1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12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240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13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1814400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ab/>
              <w:t>&lt;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  <w:r w:rsidRPr="009862DE">
              <w:rPr>
                <w:rFonts w:ascii="Consolas" w:hAnsi="Consolas" w:cs="Consolas"/>
                <w:color w:val="FF0000"/>
                <w:sz w:val="18"/>
                <w:szCs w:val="18"/>
              </w:rPr>
              <w:t>id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=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14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"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  <w:r w:rsidRPr="009862DE">
              <w:rPr>
                <w:rFonts w:ascii="Consolas" w:hAnsi="Consolas" w:cs="Consolas"/>
                <w:sz w:val="18"/>
                <w:szCs w:val="18"/>
              </w:rPr>
              <w:t>6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result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&lt;/</w:t>
            </w:r>
            <w:r w:rsidRPr="009862DE">
              <w:rPr>
                <w:rFonts w:ascii="Consolas" w:hAnsi="Consolas" w:cs="Consolas"/>
                <w:color w:val="A31515"/>
                <w:sz w:val="18"/>
                <w:szCs w:val="18"/>
              </w:rPr>
              <w:t>expressions</w:t>
            </w:r>
            <w:r w:rsidRPr="009862DE">
              <w:rPr>
                <w:rFonts w:ascii="Consolas" w:hAnsi="Consolas" w:cs="Consolas"/>
                <w:color w:val="0000FF"/>
                <w:sz w:val="18"/>
                <w:szCs w:val="18"/>
              </w:rPr>
              <w:t>&gt;</w:t>
            </w:r>
          </w:p>
          <w:p w:rsidR="00AD221F" w:rsidRPr="009862DE" w:rsidRDefault="00AD221F" w:rsidP="00AD22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D221F" w:rsidRPr="009862DE" w:rsidRDefault="00AD221F" w:rsidP="00B40B2C">
            <w:pPr>
              <w:rPr>
                <w:sz w:val="18"/>
                <w:szCs w:val="18"/>
                <w:lang w:val="uk-UA"/>
              </w:rPr>
            </w:pPr>
          </w:p>
        </w:tc>
      </w:tr>
    </w:tbl>
    <w:p w:rsidR="00B40B2C" w:rsidRDefault="00B40B2C" w:rsidP="00B40B2C">
      <w:pPr>
        <w:rPr>
          <w:lang w:val="en-GB"/>
        </w:rPr>
      </w:pPr>
    </w:p>
    <w:p w:rsidR="009A7C57" w:rsidRDefault="009A7C57" w:rsidP="009A7C57">
      <w:pPr>
        <w:pStyle w:val="Heading1"/>
        <w:rPr>
          <w:lang w:val="en-GB"/>
        </w:rPr>
      </w:pPr>
      <w:r>
        <w:rPr>
          <w:lang w:val="en-GB"/>
        </w:rPr>
        <w:t>Time</w:t>
      </w:r>
    </w:p>
    <w:p w:rsidR="009A7C57" w:rsidRDefault="009A7C57" w:rsidP="009A7C57">
      <w:pPr>
        <w:rPr>
          <w:lang w:val="en-GB"/>
        </w:rPr>
      </w:pPr>
      <w:r>
        <w:rPr>
          <w:lang w:val="en-GB"/>
        </w:rPr>
        <w:t xml:space="preserve">Estimated time for implementation is </w:t>
      </w:r>
      <w:r w:rsidRPr="009862DE">
        <w:rPr>
          <w:b/>
          <w:lang w:val="en-GB"/>
        </w:rPr>
        <w:t xml:space="preserve">one </w:t>
      </w:r>
      <w:r>
        <w:rPr>
          <w:b/>
          <w:lang w:val="en-GB"/>
        </w:rPr>
        <w:t>day</w:t>
      </w:r>
      <w:r>
        <w:rPr>
          <w:lang w:val="en-GB"/>
        </w:rPr>
        <w:t>.</w:t>
      </w:r>
    </w:p>
    <w:p w:rsidR="009A7C57" w:rsidRDefault="00A54F6A" w:rsidP="009A7C57">
      <w:pPr>
        <w:rPr>
          <w:lang w:val="en-GB"/>
        </w:rPr>
      </w:pPr>
      <w:r>
        <w:rPr>
          <w:lang w:val="en-GB"/>
        </w:rPr>
        <w:t>T</w:t>
      </w:r>
      <w:r w:rsidR="009A7C57">
        <w:rPr>
          <w:lang w:val="en-GB"/>
        </w:rPr>
        <w:t xml:space="preserve">ime </w:t>
      </w:r>
      <w:r>
        <w:rPr>
          <w:lang w:val="en-GB"/>
        </w:rPr>
        <w:t xml:space="preserve">window </w:t>
      </w:r>
      <w:r w:rsidR="009A7C57">
        <w:rPr>
          <w:lang w:val="en-GB"/>
        </w:rPr>
        <w:t xml:space="preserve">for implementation is </w:t>
      </w:r>
      <w:r w:rsidR="009A7C57" w:rsidRPr="004C6AF3">
        <w:rPr>
          <w:b/>
          <w:lang w:val="en-GB"/>
        </w:rPr>
        <w:t>one week</w:t>
      </w:r>
      <w:r w:rsidR="009A7C57">
        <w:rPr>
          <w:lang w:val="en-GB"/>
        </w:rPr>
        <w:t>.</w:t>
      </w:r>
    </w:p>
    <w:sectPr w:rsidR="009A7C57" w:rsidSect="00AD221F">
      <w:footerReference w:type="default" r:id="rId7"/>
      <w:pgSz w:w="12240" w:h="15840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AAC" w:rsidRDefault="00C66AAC" w:rsidP="00AD221F">
      <w:r>
        <w:separator/>
      </w:r>
    </w:p>
  </w:endnote>
  <w:endnote w:type="continuationSeparator" w:id="0">
    <w:p w:rsidR="00C66AAC" w:rsidRDefault="00C66AAC" w:rsidP="00AD2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65130"/>
      <w:docPartObj>
        <w:docPartGallery w:val="Page Numbers (Bottom of Page)"/>
        <w:docPartUnique/>
      </w:docPartObj>
    </w:sdtPr>
    <w:sdtContent>
      <w:p w:rsidR="00C66AAC" w:rsidRDefault="006C4C99">
        <w:pPr>
          <w:pStyle w:val="Footer"/>
          <w:jc w:val="right"/>
        </w:pPr>
        <w:fldSimple w:instr=" PAGE   \* MERGEFORMAT ">
          <w:r w:rsidR="00D004F2">
            <w:rPr>
              <w:noProof/>
            </w:rPr>
            <w:t>1</w:t>
          </w:r>
        </w:fldSimple>
      </w:p>
    </w:sdtContent>
  </w:sdt>
  <w:p w:rsidR="00C66AAC" w:rsidRDefault="00C66A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AAC" w:rsidRDefault="00C66AAC" w:rsidP="00AD221F">
      <w:r>
        <w:separator/>
      </w:r>
    </w:p>
  </w:footnote>
  <w:footnote w:type="continuationSeparator" w:id="0">
    <w:p w:rsidR="00C66AAC" w:rsidRDefault="00C66AAC" w:rsidP="00AD22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6A98"/>
    <w:multiLevelType w:val="hybridMultilevel"/>
    <w:tmpl w:val="BB40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A03DE"/>
    <w:multiLevelType w:val="hybridMultilevel"/>
    <w:tmpl w:val="B978B03A"/>
    <w:lvl w:ilvl="0" w:tplc="B2480F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E5A71"/>
    <w:multiLevelType w:val="hybridMultilevel"/>
    <w:tmpl w:val="7F4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77BA0"/>
    <w:multiLevelType w:val="hybridMultilevel"/>
    <w:tmpl w:val="6242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0B2C"/>
    <w:rsid w:val="0013073F"/>
    <w:rsid w:val="00181398"/>
    <w:rsid w:val="00196E44"/>
    <w:rsid w:val="00275844"/>
    <w:rsid w:val="002C4C65"/>
    <w:rsid w:val="0039671E"/>
    <w:rsid w:val="003C333E"/>
    <w:rsid w:val="003E0233"/>
    <w:rsid w:val="00460AF5"/>
    <w:rsid w:val="00476331"/>
    <w:rsid w:val="004C6AF3"/>
    <w:rsid w:val="004D76D8"/>
    <w:rsid w:val="004F1BCB"/>
    <w:rsid w:val="005619D1"/>
    <w:rsid w:val="006670D4"/>
    <w:rsid w:val="006A63A7"/>
    <w:rsid w:val="006C4C99"/>
    <w:rsid w:val="006E3728"/>
    <w:rsid w:val="006F6303"/>
    <w:rsid w:val="00770C5D"/>
    <w:rsid w:val="00794F76"/>
    <w:rsid w:val="007C34B9"/>
    <w:rsid w:val="007E0B84"/>
    <w:rsid w:val="00825177"/>
    <w:rsid w:val="009632BB"/>
    <w:rsid w:val="00981E71"/>
    <w:rsid w:val="009862DE"/>
    <w:rsid w:val="009A4257"/>
    <w:rsid w:val="009A7C57"/>
    <w:rsid w:val="00A54F6A"/>
    <w:rsid w:val="00AD221F"/>
    <w:rsid w:val="00B330F3"/>
    <w:rsid w:val="00B33B5A"/>
    <w:rsid w:val="00B40B2C"/>
    <w:rsid w:val="00B40BC5"/>
    <w:rsid w:val="00C66AAC"/>
    <w:rsid w:val="00CE16D5"/>
    <w:rsid w:val="00CF60BC"/>
    <w:rsid w:val="00D004F2"/>
    <w:rsid w:val="00DD5E62"/>
    <w:rsid w:val="00E07920"/>
    <w:rsid w:val="00E8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2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B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60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0C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0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D2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D2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21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D2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21F"/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B40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Valuator</dc:title>
  <dc:subject>C++ Code Challenge</dc:subject>
  <cp:lastModifiedBy>Dmytro Shkyra</cp:lastModifiedBy>
  <cp:revision>13</cp:revision>
  <dcterms:created xsi:type="dcterms:W3CDTF">2014-07-28T13:23:00Z</dcterms:created>
  <dcterms:modified xsi:type="dcterms:W3CDTF">2014-08-20T09:31:00Z</dcterms:modified>
</cp:coreProperties>
</file>