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322C" w14:textId="4C214B95" w:rsidR="007509DA" w:rsidRPr="00DB1343" w:rsidRDefault="00DB1343">
      <w:pPr>
        <w:rPr>
          <w:sz w:val="28"/>
          <w:szCs w:val="28"/>
          <w:lang w:val="en-US"/>
        </w:rPr>
      </w:pPr>
      <w:r w:rsidRPr="00DB1343">
        <w:rPr>
          <w:sz w:val="28"/>
          <w:szCs w:val="28"/>
          <w:lang w:val="en-US"/>
        </w:rPr>
        <w:t xml:space="preserve">ASSIGNMENT FOR RIGI – AGRIMA THAKUR. </w:t>
      </w:r>
    </w:p>
    <w:p w14:paraId="028890F9" w14:textId="1AB51E07" w:rsidR="00DB1343" w:rsidRPr="00DB1343" w:rsidRDefault="00DB1343">
      <w:pPr>
        <w:rPr>
          <w:sz w:val="28"/>
          <w:szCs w:val="28"/>
          <w:lang w:val="en-US"/>
        </w:rPr>
      </w:pPr>
      <w:r w:rsidRPr="00DB1343">
        <w:rPr>
          <w:sz w:val="28"/>
          <w:szCs w:val="28"/>
          <w:lang w:val="en-US"/>
        </w:rPr>
        <w:t xml:space="preserve">TASK 1 </w:t>
      </w:r>
    </w:p>
    <w:p w14:paraId="1454B266" w14:textId="1CE1C6C7" w:rsidR="00D57F9C" w:rsidRDefault="00DB1343">
      <w:pPr>
        <w:rPr>
          <w:sz w:val="28"/>
          <w:szCs w:val="28"/>
          <w:lang w:val="en-US"/>
        </w:rPr>
      </w:pPr>
      <w:r w:rsidRPr="00DB1343">
        <w:rPr>
          <w:sz w:val="28"/>
          <w:szCs w:val="28"/>
          <w:lang w:val="en-US"/>
        </w:rPr>
        <w:t>5 Ways to Monetize Your Content</w:t>
      </w:r>
      <w:r w:rsidR="00D57F9C">
        <w:rPr>
          <w:sz w:val="28"/>
          <w:szCs w:val="28"/>
          <w:lang w:val="en-US"/>
        </w:rPr>
        <w:t>.</w:t>
      </w:r>
    </w:p>
    <w:p w14:paraId="5F90C0F4" w14:textId="084419AD" w:rsidR="00D57F9C" w:rsidRDefault="00D57F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Content creation is often looked upon as a labor of love. </w:t>
      </w:r>
      <w:r w:rsidR="008E0321">
        <w:rPr>
          <w:sz w:val="24"/>
          <w:szCs w:val="24"/>
          <w:lang w:val="en-US"/>
        </w:rPr>
        <w:t>Ma</w:t>
      </w:r>
      <w:r>
        <w:rPr>
          <w:sz w:val="24"/>
          <w:szCs w:val="24"/>
          <w:lang w:val="en-US"/>
        </w:rPr>
        <w:t>ny creators</w:t>
      </w:r>
      <w:r w:rsidR="008E0321">
        <w:rPr>
          <w:sz w:val="24"/>
          <w:szCs w:val="24"/>
          <w:lang w:val="en-US"/>
        </w:rPr>
        <w:t xml:space="preserve"> aim</w:t>
      </w:r>
      <w:r>
        <w:rPr>
          <w:sz w:val="24"/>
          <w:szCs w:val="24"/>
          <w:lang w:val="en-US"/>
        </w:rPr>
        <w:t xml:space="preserve"> to convert their passion into a source of</w:t>
      </w:r>
      <w:r w:rsidR="008E0321">
        <w:rPr>
          <w:sz w:val="24"/>
          <w:szCs w:val="24"/>
          <w:lang w:val="en-US"/>
        </w:rPr>
        <w:t xml:space="preserve"> regular</w:t>
      </w:r>
      <w:r>
        <w:rPr>
          <w:sz w:val="24"/>
          <w:szCs w:val="24"/>
          <w:lang w:val="en-US"/>
        </w:rPr>
        <w:t xml:space="preserve"> income. Whether you’re trying to understand how to start earning or looking for a way to expand your revenue streams, monetization of content is the most lucrative way to earn a living, as a creator. Here </w:t>
      </w:r>
      <w:r w:rsidR="008E0321">
        <w:rPr>
          <w:sz w:val="24"/>
          <w:szCs w:val="24"/>
          <w:lang w:val="en-US"/>
        </w:rPr>
        <w:t>is a list of</w:t>
      </w:r>
      <w:r>
        <w:rPr>
          <w:sz w:val="24"/>
          <w:szCs w:val="24"/>
          <w:lang w:val="en-US"/>
        </w:rPr>
        <w:t xml:space="preserve"> 5 easy ways </w:t>
      </w:r>
      <w:r w:rsidR="008E0321">
        <w:rPr>
          <w:sz w:val="24"/>
          <w:szCs w:val="24"/>
          <w:lang w:val="en-US"/>
        </w:rPr>
        <w:t>to make money with content, that you should be aware of:</w:t>
      </w:r>
    </w:p>
    <w:p w14:paraId="2B2FE391" w14:textId="1F3A8335" w:rsidR="00136898" w:rsidRDefault="00136898" w:rsidP="001368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 REVENUE. </w:t>
      </w:r>
    </w:p>
    <w:p w14:paraId="085840C0" w14:textId="77777777" w:rsidR="00136898" w:rsidRDefault="00136898" w:rsidP="00136898">
      <w:pPr>
        <w:pStyle w:val="ListParagraph"/>
        <w:rPr>
          <w:sz w:val="24"/>
          <w:szCs w:val="24"/>
          <w:lang w:val="en-US"/>
        </w:rPr>
      </w:pPr>
    </w:p>
    <w:p w14:paraId="77380023" w14:textId="013576CE" w:rsidR="00136898" w:rsidRDefault="00136898" w:rsidP="001368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AFFILIATE MARKETING</w:t>
      </w:r>
    </w:p>
    <w:p w14:paraId="2094A839" w14:textId="77777777" w:rsidR="00136898" w:rsidRPr="00136898" w:rsidRDefault="00136898" w:rsidP="00136898">
      <w:pPr>
        <w:pStyle w:val="ListParagraph"/>
        <w:rPr>
          <w:sz w:val="24"/>
          <w:szCs w:val="24"/>
          <w:lang w:val="en-US"/>
        </w:rPr>
      </w:pPr>
    </w:p>
    <w:p w14:paraId="13B84DFD" w14:textId="77777777" w:rsidR="00136898" w:rsidRDefault="00136898" w:rsidP="00136898">
      <w:pPr>
        <w:pStyle w:val="ListParagraph"/>
        <w:rPr>
          <w:sz w:val="24"/>
          <w:szCs w:val="24"/>
          <w:lang w:val="en-US"/>
        </w:rPr>
      </w:pPr>
    </w:p>
    <w:p w14:paraId="667CC110" w14:textId="1F254336" w:rsidR="00136898" w:rsidRDefault="00136898" w:rsidP="001368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SPONSORED CONTENT</w:t>
      </w:r>
    </w:p>
    <w:p w14:paraId="175234BF" w14:textId="77777777" w:rsidR="00136898" w:rsidRDefault="00136898" w:rsidP="00136898">
      <w:pPr>
        <w:pStyle w:val="ListParagraph"/>
        <w:rPr>
          <w:sz w:val="24"/>
          <w:szCs w:val="24"/>
          <w:lang w:val="en-US"/>
        </w:rPr>
      </w:pPr>
    </w:p>
    <w:p w14:paraId="00A5E8C7" w14:textId="75C2A6F9" w:rsidR="00136898" w:rsidRDefault="00136898" w:rsidP="001368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 PRODUCTS</w:t>
      </w:r>
    </w:p>
    <w:p w14:paraId="17BD7479" w14:textId="77777777" w:rsidR="00136898" w:rsidRPr="00136898" w:rsidRDefault="00136898" w:rsidP="00136898">
      <w:pPr>
        <w:pStyle w:val="ListParagraph"/>
        <w:rPr>
          <w:sz w:val="24"/>
          <w:szCs w:val="24"/>
          <w:lang w:val="en-US"/>
        </w:rPr>
      </w:pPr>
    </w:p>
    <w:p w14:paraId="665CF8B0" w14:textId="77777777" w:rsidR="00136898" w:rsidRDefault="00136898" w:rsidP="00136898">
      <w:pPr>
        <w:pStyle w:val="ListParagraph"/>
        <w:rPr>
          <w:sz w:val="24"/>
          <w:szCs w:val="24"/>
          <w:lang w:val="en-US"/>
        </w:rPr>
      </w:pPr>
    </w:p>
    <w:p w14:paraId="75489240" w14:textId="185418A1" w:rsidR="00136898" w:rsidRPr="00136898" w:rsidRDefault="00136898" w:rsidP="001368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EXCLUSIVE CONTENT</w:t>
      </w:r>
    </w:p>
    <w:p w14:paraId="42582A6E" w14:textId="77777777" w:rsidR="00D57F9C" w:rsidRPr="00D57F9C" w:rsidRDefault="00D57F9C">
      <w:pPr>
        <w:rPr>
          <w:sz w:val="24"/>
          <w:szCs w:val="24"/>
          <w:lang w:val="en-US"/>
        </w:rPr>
      </w:pPr>
    </w:p>
    <w:p w14:paraId="6910FA32" w14:textId="77777777" w:rsidR="00DB1343" w:rsidRPr="00DB1343" w:rsidRDefault="00DB1343">
      <w:pPr>
        <w:rPr>
          <w:lang w:val="en-US"/>
        </w:rPr>
      </w:pPr>
    </w:p>
    <w:sectPr w:rsidR="00DB1343" w:rsidRPr="00DB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57D2"/>
    <w:multiLevelType w:val="hybridMultilevel"/>
    <w:tmpl w:val="7DF6A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43"/>
    <w:rsid w:val="00136898"/>
    <w:rsid w:val="006B6E30"/>
    <w:rsid w:val="007509DA"/>
    <w:rsid w:val="008E0321"/>
    <w:rsid w:val="00D57F9C"/>
    <w:rsid w:val="00D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2BE2D"/>
  <w15:chartTrackingRefBased/>
  <w15:docId w15:val="{3B40B8EA-5DAB-41F9-8394-275D107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484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Agrima Thakur</dc:creator>
  <cp:keywords/>
  <dc:description/>
  <cp:lastModifiedBy>Agrima Thakur</cp:lastModifiedBy>
  <cp:revision>1</cp:revision>
  <dcterms:created xsi:type="dcterms:W3CDTF">2024-07-16T09:17:00Z</dcterms:created>
  <dcterms:modified xsi:type="dcterms:W3CDTF">2024-07-16T10:53:00Z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8a293054-bdd9-48d4-92e8-9128ed20d725</vt:lpwstr>
  </property>
</Properties>
</file>