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83D" w:rsidRPr="00782440" w:rsidRDefault="00B775EE" w:rsidP="004F683D">
      <w:pPr>
        <w:pStyle w:val="NoSpacing"/>
        <w:rPr>
          <w:b/>
        </w:rPr>
      </w:pPr>
      <w:r w:rsidRPr="00782440">
        <w:rPr>
          <w:b/>
        </w:rPr>
        <w:t>Common Names / Scientific</w:t>
      </w:r>
      <w:r w:rsidR="004F683D" w:rsidRPr="00782440">
        <w:rPr>
          <w:b/>
        </w:rPr>
        <w:t xml:space="preserve"> Names for </w:t>
      </w:r>
      <w:r w:rsidR="00134D1C">
        <w:rPr>
          <w:b/>
        </w:rPr>
        <w:t>Global Agricultural</w:t>
      </w:r>
      <w:r w:rsidR="007203C3" w:rsidRPr="00782440">
        <w:rPr>
          <w:b/>
        </w:rPr>
        <w:t xml:space="preserve"> Concept Scheme</w:t>
      </w:r>
      <w:r w:rsidR="00134D1C">
        <w:rPr>
          <w:b/>
        </w:rPr>
        <w:t xml:space="preserve"> (GACS)</w:t>
      </w:r>
      <w:r w:rsidR="00334F60" w:rsidRPr="00782440">
        <w:rPr>
          <w:b/>
        </w:rPr>
        <w:t>:</w:t>
      </w:r>
    </w:p>
    <w:p w:rsidR="00334F60" w:rsidRPr="00782440" w:rsidRDefault="00C11ED5" w:rsidP="004F683D">
      <w:pPr>
        <w:pStyle w:val="NoSpacing"/>
        <w:rPr>
          <w:b/>
        </w:rPr>
      </w:pPr>
      <w:r w:rsidRPr="00782440">
        <w:rPr>
          <w:b/>
        </w:rPr>
        <w:t>Historical</w:t>
      </w:r>
      <w:r w:rsidR="009942E8" w:rsidRPr="00782440">
        <w:rPr>
          <w:b/>
        </w:rPr>
        <w:t xml:space="preserve"> policies, current evidence in thesauri</w:t>
      </w:r>
      <w:r w:rsidR="001B05A0">
        <w:rPr>
          <w:b/>
        </w:rPr>
        <w:t>, discussion points</w:t>
      </w:r>
      <w:r w:rsidRPr="00782440">
        <w:rPr>
          <w:b/>
        </w:rPr>
        <w:t xml:space="preserve"> </w:t>
      </w:r>
      <w:r w:rsidR="00334F60" w:rsidRPr="00782440">
        <w:rPr>
          <w:b/>
        </w:rPr>
        <w:t xml:space="preserve">and </w:t>
      </w:r>
      <w:r w:rsidR="009942E8" w:rsidRPr="00782440">
        <w:rPr>
          <w:b/>
        </w:rPr>
        <w:t xml:space="preserve">a </w:t>
      </w:r>
      <w:r w:rsidR="00334F60" w:rsidRPr="00782440">
        <w:rPr>
          <w:b/>
        </w:rPr>
        <w:t>proposal for future policy</w:t>
      </w:r>
    </w:p>
    <w:p w:rsidR="004D59BA" w:rsidRPr="00782440" w:rsidRDefault="004D59BA" w:rsidP="004F683D">
      <w:pPr>
        <w:pStyle w:val="NoSpacing"/>
        <w:rPr>
          <w:i/>
        </w:rPr>
      </w:pPr>
      <w:r w:rsidRPr="00782440">
        <w:rPr>
          <w:i/>
        </w:rPr>
        <w:t>Lori Finch, NAL</w:t>
      </w:r>
    </w:p>
    <w:p w:rsidR="00782440" w:rsidRPr="00782440" w:rsidRDefault="00782440" w:rsidP="004F683D">
      <w:pPr>
        <w:pStyle w:val="NoSpacing"/>
        <w:rPr>
          <w:i/>
        </w:rPr>
      </w:pPr>
      <w:r w:rsidRPr="00782440">
        <w:rPr>
          <w:i/>
        </w:rPr>
        <w:t>March 2, 2015</w:t>
      </w:r>
    </w:p>
    <w:p w:rsidR="004D59BA" w:rsidRDefault="004D59BA" w:rsidP="004F683D">
      <w:pPr>
        <w:pStyle w:val="NoSpacing"/>
        <w:rPr>
          <w:u w:val="single"/>
        </w:rPr>
      </w:pPr>
    </w:p>
    <w:p w:rsidR="006A1FEF" w:rsidRPr="004D59BA" w:rsidRDefault="006A1FEF" w:rsidP="004F683D">
      <w:pPr>
        <w:pStyle w:val="NoSpacing"/>
        <w:rPr>
          <w:u w:val="single"/>
        </w:rPr>
      </w:pPr>
      <w:r>
        <w:rPr>
          <w:u w:val="single"/>
        </w:rPr>
        <w:t>The problem</w:t>
      </w:r>
    </w:p>
    <w:p w:rsidR="00021576" w:rsidRDefault="002D00DB" w:rsidP="004F683D">
      <w:pPr>
        <w:pStyle w:val="NoSpacing"/>
      </w:pPr>
      <w:r>
        <w:t xml:space="preserve">The </w:t>
      </w:r>
      <w:r w:rsidR="00B65958">
        <w:t>unfortunate truth is that taxonomic names change.</w:t>
      </w:r>
      <w:r>
        <w:t xml:space="preserve">  Common names are ambiguous.</w:t>
      </w:r>
      <w:r w:rsidR="00B65958">
        <w:t xml:space="preserve">  Also, </w:t>
      </w:r>
      <w:r w:rsidR="007203C3">
        <w:t xml:space="preserve">there is not a single taxonomic authority or database that covers all organisms for agriculture </w:t>
      </w:r>
      <w:r w:rsidR="00021576">
        <w:t xml:space="preserve">that </w:t>
      </w:r>
      <w:r w:rsidR="00375355">
        <w:t>is up-to-date, reliable and open source.</w:t>
      </w:r>
      <w:r w:rsidR="00036FB4">
        <w:t xml:space="preserve"> It is a huge undertaking to do this work and requires expertise and people.</w:t>
      </w:r>
      <w:r w:rsidR="007203C3">
        <w:t xml:space="preserve"> If there was</w:t>
      </w:r>
      <w:r w:rsidR="00036FB4">
        <w:t xml:space="preserve"> one golden source</w:t>
      </w:r>
      <w:r w:rsidR="007203C3">
        <w:t xml:space="preserve">, the partners (CABI, FAO and NAL) would not feel compelled to create a subset of organisms </w:t>
      </w:r>
      <w:r w:rsidR="00C67E8F">
        <w:t>that are important to</w:t>
      </w:r>
      <w:r w:rsidR="007203C3">
        <w:t xml:space="preserve"> agriculture in their respective thesauri. </w:t>
      </w:r>
      <w:r w:rsidR="00337D01">
        <w:t xml:space="preserve"> Certainly, CABT has striven to fill this need with a bounty of organism terms.  However, </w:t>
      </w:r>
      <w:r>
        <w:t xml:space="preserve">we all struggle with keeping content </w:t>
      </w:r>
      <w:r w:rsidR="00337D01">
        <w:t xml:space="preserve">up-to-date with so many changes </w:t>
      </w:r>
      <w:r>
        <w:t>due to molecular genetics</w:t>
      </w:r>
      <w:r w:rsidR="00337D01">
        <w:t>.</w:t>
      </w:r>
      <w:r>
        <w:t xml:space="preserve">  Use a phylogenetic or taxonomic viewpoint?</w:t>
      </w:r>
      <w:r w:rsidR="004D59BA">
        <w:t xml:space="preserve"> In an ideal future, lexicographers</w:t>
      </w:r>
      <w:r w:rsidR="007203C3">
        <w:t xml:space="preserve"> would simply “download” and refresh our </w:t>
      </w:r>
      <w:r>
        <w:t>nomenclatural data</w:t>
      </w:r>
      <w:r w:rsidR="007203C3">
        <w:t xml:space="preserve"> from an authoritativ</w:t>
      </w:r>
      <w:r w:rsidR="004D59BA">
        <w:t>e source, relying on the individual taxonomists</w:t>
      </w:r>
      <w:r w:rsidR="007203C3">
        <w:t xml:space="preserve"> to produce golden data </w:t>
      </w:r>
      <w:r w:rsidR="00021576">
        <w:t xml:space="preserve">in a standard format </w:t>
      </w:r>
      <w:r w:rsidR="007203C3">
        <w:t xml:space="preserve">that is reliable, current and in alignment and agreement with </w:t>
      </w:r>
      <w:r w:rsidR="004D59BA">
        <w:t>cohorts</w:t>
      </w:r>
      <w:r w:rsidR="007203C3">
        <w:t xml:space="preserve"> from all over the globe.  </w:t>
      </w:r>
      <w:r>
        <w:t>T</w:t>
      </w:r>
      <w:r w:rsidR="007203C3">
        <w:t>here are some efforts that are trying to be this</w:t>
      </w:r>
      <w:r w:rsidR="00C67E8F">
        <w:t xml:space="preserve"> golden data </w:t>
      </w:r>
      <w:r w:rsidR="00036FB4">
        <w:t xml:space="preserve">set, such as Catalog of Life, </w:t>
      </w:r>
      <w:r w:rsidR="00C67E8F">
        <w:t>Encyclopedia of Life</w:t>
      </w:r>
      <w:r w:rsidR="00036FB4">
        <w:t xml:space="preserve"> or notably, </w:t>
      </w:r>
      <w:hyperlink r:id="rId8" w:history="1">
        <w:r w:rsidR="00B56201" w:rsidRPr="00420DF0">
          <w:rPr>
            <w:rStyle w:val="Hyperlink"/>
          </w:rPr>
          <w:t>www.g</w:t>
        </w:r>
        <w:r w:rsidR="00B56201" w:rsidRPr="00420DF0">
          <w:rPr>
            <w:rStyle w:val="Hyperlink"/>
          </w:rPr>
          <w:t>l</w:t>
        </w:r>
        <w:r w:rsidR="00B56201" w:rsidRPr="00420DF0">
          <w:rPr>
            <w:rStyle w:val="Hyperlink"/>
          </w:rPr>
          <w:t>obalnames.org</w:t>
        </w:r>
      </w:hyperlink>
      <w:r w:rsidR="00134D1C">
        <w:rPr>
          <w:rStyle w:val="Hyperlink"/>
        </w:rPr>
        <w:t xml:space="preserve"> </w:t>
      </w:r>
      <w:r w:rsidR="00B56201">
        <w:t xml:space="preserve">. </w:t>
      </w:r>
      <w:r w:rsidR="008477C3">
        <w:t xml:space="preserve"> The golden set is still elusive.</w:t>
      </w:r>
      <w:r w:rsidR="00B56201">
        <w:t xml:space="preserve"> </w:t>
      </w:r>
      <w:r w:rsidR="008477C3">
        <w:t>T</w:t>
      </w:r>
      <w:r w:rsidR="00C67E8F">
        <w:t xml:space="preserve">he partners face </w:t>
      </w:r>
      <w:r w:rsidR="004D59BA">
        <w:t>the task</w:t>
      </w:r>
      <w:r w:rsidR="008477C3">
        <w:t>s</w:t>
      </w:r>
      <w:r w:rsidR="004D59BA">
        <w:t xml:space="preserve"> of </w:t>
      </w:r>
      <w:r w:rsidR="00C67E8F">
        <w:t>trying to keep this data fresh and current</w:t>
      </w:r>
      <w:r w:rsidR="00021576">
        <w:t xml:space="preserve"> so that it is useful for in</w:t>
      </w:r>
      <w:r w:rsidR="00375355">
        <w:t>dexing</w:t>
      </w:r>
      <w:r w:rsidR="00021576">
        <w:t xml:space="preserve"> the current scientific literat</w:t>
      </w:r>
      <w:r w:rsidR="008477C3">
        <w:t>ure</w:t>
      </w:r>
      <w:r w:rsidR="00021576">
        <w:t xml:space="preserve"> and providing links back to previous literature </w:t>
      </w:r>
      <w:r w:rsidR="004D59BA">
        <w:t>that uses</w:t>
      </w:r>
      <w:r w:rsidR="00021576">
        <w:t xml:space="preserve"> an older name</w:t>
      </w:r>
      <w:r w:rsidR="009C1E78">
        <w:t xml:space="preserve"> for searchers</w:t>
      </w:r>
      <w:r w:rsidR="00307400">
        <w:t xml:space="preserve">.  </w:t>
      </w:r>
      <w:r w:rsidR="00C67E8F">
        <w:t>GACS</w:t>
      </w:r>
      <w:r w:rsidR="00307400">
        <w:t xml:space="preserve"> can be</w:t>
      </w:r>
      <w:r w:rsidR="00C67E8F">
        <w:t xml:space="preserve"> a step forward to reduce the effort the partners </w:t>
      </w:r>
      <w:r w:rsidR="00134D1C">
        <w:t xml:space="preserve">expend </w:t>
      </w:r>
      <w:r w:rsidR="00C67E8F">
        <w:t xml:space="preserve">to keep taxonomic </w:t>
      </w:r>
      <w:r w:rsidR="00B65958">
        <w:t xml:space="preserve">names </w:t>
      </w:r>
      <w:r w:rsidR="00CF05C5">
        <w:t xml:space="preserve">current.  GACS </w:t>
      </w:r>
      <w:r w:rsidR="00036FB4">
        <w:t>can incorporate any advances in information sharing in this field.</w:t>
      </w:r>
      <w:r w:rsidR="003E2327">
        <w:t xml:space="preserve">  </w:t>
      </w:r>
    </w:p>
    <w:p w:rsidR="003E2327" w:rsidRDefault="003E2327" w:rsidP="004F683D">
      <w:pPr>
        <w:pStyle w:val="NoSpacing"/>
      </w:pPr>
    </w:p>
    <w:p w:rsidR="00337D01" w:rsidRDefault="00021576" w:rsidP="00337D01">
      <w:pPr>
        <w:pStyle w:val="NoSpacing"/>
      </w:pPr>
      <w:r>
        <w:t xml:space="preserve">GACS mapping has </w:t>
      </w:r>
      <w:r w:rsidR="003E2327">
        <w:t>revealed</w:t>
      </w:r>
      <w:r>
        <w:t xml:space="preserve"> that common names and scientific names are not treated the same in each thesaurus, and has </w:t>
      </w:r>
      <w:r w:rsidR="00337D01">
        <w:t xml:space="preserve">prompted </w:t>
      </w:r>
      <w:r w:rsidR="003E2327">
        <w:t>the question of modeling.</w:t>
      </w:r>
      <w:r>
        <w:t xml:space="preserve">  CABT, who has the lion’s share of organism names, </w:t>
      </w:r>
      <w:r w:rsidR="00337D01">
        <w:t xml:space="preserve">uses a Subject Category for “Organism names”.  One will find both </w:t>
      </w:r>
      <w:r>
        <w:t xml:space="preserve">common </w:t>
      </w:r>
      <w:r w:rsidR="009C1E78">
        <w:t>group</w:t>
      </w:r>
      <w:r w:rsidR="00337D01">
        <w:t xml:space="preserve"> </w:t>
      </w:r>
      <w:r>
        <w:t>names</w:t>
      </w:r>
      <w:r w:rsidR="00375355">
        <w:t xml:space="preserve"> (e.g</w:t>
      </w:r>
      <w:proofErr w:type="gramStart"/>
      <w:r w:rsidR="00375355">
        <w:t xml:space="preserve">. </w:t>
      </w:r>
      <w:r w:rsidR="00337D01">
        <w:t>,</w:t>
      </w:r>
      <w:proofErr w:type="gramEnd"/>
      <w:r w:rsidR="00337D01">
        <w:t xml:space="preserve"> </w:t>
      </w:r>
      <w:r w:rsidR="00375355">
        <w:t xml:space="preserve">vertebrates, fishes),  </w:t>
      </w:r>
      <w:r w:rsidR="00337D01">
        <w:t>functional names</w:t>
      </w:r>
      <w:r w:rsidR="00375355">
        <w:t xml:space="preserve"> (e.g., aquatic animals) </w:t>
      </w:r>
      <w:r w:rsidR="00337D01">
        <w:t xml:space="preserve"> and</w:t>
      </w:r>
      <w:r>
        <w:t xml:space="preserve"> scientific names</w:t>
      </w:r>
      <w:r w:rsidR="00375355">
        <w:t xml:space="preserve"> (e.g. </w:t>
      </w:r>
      <w:proofErr w:type="spellStart"/>
      <w:r w:rsidR="00375355">
        <w:t>Lampetra</w:t>
      </w:r>
      <w:proofErr w:type="spellEnd"/>
      <w:r w:rsidR="00375355">
        <w:t>)</w:t>
      </w:r>
      <w:r>
        <w:t xml:space="preserve"> </w:t>
      </w:r>
      <w:r w:rsidR="00375355">
        <w:t>as preferred terms</w:t>
      </w:r>
      <w:r w:rsidR="003E2327">
        <w:t xml:space="preserve"> intermingled</w:t>
      </w:r>
      <w:r w:rsidR="00375355">
        <w:t xml:space="preserve"> </w:t>
      </w:r>
      <w:r w:rsidR="00337D01">
        <w:t>in this</w:t>
      </w:r>
      <w:r w:rsidR="002D00DB">
        <w:t xml:space="preserve"> hierarchy (see A</w:t>
      </w:r>
      <w:r w:rsidR="00E41CA8">
        <w:t>ppendix 1)</w:t>
      </w:r>
      <w:r w:rsidR="00337D01">
        <w:t xml:space="preserve">. </w:t>
      </w:r>
      <w:r w:rsidR="0081424E">
        <w:t xml:space="preserve"> AGROVOC and NALT have </w:t>
      </w:r>
      <w:r w:rsidR="004D59BA">
        <w:t xml:space="preserve">somewhat </w:t>
      </w:r>
      <w:r w:rsidR="0081424E">
        <w:t>a similar approach in that common group names and functional names are separate from scientific names (see Appendix 2</w:t>
      </w:r>
      <w:r w:rsidR="003E2327">
        <w:t xml:space="preserve"> and 3</w:t>
      </w:r>
      <w:r w:rsidR="0081424E">
        <w:t>).</w:t>
      </w:r>
      <w:r w:rsidR="004D59BA">
        <w:t xml:space="preserve">  </w:t>
      </w:r>
    </w:p>
    <w:p w:rsidR="004D59BA" w:rsidRDefault="004D59BA" w:rsidP="00337D01">
      <w:pPr>
        <w:pStyle w:val="NoSpacing"/>
      </w:pPr>
    </w:p>
    <w:p w:rsidR="006A1FEF" w:rsidRDefault="009C1E78" w:rsidP="004F683D">
      <w:pPr>
        <w:pStyle w:val="NoSpacing"/>
      </w:pPr>
      <w:r>
        <w:t xml:space="preserve">Indexing policy and guidelines have shaped these terminologies.  Because of this relationship, </w:t>
      </w:r>
      <w:r w:rsidR="00456244">
        <w:t>it is prudent to recall these policies</w:t>
      </w:r>
      <w:r w:rsidR="00B56201">
        <w:t xml:space="preserve">.  The historical indexing policies for common names and scientific names </w:t>
      </w:r>
      <w:r w:rsidR="008D0624">
        <w:t xml:space="preserve">which were instituted at NAL came from AGRIS Indexing Guidelines.  These policies </w:t>
      </w:r>
      <w:r w:rsidR="00B56201">
        <w:t xml:space="preserve">are stated with examples from NALT in </w:t>
      </w:r>
      <w:r w:rsidR="008D0624">
        <w:t xml:space="preserve">Appendix 4.  A noteworthy principle is that common names were used in lieu of scientific names since we expect users of our information systems to use these common names.  </w:t>
      </w:r>
      <w:r w:rsidR="004D16D3">
        <w:t>Since CABI also supports the use of common names, so it seems we are really in agreement but have taken different approaches to organization of concepts.</w:t>
      </w:r>
    </w:p>
    <w:p w:rsidR="006A1FEF" w:rsidRDefault="006A1FEF" w:rsidP="004F683D">
      <w:pPr>
        <w:pStyle w:val="NoSpacing"/>
      </w:pPr>
    </w:p>
    <w:p w:rsidR="006A1FEF" w:rsidRDefault="006A1FEF" w:rsidP="004F683D">
      <w:pPr>
        <w:pStyle w:val="NoSpacing"/>
      </w:pPr>
    </w:p>
    <w:p w:rsidR="006A1FEF" w:rsidRDefault="006A1FEF" w:rsidP="004F683D">
      <w:pPr>
        <w:pStyle w:val="NoSpacing"/>
      </w:pPr>
    </w:p>
    <w:p w:rsidR="00B56201" w:rsidRDefault="00B56201" w:rsidP="00456244">
      <w:pPr>
        <w:pStyle w:val="NoSpacing"/>
        <w:rPr>
          <w:u w:val="single"/>
        </w:rPr>
      </w:pPr>
    </w:p>
    <w:p w:rsidR="00456244" w:rsidRDefault="00B56201" w:rsidP="00456244">
      <w:pPr>
        <w:pStyle w:val="NoSpacing"/>
        <w:rPr>
          <w:u w:val="single"/>
        </w:rPr>
      </w:pPr>
      <w:r>
        <w:rPr>
          <w:u w:val="single"/>
        </w:rPr>
        <w:lastRenderedPageBreak/>
        <w:t xml:space="preserve">Suggestions on </w:t>
      </w:r>
      <w:r w:rsidR="00AD183E">
        <w:rPr>
          <w:u w:val="single"/>
        </w:rPr>
        <w:t>topics for discussion on common and scientific names</w:t>
      </w:r>
    </w:p>
    <w:p w:rsidR="00B56201" w:rsidRDefault="00B56201" w:rsidP="00456244">
      <w:pPr>
        <w:pStyle w:val="NoSpacing"/>
        <w:rPr>
          <w:u w:val="single"/>
        </w:rPr>
      </w:pPr>
    </w:p>
    <w:p w:rsidR="008D0624" w:rsidRDefault="008D0624" w:rsidP="008D0624">
      <w:pPr>
        <w:pStyle w:val="NoSpacing"/>
        <w:numPr>
          <w:ilvl w:val="0"/>
          <w:numId w:val="19"/>
        </w:numPr>
      </w:pPr>
      <w:r>
        <w:t xml:space="preserve">Decide </w:t>
      </w:r>
      <w:r w:rsidR="009E62D0">
        <w:t>organization, such as</w:t>
      </w:r>
      <w:r>
        <w:t xml:space="preserve"> using a singular subject category called “organisms”.</w:t>
      </w:r>
      <w:r w:rsidR="00AD183E">
        <w:t xml:space="preserve">  This is</w:t>
      </w:r>
      <w:r w:rsidR="002D00DB">
        <w:t xml:space="preserve"> a</w:t>
      </w:r>
      <w:r w:rsidR="00AD183E">
        <w:t xml:space="preserve"> top</w:t>
      </w:r>
      <w:r w:rsidR="002D00DB">
        <w:t>-</w:t>
      </w:r>
      <w:r w:rsidR="00AD183E">
        <w:t xml:space="preserve">down </w:t>
      </w:r>
      <w:r w:rsidR="002D00DB">
        <w:t>approach</w:t>
      </w:r>
      <w:r w:rsidR="00AD183E">
        <w:t>, but we may alter this decision after dealing with the details.</w:t>
      </w:r>
    </w:p>
    <w:p w:rsidR="008D0624" w:rsidRDefault="008D0624" w:rsidP="008D0624">
      <w:pPr>
        <w:pStyle w:val="NoSpacing"/>
        <w:numPr>
          <w:ilvl w:val="0"/>
          <w:numId w:val="19"/>
        </w:numPr>
      </w:pPr>
      <w:r>
        <w:t xml:space="preserve">Decide what types of common names are allowed as </w:t>
      </w:r>
      <w:proofErr w:type="spellStart"/>
      <w:r>
        <w:t>prefLabel</w:t>
      </w:r>
      <w:proofErr w:type="spellEnd"/>
      <w:r>
        <w:t xml:space="preserve"> or </w:t>
      </w:r>
      <w:proofErr w:type="spellStart"/>
      <w:r>
        <w:t>altLabel</w:t>
      </w:r>
      <w:proofErr w:type="spellEnd"/>
      <w:r>
        <w:t xml:space="preserve">.  Additionally consider the hierarchical and associative relationships to visualize the hierarchy and word block. </w:t>
      </w:r>
      <w:r w:rsidR="00A25E18">
        <w:t xml:space="preserve">Here is a list of names </w:t>
      </w:r>
      <w:r w:rsidR="002D00DB">
        <w:t>which need consideration</w:t>
      </w:r>
      <w:r w:rsidR="00A25E18">
        <w:t>:</w:t>
      </w:r>
    </w:p>
    <w:p w:rsidR="008D0624" w:rsidRDefault="002D00DB" w:rsidP="008D0624">
      <w:pPr>
        <w:pStyle w:val="NoSpacing"/>
        <w:numPr>
          <w:ilvl w:val="1"/>
          <w:numId w:val="19"/>
        </w:numPr>
      </w:pPr>
      <w:r>
        <w:t>Common name</w:t>
      </w:r>
      <w:r w:rsidR="008D0624">
        <w:t xml:space="preserve"> of species that have</w:t>
      </w:r>
      <w:r>
        <w:t xml:space="preserve"> 1:1 relationship to a species</w:t>
      </w:r>
    </w:p>
    <w:p w:rsidR="002D00DB" w:rsidRDefault="002D00DB" w:rsidP="008D0624">
      <w:pPr>
        <w:pStyle w:val="NoSpacing"/>
        <w:numPr>
          <w:ilvl w:val="1"/>
          <w:numId w:val="19"/>
        </w:numPr>
      </w:pPr>
      <w:r>
        <w:t>Common name of species that has a 1:many relationship to species name</w:t>
      </w:r>
    </w:p>
    <w:p w:rsidR="008D0624" w:rsidRDefault="008D0624" w:rsidP="008D0624">
      <w:pPr>
        <w:pStyle w:val="NoSpacing"/>
        <w:numPr>
          <w:ilvl w:val="1"/>
          <w:numId w:val="19"/>
        </w:numPr>
      </w:pPr>
      <w:r>
        <w:t>Common names of group that are taxonomically-derived and have 1:1 rela</w:t>
      </w:r>
      <w:r w:rsidR="002D00DB">
        <w:t>tionship with a scientific name</w:t>
      </w:r>
    </w:p>
    <w:p w:rsidR="008D0624" w:rsidRDefault="008D0624" w:rsidP="008D0624">
      <w:pPr>
        <w:pStyle w:val="NoSpacing"/>
        <w:numPr>
          <w:ilvl w:val="1"/>
          <w:numId w:val="19"/>
        </w:numPr>
      </w:pPr>
      <w:r>
        <w:t xml:space="preserve">Common names of groups </w:t>
      </w:r>
      <w:r w:rsidR="00CB5C6E">
        <w:t xml:space="preserve">that </w:t>
      </w:r>
      <w:r w:rsidR="00EC0785">
        <w:t xml:space="preserve">are not taxonomically-derived and </w:t>
      </w:r>
      <w:r w:rsidR="00CB5C6E">
        <w:t>have 1:1 relationship with a scientific name.</w:t>
      </w:r>
    </w:p>
    <w:p w:rsidR="00CB5C6E" w:rsidRDefault="00CB5C6E" w:rsidP="008D0624">
      <w:pPr>
        <w:pStyle w:val="NoSpacing"/>
        <w:numPr>
          <w:ilvl w:val="1"/>
          <w:numId w:val="19"/>
        </w:numPr>
      </w:pPr>
      <w:r>
        <w:t>Common names of groups that have a 1</w:t>
      </w:r>
      <w:proofErr w:type="gramStart"/>
      <w:r>
        <w:t>:many</w:t>
      </w:r>
      <w:proofErr w:type="gramEnd"/>
      <w:r>
        <w:t xml:space="preserve"> relationship with scientific name.</w:t>
      </w:r>
    </w:p>
    <w:p w:rsidR="009D4656" w:rsidRDefault="009D4656" w:rsidP="008D0624">
      <w:pPr>
        <w:pStyle w:val="NoSpacing"/>
        <w:numPr>
          <w:ilvl w:val="1"/>
          <w:numId w:val="19"/>
        </w:numPr>
      </w:pPr>
      <w:r>
        <w:t>Common names of groups of domesticated animals</w:t>
      </w:r>
    </w:p>
    <w:p w:rsidR="009D4656" w:rsidRDefault="009D4656" w:rsidP="008D0624">
      <w:pPr>
        <w:pStyle w:val="NoSpacing"/>
        <w:numPr>
          <w:ilvl w:val="1"/>
          <w:numId w:val="19"/>
        </w:numPr>
      </w:pPr>
      <w:r>
        <w:t>Common names of laboratory animals</w:t>
      </w:r>
    </w:p>
    <w:p w:rsidR="00880EA0" w:rsidRDefault="00880EA0" w:rsidP="00880EA0">
      <w:pPr>
        <w:pStyle w:val="NoSpacing"/>
        <w:numPr>
          <w:ilvl w:val="1"/>
          <w:numId w:val="19"/>
        </w:numPr>
      </w:pPr>
      <w:r w:rsidRPr="00880EA0">
        <w:t>Common name for species, ambiguous with name of product</w:t>
      </w:r>
    </w:p>
    <w:p w:rsidR="00CB5C6E" w:rsidRDefault="005F1275" w:rsidP="008D0624">
      <w:pPr>
        <w:pStyle w:val="NoSpacing"/>
        <w:numPr>
          <w:ilvl w:val="1"/>
          <w:numId w:val="19"/>
        </w:numPr>
      </w:pPr>
      <w:r>
        <w:t xml:space="preserve">Functional common names </w:t>
      </w:r>
    </w:p>
    <w:p w:rsidR="00A25E18" w:rsidRDefault="008D0624" w:rsidP="008D0624">
      <w:pPr>
        <w:pStyle w:val="NoSpacing"/>
        <w:numPr>
          <w:ilvl w:val="0"/>
          <w:numId w:val="19"/>
        </w:numPr>
      </w:pPr>
      <w:r>
        <w:t>Develop a decision making tool so that we ca</w:t>
      </w:r>
      <w:r w:rsidR="005F1275">
        <w:t>n enable others to follow our policy</w:t>
      </w:r>
      <w:r>
        <w:t>.</w:t>
      </w:r>
      <w:r w:rsidR="00A25E18">
        <w:t xml:space="preserve">  </w:t>
      </w:r>
      <w:r w:rsidR="005F1275">
        <w:t xml:space="preserve">“A policy is only good if it is understandable, executable and enforceable”. </w:t>
      </w:r>
    </w:p>
    <w:p w:rsidR="00466392" w:rsidRDefault="00466392" w:rsidP="00466392">
      <w:pPr>
        <w:pStyle w:val="NoSpacing"/>
        <w:ind w:left="720"/>
      </w:pPr>
    </w:p>
    <w:p w:rsidR="009E62D0" w:rsidRDefault="00A25E18" w:rsidP="00A25E18">
      <w:pPr>
        <w:pStyle w:val="NoSpacing"/>
        <w:ind w:left="720"/>
      </w:pPr>
      <w:r>
        <w:t xml:space="preserve">See </w:t>
      </w:r>
      <w:r w:rsidR="004D16D3">
        <w:t>Appendix 5</w:t>
      </w:r>
      <w:r>
        <w:t xml:space="preserve"> that demonstrates a decision making tool with examples.  This spreadsheet was created with these assumptions: </w:t>
      </w:r>
    </w:p>
    <w:p w:rsidR="009E62D0" w:rsidRDefault="00A25E18" w:rsidP="009E62D0">
      <w:pPr>
        <w:pStyle w:val="NoSpacing"/>
        <w:numPr>
          <w:ilvl w:val="0"/>
          <w:numId w:val="20"/>
        </w:numPr>
      </w:pPr>
      <w:r>
        <w:t>singular</w:t>
      </w:r>
      <w:r w:rsidR="000F362C">
        <w:t xml:space="preserve"> subject category of organisms</w:t>
      </w:r>
    </w:p>
    <w:p w:rsidR="002812FD" w:rsidRDefault="009E62D0" w:rsidP="009E62D0">
      <w:pPr>
        <w:pStyle w:val="NoSpacing"/>
        <w:numPr>
          <w:ilvl w:val="0"/>
          <w:numId w:val="20"/>
        </w:numPr>
      </w:pPr>
      <w:r>
        <w:t>limite</w:t>
      </w:r>
      <w:r w:rsidR="002812FD">
        <w:t xml:space="preserve">d intermingling of common names and </w:t>
      </w:r>
      <w:r w:rsidR="000F362C">
        <w:t>scientific names in hierarchies</w:t>
      </w:r>
    </w:p>
    <w:p w:rsidR="009E62D0" w:rsidRDefault="000F362C" w:rsidP="009E62D0">
      <w:pPr>
        <w:pStyle w:val="NoSpacing"/>
        <w:numPr>
          <w:ilvl w:val="0"/>
          <w:numId w:val="20"/>
        </w:numPr>
      </w:pPr>
      <w:r>
        <w:t>separation of functional names</w:t>
      </w:r>
    </w:p>
    <w:p w:rsidR="009E62D0" w:rsidRDefault="00A25E18" w:rsidP="009E62D0">
      <w:pPr>
        <w:pStyle w:val="NoSpacing"/>
        <w:numPr>
          <w:ilvl w:val="0"/>
          <w:numId w:val="20"/>
        </w:numPr>
      </w:pPr>
      <w:r>
        <w:t xml:space="preserve">continued use of </w:t>
      </w:r>
      <w:r w:rsidR="00CB5C6E">
        <w:t xml:space="preserve">common names of </w:t>
      </w:r>
      <w:r w:rsidR="009E62D0">
        <w:t>a</w:t>
      </w:r>
      <w:r w:rsidR="002812FD">
        <w:t xml:space="preserve">nimals as </w:t>
      </w:r>
      <w:proofErr w:type="spellStart"/>
      <w:r w:rsidR="002812FD">
        <w:t>prefLabel</w:t>
      </w:r>
      <w:proofErr w:type="spellEnd"/>
    </w:p>
    <w:p w:rsidR="008D0624" w:rsidRDefault="002812FD" w:rsidP="000F362C">
      <w:pPr>
        <w:pStyle w:val="NoSpacing"/>
        <w:numPr>
          <w:ilvl w:val="0"/>
          <w:numId w:val="20"/>
        </w:numPr>
      </w:pPr>
      <w:r>
        <w:t xml:space="preserve">continued use of common name for laboratory animals as </w:t>
      </w:r>
      <w:proofErr w:type="spellStart"/>
      <w:r>
        <w:t>prefLabel</w:t>
      </w:r>
      <w:proofErr w:type="spellEnd"/>
    </w:p>
    <w:p w:rsidR="008D0624" w:rsidRDefault="008D0624" w:rsidP="00A25E18">
      <w:pPr>
        <w:pStyle w:val="NoSpacing"/>
      </w:pPr>
    </w:p>
    <w:p w:rsidR="00F755EE" w:rsidRDefault="00F755EE" w:rsidP="00A25E18">
      <w:pPr>
        <w:pStyle w:val="NoSpacing"/>
        <w:numPr>
          <w:ilvl w:val="0"/>
          <w:numId w:val="19"/>
        </w:numPr>
      </w:pPr>
      <w:r>
        <w:t xml:space="preserve">Decide if “technical categories” or extended SKOS can </w:t>
      </w:r>
      <w:r w:rsidR="00466392">
        <w:t>explicitly state taxonomic rank, scientific name, common name, common group name, etc.</w:t>
      </w:r>
      <w:r w:rsidR="009E62D0">
        <w:t xml:space="preserve">  CABT and AGROVOC</w:t>
      </w:r>
      <w:r w:rsidR="004D16D3">
        <w:t xml:space="preserve"> have experience and examples and </w:t>
      </w:r>
      <w:r>
        <w:t xml:space="preserve">may be desired for GACS, </w:t>
      </w:r>
      <w:r w:rsidR="004D16D3">
        <w:t>for example:</w:t>
      </w:r>
    </w:p>
    <w:p w:rsidR="00F755EE" w:rsidRDefault="00F755EE" w:rsidP="00F755EE">
      <w:pPr>
        <w:pStyle w:val="NoSpacing"/>
        <w:numPr>
          <w:ilvl w:val="1"/>
          <w:numId w:val="19"/>
        </w:numPr>
      </w:pPr>
      <w:r>
        <w:t xml:space="preserve">CABT: </w:t>
      </w:r>
      <w:proofErr w:type="gramStart"/>
      <w:r>
        <w:t>dogs has</w:t>
      </w:r>
      <w:proofErr w:type="gramEnd"/>
      <w:r>
        <w:t xml:space="preserve"> “technical categories”: COM Common Name (Organisms).  </w:t>
      </w:r>
    </w:p>
    <w:p w:rsidR="00F755EE" w:rsidRDefault="00F755EE" w:rsidP="00F755EE">
      <w:pPr>
        <w:pStyle w:val="NoSpacing"/>
        <w:numPr>
          <w:ilvl w:val="1"/>
          <w:numId w:val="19"/>
        </w:numPr>
      </w:pPr>
      <w:r>
        <w:t xml:space="preserve">AGROVOC: </w:t>
      </w:r>
      <w:proofErr w:type="spellStart"/>
      <w:r>
        <w:t>Oryza</w:t>
      </w:r>
      <w:proofErr w:type="spellEnd"/>
      <w:r>
        <w:t xml:space="preserve"> sativa &lt;produces&gt; rice  </w:t>
      </w:r>
    </w:p>
    <w:p w:rsidR="00A25E18" w:rsidRDefault="00F755EE" w:rsidP="00F755EE">
      <w:pPr>
        <w:pStyle w:val="NoSpacing"/>
        <w:numPr>
          <w:ilvl w:val="1"/>
          <w:numId w:val="19"/>
        </w:numPr>
      </w:pPr>
      <w:r>
        <w:t xml:space="preserve">CABT: </w:t>
      </w:r>
      <w:proofErr w:type="spellStart"/>
      <w:r>
        <w:t>Orzya</w:t>
      </w:r>
      <w:proofErr w:type="spellEnd"/>
      <w:r>
        <w:t xml:space="preserve"> sativa &lt;harvested product&gt; rice</w:t>
      </w:r>
    </w:p>
    <w:p w:rsidR="009E62D0" w:rsidRDefault="009E62D0" w:rsidP="009E62D0">
      <w:pPr>
        <w:pStyle w:val="NoSpacing"/>
        <w:ind w:left="720"/>
      </w:pPr>
    </w:p>
    <w:p w:rsidR="002812FD" w:rsidRDefault="002812FD" w:rsidP="00307400">
      <w:pPr>
        <w:pStyle w:val="NoSpacing"/>
      </w:pPr>
    </w:p>
    <w:p w:rsidR="006A1FEF" w:rsidRDefault="006A1FEF" w:rsidP="008133FC">
      <w:pPr>
        <w:pStyle w:val="NoSpacing"/>
      </w:pPr>
    </w:p>
    <w:p w:rsidR="00095128" w:rsidRDefault="00E41CA8" w:rsidP="008133FC">
      <w:pPr>
        <w:pStyle w:val="NoSpacing"/>
      </w:pPr>
      <w:bookmarkStart w:id="0" w:name="_GoBack"/>
      <w:bookmarkEnd w:id="0"/>
      <w:r>
        <w:lastRenderedPageBreak/>
        <w:t>Appendix 1:  Ex</w:t>
      </w:r>
      <w:r w:rsidR="0081424E">
        <w:t>c</w:t>
      </w:r>
      <w:r>
        <w:t>erpt from CAB Thesaurus</w:t>
      </w:r>
      <w:r w:rsidR="00337D01">
        <w:t xml:space="preserve"> Subject Category “Organism Names</w:t>
      </w:r>
      <w:r>
        <w:t>” showing the</w:t>
      </w:r>
      <w:r w:rsidR="00337D01">
        <w:t xml:space="preserve"> presence of common names, functional names </w:t>
      </w:r>
      <w:r w:rsidR="0081424E">
        <w:t>and scientific</w:t>
      </w:r>
      <w:r>
        <w:t xml:space="preserve"> names.</w:t>
      </w:r>
      <w:r w:rsidR="0081424E">
        <w:t xml:space="preserve">  Note intermingling of common names, functional names and scientific names.</w:t>
      </w:r>
    </w:p>
    <w:p w:rsidR="00E41CA8" w:rsidRDefault="00E41CA8" w:rsidP="008133FC">
      <w:pPr>
        <w:pStyle w:val="NoSpacing"/>
      </w:pPr>
    </w:p>
    <w:p w:rsidR="00E41CA8" w:rsidRPr="00E41CA8" w:rsidRDefault="00E41CA8" w:rsidP="00E41CA8">
      <w:pPr>
        <w:shd w:val="clear" w:color="auto" w:fill="FFFFFF"/>
        <w:spacing w:after="0" w:line="240" w:lineRule="auto"/>
        <w:ind w:left="720"/>
        <w:rPr>
          <w:rFonts w:ascii="Arial" w:eastAsia="Times New Roman" w:hAnsi="Arial" w:cs="Arial"/>
          <w:sz w:val="20"/>
          <w:szCs w:val="20"/>
        </w:rPr>
      </w:pPr>
      <w:proofErr w:type="gramStart"/>
      <w:r w:rsidRPr="00E41CA8">
        <w:rPr>
          <w:rFonts w:ascii="Arial" w:eastAsia="Times New Roman" w:hAnsi="Arial" w:cs="Arial"/>
          <w:sz w:val="20"/>
          <w:szCs w:val="20"/>
        </w:rPr>
        <w:t>: :</w:t>
      </w:r>
      <w:proofErr w:type="gramEnd"/>
      <w:r w:rsidRPr="00E41CA8">
        <w:rPr>
          <w:rFonts w:ascii="Arial" w:eastAsia="Times New Roman" w:hAnsi="Arial" w:cs="Arial"/>
          <w:sz w:val="20"/>
          <w:szCs w:val="20"/>
        </w:rPr>
        <w:t xml:space="preserve"> </w:t>
      </w:r>
      <w:hyperlink r:id="rId9" w:history="1">
        <w:r w:rsidRPr="00E41CA8">
          <w:rPr>
            <w:rFonts w:ascii="Arial" w:eastAsia="Times New Roman" w:hAnsi="Arial" w:cs="Arial"/>
          </w:rPr>
          <w:t>organisms</w:t>
        </w:r>
      </w:hyperlink>
      <w:r w:rsidRPr="00E41CA8">
        <w:rPr>
          <w:rFonts w:ascii="Arial" w:eastAsia="Times New Roman" w:hAnsi="Arial" w:cs="Arial"/>
          <w:sz w:val="20"/>
          <w:szCs w:val="20"/>
        </w:rPr>
        <w:t xml:space="preserve"> </w:t>
      </w:r>
    </w:p>
    <w:p w:rsidR="00E41CA8" w:rsidRPr="00E41CA8" w:rsidRDefault="00E41CA8" w:rsidP="00E41CA8">
      <w:pPr>
        <w:shd w:val="clear" w:color="auto" w:fill="FFFFFF"/>
        <w:spacing w:after="0" w:line="240" w:lineRule="auto"/>
        <w:ind w:left="720"/>
        <w:rPr>
          <w:rFonts w:ascii="Arial" w:eastAsia="Times New Roman" w:hAnsi="Arial" w:cs="Arial"/>
          <w:sz w:val="20"/>
          <w:szCs w:val="20"/>
        </w:rPr>
      </w:pPr>
      <w:r w:rsidRPr="00E41CA8">
        <w:rPr>
          <w:rFonts w:ascii="Arial" w:eastAsia="Times New Roman" w:hAnsi="Arial" w:cs="Arial"/>
          <w:sz w:val="20"/>
          <w:szCs w:val="20"/>
        </w:rPr>
        <w:t xml:space="preserve">: </w:t>
      </w:r>
      <w:hyperlink r:id="rId10" w:history="1">
        <w:proofErr w:type="gramStart"/>
        <w:r w:rsidRPr="00E41CA8">
          <w:rPr>
            <w:rFonts w:ascii="Arial" w:eastAsia="Times New Roman" w:hAnsi="Arial" w:cs="Arial"/>
          </w:rPr>
          <w:t>eukaryotes</w:t>
        </w:r>
        <w:proofErr w:type="gramEnd"/>
      </w:hyperlink>
      <w:r w:rsidRPr="00E41CA8">
        <w:rPr>
          <w:rFonts w:ascii="Arial" w:eastAsia="Times New Roman" w:hAnsi="Arial" w:cs="Arial"/>
          <w:sz w:val="20"/>
          <w:szCs w:val="20"/>
        </w:rPr>
        <w:t xml:space="preserve"> </w:t>
      </w:r>
    </w:p>
    <w:p w:rsidR="00E41CA8" w:rsidRPr="00E41CA8" w:rsidRDefault="00337D01" w:rsidP="00E41CA8">
      <w:pPr>
        <w:shd w:val="clear" w:color="auto" w:fill="FFFFFF"/>
        <w:spacing w:after="0" w:line="240" w:lineRule="auto"/>
        <w:ind w:left="720"/>
        <w:rPr>
          <w:rFonts w:ascii="Arial" w:eastAsia="Times New Roman" w:hAnsi="Arial" w:cs="Arial"/>
          <w:sz w:val="20"/>
          <w:szCs w:val="20"/>
        </w:rPr>
      </w:pPr>
      <w:proofErr w:type="gramStart"/>
      <w:r w:rsidRPr="00396F3A">
        <w:rPr>
          <w:rFonts w:ascii="Arial" w:eastAsia="Times New Roman" w:hAnsi="Arial" w:cs="Arial"/>
          <w:sz w:val="20"/>
          <w:szCs w:val="20"/>
        </w:rPr>
        <w:t>a</w:t>
      </w:r>
      <w:r w:rsidR="00E41CA8" w:rsidRPr="00E41CA8">
        <w:rPr>
          <w:rFonts w:ascii="Arial" w:eastAsia="Times New Roman" w:hAnsi="Arial" w:cs="Arial"/>
          <w:sz w:val="20"/>
          <w:szCs w:val="20"/>
        </w:rPr>
        <w:t>nimals</w:t>
      </w:r>
      <w:r w:rsidRPr="00396F3A">
        <w:rPr>
          <w:rFonts w:ascii="Arial" w:eastAsia="Times New Roman" w:hAnsi="Arial" w:cs="Arial"/>
          <w:sz w:val="20"/>
          <w:szCs w:val="20"/>
        </w:rPr>
        <w:t xml:space="preserve">  (</w:t>
      </w:r>
      <w:proofErr w:type="gramEnd"/>
      <w:r w:rsidRPr="00396F3A">
        <w:rPr>
          <w:rFonts w:ascii="Arial" w:eastAsia="Times New Roman" w:hAnsi="Arial" w:cs="Arial"/>
          <w:sz w:val="20"/>
          <w:szCs w:val="20"/>
        </w:rPr>
        <w:t>UF Animalia)</w:t>
      </w:r>
    </w:p>
    <w:p w:rsidR="00E41CA8" w:rsidRPr="00E41CA8" w:rsidRDefault="00E41CA8" w:rsidP="00E41CA8">
      <w:pPr>
        <w:shd w:val="clear" w:color="auto" w:fill="FFFFFF"/>
        <w:spacing w:after="0" w:line="240" w:lineRule="auto"/>
        <w:ind w:left="720"/>
        <w:rPr>
          <w:rFonts w:ascii="Arial" w:eastAsia="Times New Roman" w:hAnsi="Arial" w:cs="Arial"/>
          <w:sz w:val="20"/>
          <w:szCs w:val="20"/>
        </w:rPr>
      </w:pPr>
      <w:r w:rsidRPr="00E41CA8">
        <w:rPr>
          <w:rFonts w:ascii="Arial" w:eastAsia="Times New Roman" w:hAnsi="Arial" w:cs="Arial"/>
          <w:sz w:val="20"/>
          <w:szCs w:val="20"/>
        </w:rPr>
        <w:t xml:space="preserve">. </w:t>
      </w:r>
      <w:hyperlink r:id="rId11" w:history="1">
        <w:proofErr w:type="gramStart"/>
        <w:r w:rsidRPr="00E41CA8">
          <w:rPr>
            <w:rFonts w:ascii="Arial" w:eastAsia="Times New Roman" w:hAnsi="Arial" w:cs="Arial"/>
          </w:rPr>
          <w:t>aquatic</w:t>
        </w:r>
        <w:proofErr w:type="gramEnd"/>
        <w:r w:rsidRPr="00E41CA8">
          <w:rPr>
            <w:rFonts w:ascii="Arial" w:eastAsia="Times New Roman" w:hAnsi="Arial" w:cs="Arial"/>
          </w:rPr>
          <w:t xml:space="preserve"> animals</w:t>
        </w:r>
      </w:hyperlink>
      <w:r w:rsidRPr="00E41CA8">
        <w:rPr>
          <w:rFonts w:ascii="Arial" w:eastAsia="Times New Roman" w:hAnsi="Arial" w:cs="Arial"/>
          <w:sz w:val="20"/>
          <w:szCs w:val="20"/>
        </w:rPr>
        <w:t xml:space="preserve"> </w:t>
      </w:r>
    </w:p>
    <w:p w:rsidR="00E41CA8" w:rsidRPr="00E41CA8" w:rsidRDefault="00E41CA8" w:rsidP="00E41CA8">
      <w:pPr>
        <w:shd w:val="clear" w:color="auto" w:fill="FFFFFF"/>
        <w:spacing w:after="0" w:line="240" w:lineRule="auto"/>
        <w:ind w:left="720"/>
        <w:rPr>
          <w:rFonts w:ascii="Arial" w:eastAsia="Times New Roman" w:hAnsi="Arial" w:cs="Arial"/>
          <w:sz w:val="20"/>
          <w:szCs w:val="20"/>
        </w:rPr>
      </w:pPr>
      <w:r w:rsidRPr="00E41CA8">
        <w:rPr>
          <w:rFonts w:ascii="Arial" w:eastAsia="Times New Roman" w:hAnsi="Arial" w:cs="Arial"/>
          <w:sz w:val="20"/>
          <w:szCs w:val="20"/>
        </w:rPr>
        <w:t xml:space="preserve">. . </w:t>
      </w:r>
      <w:hyperlink r:id="rId12" w:history="1">
        <w:proofErr w:type="gramStart"/>
        <w:r w:rsidRPr="00E41CA8">
          <w:rPr>
            <w:rFonts w:ascii="Arial" w:eastAsia="Times New Roman" w:hAnsi="Arial" w:cs="Arial"/>
          </w:rPr>
          <w:t>aquatic</w:t>
        </w:r>
        <w:proofErr w:type="gramEnd"/>
        <w:r w:rsidRPr="00E41CA8">
          <w:rPr>
            <w:rFonts w:ascii="Arial" w:eastAsia="Times New Roman" w:hAnsi="Arial" w:cs="Arial"/>
          </w:rPr>
          <w:t xml:space="preserve"> invertebrates</w:t>
        </w:r>
      </w:hyperlink>
      <w:r w:rsidRPr="00E41CA8">
        <w:rPr>
          <w:rFonts w:ascii="Arial" w:eastAsia="Times New Roman" w:hAnsi="Arial" w:cs="Arial"/>
          <w:sz w:val="20"/>
          <w:szCs w:val="20"/>
        </w:rPr>
        <w:t xml:space="preserve"> </w:t>
      </w:r>
    </w:p>
    <w:p w:rsidR="00E41CA8" w:rsidRPr="00E41CA8" w:rsidRDefault="00E41CA8" w:rsidP="00E41CA8">
      <w:pPr>
        <w:shd w:val="clear" w:color="auto" w:fill="FFFFFF"/>
        <w:spacing w:after="0" w:line="240" w:lineRule="auto"/>
        <w:ind w:left="720"/>
        <w:rPr>
          <w:rFonts w:ascii="Arial" w:eastAsia="Times New Roman" w:hAnsi="Arial" w:cs="Arial"/>
          <w:sz w:val="20"/>
          <w:szCs w:val="20"/>
        </w:rPr>
      </w:pPr>
      <w:r w:rsidRPr="00E41CA8">
        <w:rPr>
          <w:rFonts w:ascii="Arial" w:eastAsia="Times New Roman" w:hAnsi="Arial" w:cs="Arial"/>
          <w:sz w:val="20"/>
          <w:szCs w:val="20"/>
        </w:rPr>
        <w:t xml:space="preserve">. . . </w:t>
      </w:r>
      <w:hyperlink r:id="rId13" w:history="1">
        <w:proofErr w:type="gramStart"/>
        <w:r w:rsidRPr="00E41CA8">
          <w:rPr>
            <w:rFonts w:ascii="Arial" w:eastAsia="Times New Roman" w:hAnsi="Arial" w:cs="Arial"/>
          </w:rPr>
          <w:t>aquatic</w:t>
        </w:r>
        <w:proofErr w:type="gramEnd"/>
        <w:r w:rsidRPr="00E41CA8">
          <w:rPr>
            <w:rFonts w:ascii="Arial" w:eastAsia="Times New Roman" w:hAnsi="Arial" w:cs="Arial"/>
          </w:rPr>
          <w:t xml:space="preserve"> arthropods</w:t>
        </w:r>
      </w:hyperlink>
      <w:r w:rsidRPr="00E41CA8">
        <w:rPr>
          <w:rFonts w:ascii="Arial" w:eastAsia="Times New Roman" w:hAnsi="Arial" w:cs="Arial"/>
          <w:sz w:val="20"/>
          <w:szCs w:val="20"/>
        </w:rPr>
        <w:t xml:space="preserve"> </w:t>
      </w:r>
    </w:p>
    <w:p w:rsidR="00E41CA8" w:rsidRPr="00E41CA8" w:rsidRDefault="00E41CA8" w:rsidP="00E41CA8">
      <w:pPr>
        <w:shd w:val="clear" w:color="auto" w:fill="FFFFFF"/>
        <w:spacing w:after="0" w:line="240" w:lineRule="auto"/>
        <w:ind w:left="720"/>
        <w:rPr>
          <w:rFonts w:ascii="Arial" w:eastAsia="Times New Roman" w:hAnsi="Arial" w:cs="Arial"/>
          <w:sz w:val="20"/>
          <w:szCs w:val="20"/>
        </w:rPr>
      </w:pPr>
      <w:r w:rsidRPr="00E41CA8">
        <w:rPr>
          <w:rFonts w:ascii="Arial" w:eastAsia="Times New Roman" w:hAnsi="Arial" w:cs="Arial"/>
          <w:sz w:val="20"/>
          <w:szCs w:val="20"/>
        </w:rPr>
        <w:t xml:space="preserve">. . . . </w:t>
      </w:r>
      <w:hyperlink r:id="rId14" w:history="1">
        <w:proofErr w:type="gramStart"/>
        <w:r w:rsidRPr="00E41CA8">
          <w:rPr>
            <w:rFonts w:ascii="Arial" w:eastAsia="Times New Roman" w:hAnsi="Arial" w:cs="Arial"/>
          </w:rPr>
          <w:t>aquatic</w:t>
        </w:r>
        <w:proofErr w:type="gramEnd"/>
        <w:r w:rsidRPr="00E41CA8">
          <w:rPr>
            <w:rFonts w:ascii="Arial" w:eastAsia="Times New Roman" w:hAnsi="Arial" w:cs="Arial"/>
          </w:rPr>
          <w:t xml:space="preserve"> insects</w:t>
        </w:r>
      </w:hyperlink>
      <w:r w:rsidRPr="00E41CA8">
        <w:rPr>
          <w:rFonts w:ascii="Arial" w:eastAsia="Times New Roman" w:hAnsi="Arial" w:cs="Arial"/>
          <w:sz w:val="20"/>
          <w:szCs w:val="20"/>
        </w:rPr>
        <w:t xml:space="preserve"> </w:t>
      </w:r>
    </w:p>
    <w:p w:rsidR="00E41CA8" w:rsidRPr="00E41CA8" w:rsidRDefault="00E41CA8" w:rsidP="00E41CA8">
      <w:pPr>
        <w:shd w:val="clear" w:color="auto" w:fill="FFFFFF"/>
        <w:spacing w:after="0" w:line="240" w:lineRule="auto"/>
        <w:ind w:left="720"/>
        <w:rPr>
          <w:rFonts w:ascii="Arial" w:eastAsia="Times New Roman" w:hAnsi="Arial" w:cs="Arial"/>
          <w:sz w:val="20"/>
          <w:szCs w:val="20"/>
        </w:rPr>
      </w:pPr>
      <w:r w:rsidRPr="00E41CA8">
        <w:rPr>
          <w:rFonts w:ascii="Arial" w:eastAsia="Times New Roman" w:hAnsi="Arial" w:cs="Arial"/>
          <w:sz w:val="20"/>
          <w:szCs w:val="20"/>
        </w:rPr>
        <w:t xml:space="preserve">. . . . </w:t>
      </w:r>
      <w:hyperlink r:id="rId15" w:history="1">
        <w:proofErr w:type="gramStart"/>
        <w:r w:rsidRPr="00E41CA8">
          <w:rPr>
            <w:rFonts w:ascii="Arial" w:eastAsia="Times New Roman" w:hAnsi="Arial" w:cs="Arial"/>
          </w:rPr>
          <w:t>water</w:t>
        </w:r>
        <w:proofErr w:type="gramEnd"/>
        <w:r w:rsidRPr="00E41CA8">
          <w:rPr>
            <w:rFonts w:ascii="Arial" w:eastAsia="Times New Roman" w:hAnsi="Arial" w:cs="Arial"/>
          </w:rPr>
          <w:t xml:space="preserve"> mites</w:t>
        </w:r>
      </w:hyperlink>
      <w:r w:rsidRPr="00E41CA8">
        <w:rPr>
          <w:rFonts w:ascii="Arial" w:eastAsia="Times New Roman" w:hAnsi="Arial" w:cs="Arial"/>
          <w:sz w:val="20"/>
          <w:szCs w:val="20"/>
        </w:rPr>
        <w:t xml:space="preserve"> </w:t>
      </w:r>
    </w:p>
    <w:p w:rsidR="00E41CA8" w:rsidRPr="00E41CA8" w:rsidRDefault="00E41CA8" w:rsidP="00E41CA8">
      <w:pPr>
        <w:shd w:val="clear" w:color="auto" w:fill="FFFFFF"/>
        <w:spacing w:after="0" w:line="240" w:lineRule="auto"/>
        <w:ind w:left="720"/>
        <w:rPr>
          <w:rFonts w:ascii="Arial" w:eastAsia="Times New Roman" w:hAnsi="Arial" w:cs="Arial"/>
          <w:sz w:val="20"/>
          <w:szCs w:val="20"/>
        </w:rPr>
      </w:pPr>
      <w:r w:rsidRPr="00E41CA8">
        <w:rPr>
          <w:rFonts w:ascii="Arial" w:eastAsia="Times New Roman" w:hAnsi="Arial" w:cs="Arial"/>
          <w:sz w:val="20"/>
          <w:szCs w:val="20"/>
        </w:rPr>
        <w:t xml:space="preserve">. . . </w:t>
      </w:r>
      <w:hyperlink r:id="rId16" w:history="1">
        <w:proofErr w:type="gramStart"/>
        <w:r w:rsidRPr="00E41CA8">
          <w:rPr>
            <w:rFonts w:ascii="Arial" w:eastAsia="Times New Roman" w:hAnsi="Arial" w:cs="Arial"/>
          </w:rPr>
          <w:t>freshwater</w:t>
        </w:r>
        <w:proofErr w:type="gramEnd"/>
        <w:r w:rsidRPr="00E41CA8">
          <w:rPr>
            <w:rFonts w:ascii="Arial" w:eastAsia="Times New Roman" w:hAnsi="Arial" w:cs="Arial"/>
          </w:rPr>
          <w:t xml:space="preserve"> invertebrates</w:t>
        </w:r>
      </w:hyperlink>
      <w:r w:rsidRPr="00E41CA8">
        <w:rPr>
          <w:rFonts w:ascii="Arial" w:eastAsia="Times New Roman" w:hAnsi="Arial" w:cs="Arial"/>
          <w:sz w:val="20"/>
          <w:szCs w:val="20"/>
        </w:rPr>
        <w:t xml:space="preserve"> </w:t>
      </w:r>
    </w:p>
    <w:p w:rsidR="00E41CA8" w:rsidRPr="00E41CA8" w:rsidRDefault="00E41CA8" w:rsidP="00E41CA8">
      <w:pPr>
        <w:shd w:val="clear" w:color="auto" w:fill="FFFFFF"/>
        <w:spacing w:after="0" w:line="240" w:lineRule="auto"/>
        <w:ind w:left="720"/>
        <w:rPr>
          <w:rFonts w:ascii="Arial" w:eastAsia="Times New Roman" w:hAnsi="Arial" w:cs="Arial"/>
          <w:sz w:val="20"/>
          <w:szCs w:val="20"/>
        </w:rPr>
      </w:pPr>
      <w:r w:rsidRPr="00E41CA8">
        <w:rPr>
          <w:rFonts w:ascii="Arial" w:eastAsia="Times New Roman" w:hAnsi="Arial" w:cs="Arial"/>
          <w:sz w:val="20"/>
          <w:szCs w:val="20"/>
        </w:rPr>
        <w:t xml:space="preserve">. . . . </w:t>
      </w:r>
      <w:hyperlink r:id="rId17" w:history="1">
        <w:proofErr w:type="gramStart"/>
        <w:r w:rsidRPr="00E41CA8">
          <w:rPr>
            <w:rFonts w:ascii="Arial" w:eastAsia="Times New Roman" w:hAnsi="Arial" w:cs="Arial"/>
          </w:rPr>
          <w:t>free</w:t>
        </w:r>
        <w:proofErr w:type="gramEnd"/>
        <w:r w:rsidRPr="00E41CA8">
          <w:rPr>
            <w:rFonts w:ascii="Arial" w:eastAsia="Times New Roman" w:hAnsi="Arial" w:cs="Arial"/>
          </w:rPr>
          <w:t xml:space="preserve"> living nematodes</w:t>
        </w:r>
      </w:hyperlink>
      <w:r w:rsidRPr="00E41CA8">
        <w:rPr>
          <w:rFonts w:ascii="Arial" w:eastAsia="Times New Roman" w:hAnsi="Arial" w:cs="Arial"/>
          <w:sz w:val="20"/>
          <w:szCs w:val="20"/>
        </w:rPr>
        <w:t xml:space="preserve"> </w:t>
      </w:r>
    </w:p>
    <w:p w:rsidR="00E41CA8" w:rsidRPr="00E41CA8" w:rsidRDefault="00E41CA8" w:rsidP="00E41CA8">
      <w:pPr>
        <w:shd w:val="clear" w:color="auto" w:fill="FFFFFF"/>
        <w:spacing w:after="0" w:line="240" w:lineRule="auto"/>
        <w:ind w:left="720"/>
        <w:rPr>
          <w:rFonts w:ascii="Arial" w:eastAsia="Times New Roman" w:hAnsi="Arial" w:cs="Arial"/>
          <w:sz w:val="20"/>
          <w:szCs w:val="20"/>
        </w:rPr>
      </w:pPr>
      <w:r w:rsidRPr="00E41CA8">
        <w:rPr>
          <w:rFonts w:ascii="Arial" w:eastAsia="Times New Roman" w:hAnsi="Arial" w:cs="Arial"/>
          <w:sz w:val="20"/>
          <w:szCs w:val="20"/>
        </w:rPr>
        <w:t xml:space="preserve">. . . . . </w:t>
      </w:r>
      <w:hyperlink r:id="rId18" w:history="1">
        <w:proofErr w:type="spellStart"/>
        <w:r w:rsidRPr="00E41CA8">
          <w:rPr>
            <w:rFonts w:ascii="Arial" w:eastAsia="Times New Roman" w:hAnsi="Arial" w:cs="Arial"/>
          </w:rPr>
          <w:t>Anatonchidae</w:t>
        </w:r>
        <w:proofErr w:type="spellEnd"/>
      </w:hyperlink>
      <w:r w:rsidRPr="00E41CA8">
        <w:rPr>
          <w:rFonts w:ascii="Arial" w:eastAsia="Times New Roman" w:hAnsi="Arial" w:cs="Arial"/>
          <w:sz w:val="20"/>
          <w:szCs w:val="20"/>
        </w:rPr>
        <w:t xml:space="preserve"> </w:t>
      </w:r>
    </w:p>
    <w:p w:rsidR="00E41CA8" w:rsidRPr="00E41CA8" w:rsidRDefault="00E41CA8" w:rsidP="00E41CA8">
      <w:pPr>
        <w:shd w:val="clear" w:color="auto" w:fill="FFFFFF"/>
        <w:spacing w:after="0" w:line="240" w:lineRule="auto"/>
        <w:ind w:left="720"/>
        <w:rPr>
          <w:rFonts w:ascii="Arial" w:eastAsia="Times New Roman" w:hAnsi="Arial" w:cs="Arial"/>
          <w:sz w:val="20"/>
          <w:szCs w:val="20"/>
        </w:rPr>
      </w:pPr>
      <w:r w:rsidRPr="00E41CA8">
        <w:rPr>
          <w:rFonts w:ascii="Arial" w:eastAsia="Times New Roman" w:hAnsi="Arial" w:cs="Arial"/>
          <w:sz w:val="20"/>
          <w:szCs w:val="20"/>
        </w:rPr>
        <w:t xml:space="preserve">. . . . . . </w:t>
      </w:r>
      <w:hyperlink r:id="rId19" w:history="1">
        <w:proofErr w:type="spellStart"/>
        <w:r w:rsidRPr="00E41CA8">
          <w:rPr>
            <w:rFonts w:ascii="Arial" w:eastAsia="Times New Roman" w:hAnsi="Arial" w:cs="Arial"/>
          </w:rPr>
          <w:t>Anatonchus</w:t>
        </w:r>
        <w:proofErr w:type="spellEnd"/>
      </w:hyperlink>
      <w:r w:rsidRPr="00E41CA8">
        <w:rPr>
          <w:rFonts w:ascii="Arial" w:eastAsia="Times New Roman" w:hAnsi="Arial" w:cs="Arial"/>
          <w:sz w:val="20"/>
          <w:szCs w:val="20"/>
        </w:rPr>
        <w:t xml:space="preserve"> </w:t>
      </w:r>
    </w:p>
    <w:p w:rsidR="00E41CA8" w:rsidRPr="00E41CA8" w:rsidRDefault="00E41CA8" w:rsidP="00E41CA8">
      <w:pPr>
        <w:shd w:val="clear" w:color="auto" w:fill="FFFFFF"/>
        <w:spacing w:after="0" w:line="240" w:lineRule="auto"/>
        <w:ind w:left="720"/>
        <w:rPr>
          <w:rFonts w:ascii="Arial" w:eastAsia="Times New Roman" w:hAnsi="Arial" w:cs="Arial"/>
          <w:sz w:val="20"/>
          <w:szCs w:val="20"/>
        </w:rPr>
      </w:pPr>
      <w:r w:rsidRPr="00E41CA8">
        <w:rPr>
          <w:rFonts w:ascii="Arial" w:eastAsia="Times New Roman" w:hAnsi="Arial" w:cs="Arial"/>
          <w:sz w:val="20"/>
          <w:szCs w:val="20"/>
        </w:rPr>
        <w:t xml:space="preserve">. . . . . . . </w:t>
      </w:r>
      <w:hyperlink r:id="rId20" w:history="1">
        <w:proofErr w:type="spellStart"/>
        <w:r w:rsidRPr="00E41CA8">
          <w:rPr>
            <w:rFonts w:ascii="Arial" w:eastAsia="Times New Roman" w:hAnsi="Arial" w:cs="Arial"/>
          </w:rPr>
          <w:t>Anatonchus</w:t>
        </w:r>
        <w:proofErr w:type="spellEnd"/>
        <w:r w:rsidRPr="00E41CA8">
          <w:rPr>
            <w:rFonts w:ascii="Arial" w:eastAsia="Times New Roman" w:hAnsi="Arial" w:cs="Arial"/>
          </w:rPr>
          <w:t xml:space="preserve"> </w:t>
        </w:r>
        <w:proofErr w:type="spellStart"/>
        <w:r w:rsidRPr="00E41CA8">
          <w:rPr>
            <w:rFonts w:ascii="Arial" w:eastAsia="Times New Roman" w:hAnsi="Arial" w:cs="Arial"/>
          </w:rPr>
          <w:t>alleni</w:t>
        </w:r>
        <w:proofErr w:type="spellEnd"/>
      </w:hyperlink>
      <w:r w:rsidRPr="00E41CA8">
        <w:rPr>
          <w:rFonts w:ascii="Arial" w:eastAsia="Times New Roman" w:hAnsi="Arial" w:cs="Arial"/>
          <w:sz w:val="20"/>
          <w:szCs w:val="20"/>
        </w:rPr>
        <w:t xml:space="preserve"> </w:t>
      </w:r>
    </w:p>
    <w:p w:rsidR="00E41CA8" w:rsidRPr="00396F3A" w:rsidRDefault="00E41CA8" w:rsidP="00E41CA8">
      <w:pPr>
        <w:shd w:val="clear" w:color="auto" w:fill="FFFFFF"/>
        <w:spacing w:after="150" w:line="240" w:lineRule="auto"/>
        <w:ind w:left="720"/>
        <w:rPr>
          <w:rFonts w:ascii="Arial" w:eastAsia="Times New Roman" w:hAnsi="Arial" w:cs="Arial"/>
          <w:sz w:val="20"/>
          <w:szCs w:val="20"/>
        </w:rPr>
      </w:pPr>
      <w:r w:rsidRPr="00E41CA8">
        <w:rPr>
          <w:rFonts w:ascii="Arial" w:eastAsia="Times New Roman" w:hAnsi="Arial" w:cs="Arial"/>
          <w:sz w:val="20"/>
          <w:szCs w:val="20"/>
        </w:rPr>
        <w:t xml:space="preserve">. . . . . . . </w:t>
      </w:r>
      <w:hyperlink r:id="rId21" w:history="1">
        <w:proofErr w:type="spellStart"/>
        <w:r w:rsidRPr="00E41CA8">
          <w:rPr>
            <w:rFonts w:ascii="Arial" w:eastAsia="Times New Roman" w:hAnsi="Arial" w:cs="Arial"/>
          </w:rPr>
          <w:t>Anatonchus</w:t>
        </w:r>
        <w:proofErr w:type="spellEnd"/>
        <w:r w:rsidRPr="00E41CA8">
          <w:rPr>
            <w:rFonts w:ascii="Arial" w:eastAsia="Times New Roman" w:hAnsi="Arial" w:cs="Arial"/>
          </w:rPr>
          <w:t xml:space="preserve"> </w:t>
        </w:r>
        <w:proofErr w:type="spellStart"/>
        <w:r w:rsidRPr="00E41CA8">
          <w:rPr>
            <w:rFonts w:ascii="Arial" w:eastAsia="Times New Roman" w:hAnsi="Arial" w:cs="Arial"/>
          </w:rPr>
          <w:t>bathybius</w:t>
        </w:r>
        <w:proofErr w:type="spellEnd"/>
      </w:hyperlink>
      <w:r w:rsidRPr="00E41CA8">
        <w:rPr>
          <w:rFonts w:ascii="Arial" w:eastAsia="Times New Roman" w:hAnsi="Arial" w:cs="Arial"/>
          <w:sz w:val="20"/>
          <w:szCs w:val="20"/>
        </w:rPr>
        <w:t xml:space="preserve"> </w:t>
      </w:r>
    </w:p>
    <w:p w:rsidR="00E41CA8" w:rsidRPr="00E41CA8" w:rsidRDefault="00E41CA8" w:rsidP="00337D01">
      <w:pPr>
        <w:shd w:val="clear" w:color="auto" w:fill="FFFFFF"/>
        <w:spacing w:after="150" w:line="240" w:lineRule="auto"/>
        <w:rPr>
          <w:rFonts w:ascii="Arial" w:eastAsia="Times New Roman" w:hAnsi="Arial" w:cs="Arial"/>
          <w:sz w:val="20"/>
          <w:szCs w:val="20"/>
        </w:rPr>
      </w:pPr>
    </w:p>
    <w:p w:rsidR="00E41CA8" w:rsidRPr="00E41CA8" w:rsidRDefault="00E41CA8" w:rsidP="00E41CA8">
      <w:pPr>
        <w:shd w:val="clear" w:color="auto" w:fill="FFFFFF"/>
        <w:spacing w:after="0" w:line="240" w:lineRule="auto"/>
        <w:ind w:left="720"/>
        <w:rPr>
          <w:rFonts w:ascii="Arial" w:eastAsia="Times New Roman" w:hAnsi="Arial" w:cs="Arial"/>
          <w:sz w:val="20"/>
          <w:szCs w:val="20"/>
        </w:rPr>
      </w:pPr>
      <w:proofErr w:type="gramStart"/>
      <w:r w:rsidRPr="00E41CA8">
        <w:rPr>
          <w:rFonts w:ascii="Arial" w:eastAsia="Times New Roman" w:hAnsi="Arial" w:cs="Arial"/>
          <w:sz w:val="20"/>
          <w:szCs w:val="20"/>
        </w:rPr>
        <w:t>: :</w:t>
      </w:r>
      <w:proofErr w:type="gramEnd"/>
      <w:r w:rsidRPr="00E41CA8">
        <w:rPr>
          <w:rFonts w:ascii="Arial" w:eastAsia="Times New Roman" w:hAnsi="Arial" w:cs="Arial"/>
          <w:sz w:val="20"/>
          <w:szCs w:val="20"/>
        </w:rPr>
        <w:t xml:space="preserve"> </w:t>
      </w:r>
      <w:hyperlink r:id="rId22" w:history="1">
        <w:r w:rsidRPr="00E41CA8">
          <w:rPr>
            <w:rFonts w:ascii="Arial" w:eastAsia="Times New Roman" w:hAnsi="Arial" w:cs="Arial"/>
          </w:rPr>
          <w:t>Chordata</w:t>
        </w:r>
      </w:hyperlink>
      <w:r w:rsidRPr="00E41CA8">
        <w:rPr>
          <w:rFonts w:ascii="Arial" w:eastAsia="Times New Roman" w:hAnsi="Arial" w:cs="Arial"/>
          <w:sz w:val="20"/>
          <w:szCs w:val="20"/>
        </w:rPr>
        <w:t xml:space="preserve"> </w:t>
      </w:r>
    </w:p>
    <w:p w:rsidR="00E41CA8" w:rsidRPr="00E41CA8" w:rsidRDefault="00E41CA8" w:rsidP="00E41CA8">
      <w:pPr>
        <w:shd w:val="clear" w:color="auto" w:fill="FFFFFF"/>
        <w:spacing w:after="0" w:line="240" w:lineRule="auto"/>
        <w:ind w:left="720"/>
        <w:rPr>
          <w:rFonts w:ascii="Arial" w:eastAsia="Times New Roman" w:hAnsi="Arial" w:cs="Arial"/>
          <w:sz w:val="20"/>
          <w:szCs w:val="20"/>
        </w:rPr>
      </w:pPr>
      <w:r w:rsidRPr="00E41CA8">
        <w:rPr>
          <w:rFonts w:ascii="Arial" w:eastAsia="Times New Roman" w:hAnsi="Arial" w:cs="Arial"/>
          <w:sz w:val="20"/>
          <w:szCs w:val="20"/>
        </w:rPr>
        <w:t xml:space="preserve">: </w:t>
      </w:r>
      <w:hyperlink r:id="rId23" w:history="1">
        <w:proofErr w:type="gramStart"/>
        <w:r w:rsidRPr="00E41CA8">
          <w:rPr>
            <w:rFonts w:ascii="Arial" w:eastAsia="Times New Roman" w:hAnsi="Arial" w:cs="Arial"/>
          </w:rPr>
          <w:t>vertebrates</w:t>
        </w:r>
        <w:proofErr w:type="gramEnd"/>
      </w:hyperlink>
      <w:r w:rsidRPr="00E41CA8">
        <w:rPr>
          <w:rFonts w:ascii="Arial" w:eastAsia="Times New Roman" w:hAnsi="Arial" w:cs="Arial"/>
          <w:sz w:val="20"/>
          <w:szCs w:val="20"/>
        </w:rPr>
        <w:t xml:space="preserve"> </w:t>
      </w:r>
      <w:r w:rsidRPr="00396F3A">
        <w:rPr>
          <w:rFonts w:ascii="Arial" w:eastAsia="Times New Roman" w:hAnsi="Arial" w:cs="Arial"/>
          <w:sz w:val="20"/>
          <w:szCs w:val="20"/>
        </w:rPr>
        <w:t xml:space="preserve">  (UF Vertebrata)</w:t>
      </w:r>
    </w:p>
    <w:p w:rsidR="00E41CA8" w:rsidRPr="00E41CA8" w:rsidRDefault="00337D01" w:rsidP="00E41CA8">
      <w:pPr>
        <w:shd w:val="clear" w:color="auto" w:fill="FFFFFF"/>
        <w:spacing w:after="0" w:line="240" w:lineRule="auto"/>
        <w:ind w:left="720"/>
        <w:rPr>
          <w:rFonts w:ascii="Arial" w:eastAsia="Times New Roman" w:hAnsi="Arial" w:cs="Arial"/>
          <w:sz w:val="20"/>
          <w:szCs w:val="20"/>
        </w:rPr>
      </w:pPr>
      <w:proofErr w:type="gramStart"/>
      <w:r w:rsidRPr="00396F3A">
        <w:rPr>
          <w:rFonts w:ascii="Arial" w:eastAsia="Times New Roman" w:hAnsi="Arial" w:cs="Arial"/>
          <w:sz w:val="20"/>
          <w:szCs w:val="20"/>
        </w:rPr>
        <w:t>f</w:t>
      </w:r>
      <w:r w:rsidR="00E41CA8" w:rsidRPr="00E41CA8">
        <w:rPr>
          <w:rFonts w:ascii="Arial" w:eastAsia="Times New Roman" w:hAnsi="Arial" w:cs="Arial"/>
          <w:sz w:val="20"/>
          <w:szCs w:val="20"/>
        </w:rPr>
        <w:t>ishes</w:t>
      </w:r>
      <w:proofErr w:type="gramEnd"/>
      <w:r w:rsidRPr="00396F3A">
        <w:rPr>
          <w:rFonts w:ascii="Arial" w:eastAsia="Times New Roman" w:hAnsi="Arial" w:cs="Arial"/>
          <w:sz w:val="20"/>
          <w:szCs w:val="20"/>
        </w:rPr>
        <w:t xml:space="preserve"> (UF Pisces)</w:t>
      </w:r>
    </w:p>
    <w:p w:rsidR="00E41CA8" w:rsidRPr="00E41CA8" w:rsidRDefault="00E41CA8" w:rsidP="00E41CA8">
      <w:pPr>
        <w:shd w:val="clear" w:color="auto" w:fill="FFFFFF"/>
        <w:spacing w:after="0" w:line="240" w:lineRule="auto"/>
        <w:ind w:left="720"/>
        <w:rPr>
          <w:rFonts w:ascii="Arial" w:eastAsia="Times New Roman" w:hAnsi="Arial" w:cs="Arial"/>
          <w:sz w:val="20"/>
          <w:szCs w:val="20"/>
        </w:rPr>
      </w:pPr>
      <w:r w:rsidRPr="00E41CA8">
        <w:rPr>
          <w:rFonts w:ascii="Arial" w:eastAsia="Times New Roman" w:hAnsi="Arial" w:cs="Arial"/>
          <w:sz w:val="20"/>
          <w:szCs w:val="20"/>
        </w:rPr>
        <w:t xml:space="preserve">. </w:t>
      </w:r>
      <w:hyperlink r:id="rId24" w:history="1">
        <w:proofErr w:type="gramStart"/>
        <w:r w:rsidRPr="00E41CA8">
          <w:rPr>
            <w:rFonts w:ascii="Arial" w:eastAsia="Times New Roman" w:hAnsi="Arial" w:cs="Arial"/>
          </w:rPr>
          <w:t>aquarium</w:t>
        </w:r>
        <w:proofErr w:type="gramEnd"/>
        <w:r w:rsidRPr="00E41CA8">
          <w:rPr>
            <w:rFonts w:ascii="Arial" w:eastAsia="Times New Roman" w:hAnsi="Arial" w:cs="Arial"/>
          </w:rPr>
          <w:t xml:space="preserve"> fishes</w:t>
        </w:r>
      </w:hyperlink>
      <w:r w:rsidRPr="00E41CA8">
        <w:rPr>
          <w:rFonts w:ascii="Arial" w:eastAsia="Times New Roman" w:hAnsi="Arial" w:cs="Arial"/>
          <w:sz w:val="20"/>
          <w:szCs w:val="20"/>
        </w:rPr>
        <w:t xml:space="preserve"> </w:t>
      </w:r>
    </w:p>
    <w:p w:rsidR="00E41CA8" w:rsidRPr="00E41CA8" w:rsidRDefault="00E41CA8" w:rsidP="00E41CA8">
      <w:pPr>
        <w:shd w:val="clear" w:color="auto" w:fill="FFFFFF"/>
        <w:spacing w:after="0" w:line="240" w:lineRule="auto"/>
        <w:ind w:left="720"/>
        <w:rPr>
          <w:rFonts w:ascii="Arial" w:eastAsia="Times New Roman" w:hAnsi="Arial" w:cs="Arial"/>
          <w:sz w:val="20"/>
          <w:szCs w:val="20"/>
        </w:rPr>
      </w:pPr>
      <w:r w:rsidRPr="00E41CA8">
        <w:rPr>
          <w:rFonts w:ascii="Arial" w:eastAsia="Times New Roman" w:hAnsi="Arial" w:cs="Arial"/>
          <w:sz w:val="20"/>
          <w:szCs w:val="20"/>
        </w:rPr>
        <w:t xml:space="preserve">. </w:t>
      </w:r>
      <w:hyperlink r:id="rId25" w:history="1">
        <w:proofErr w:type="spellStart"/>
        <w:proofErr w:type="gramStart"/>
        <w:r w:rsidRPr="00E41CA8">
          <w:rPr>
            <w:rFonts w:ascii="Arial" w:eastAsia="Times New Roman" w:hAnsi="Arial" w:cs="Arial"/>
          </w:rPr>
          <w:t>brackishwater</w:t>
        </w:r>
        <w:proofErr w:type="spellEnd"/>
        <w:proofErr w:type="gramEnd"/>
        <w:r w:rsidRPr="00E41CA8">
          <w:rPr>
            <w:rFonts w:ascii="Arial" w:eastAsia="Times New Roman" w:hAnsi="Arial" w:cs="Arial"/>
          </w:rPr>
          <w:t xml:space="preserve"> fishes</w:t>
        </w:r>
      </w:hyperlink>
      <w:r w:rsidRPr="00E41CA8">
        <w:rPr>
          <w:rFonts w:ascii="Arial" w:eastAsia="Times New Roman" w:hAnsi="Arial" w:cs="Arial"/>
          <w:sz w:val="20"/>
          <w:szCs w:val="20"/>
        </w:rPr>
        <w:t xml:space="preserve"> </w:t>
      </w:r>
    </w:p>
    <w:p w:rsidR="00E41CA8" w:rsidRPr="00E41CA8" w:rsidRDefault="00E41CA8" w:rsidP="00E41CA8">
      <w:pPr>
        <w:shd w:val="clear" w:color="auto" w:fill="FFFFFF"/>
        <w:spacing w:after="0" w:line="240" w:lineRule="auto"/>
        <w:ind w:left="720"/>
        <w:rPr>
          <w:rFonts w:ascii="Arial" w:eastAsia="Times New Roman" w:hAnsi="Arial" w:cs="Arial"/>
          <w:sz w:val="20"/>
          <w:szCs w:val="20"/>
        </w:rPr>
      </w:pPr>
      <w:r w:rsidRPr="00E41CA8">
        <w:rPr>
          <w:rFonts w:ascii="Arial" w:eastAsia="Times New Roman" w:hAnsi="Arial" w:cs="Arial"/>
          <w:sz w:val="20"/>
          <w:szCs w:val="20"/>
        </w:rPr>
        <w:t xml:space="preserve">. </w:t>
      </w:r>
      <w:hyperlink r:id="rId26" w:history="1">
        <w:proofErr w:type="spellStart"/>
        <w:r w:rsidRPr="00E41CA8">
          <w:rPr>
            <w:rFonts w:ascii="Arial" w:eastAsia="Times New Roman" w:hAnsi="Arial" w:cs="Arial"/>
          </w:rPr>
          <w:t>Cephalaspidomorphi</w:t>
        </w:r>
        <w:proofErr w:type="spellEnd"/>
      </w:hyperlink>
      <w:r w:rsidRPr="00E41CA8">
        <w:rPr>
          <w:rFonts w:ascii="Arial" w:eastAsia="Times New Roman" w:hAnsi="Arial" w:cs="Arial"/>
          <w:sz w:val="20"/>
          <w:szCs w:val="20"/>
        </w:rPr>
        <w:t xml:space="preserve"> </w:t>
      </w:r>
    </w:p>
    <w:p w:rsidR="00E41CA8" w:rsidRPr="00E41CA8" w:rsidRDefault="00E41CA8" w:rsidP="00E41CA8">
      <w:pPr>
        <w:shd w:val="clear" w:color="auto" w:fill="FFFFFF"/>
        <w:spacing w:after="0" w:line="240" w:lineRule="auto"/>
        <w:ind w:left="720"/>
        <w:rPr>
          <w:rFonts w:ascii="Arial" w:eastAsia="Times New Roman" w:hAnsi="Arial" w:cs="Arial"/>
          <w:sz w:val="20"/>
          <w:szCs w:val="20"/>
        </w:rPr>
      </w:pPr>
      <w:r w:rsidRPr="00E41CA8">
        <w:rPr>
          <w:rFonts w:ascii="Arial" w:eastAsia="Times New Roman" w:hAnsi="Arial" w:cs="Arial"/>
          <w:sz w:val="20"/>
          <w:szCs w:val="20"/>
        </w:rPr>
        <w:t xml:space="preserve">. . </w:t>
      </w:r>
      <w:hyperlink r:id="rId27" w:history="1">
        <w:proofErr w:type="spellStart"/>
        <w:r w:rsidRPr="00E41CA8">
          <w:rPr>
            <w:rFonts w:ascii="Arial" w:eastAsia="Times New Roman" w:hAnsi="Arial" w:cs="Arial"/>
          </w:rPr>
          <w:t>Petromyzontiformes</w:t>
        </w:r>
        <w:proofErr w:type="spellEnd"/>
      </w:hyperlink>
      <w:r w:rsidRPr="00E41CA8">
        <w:rPr>
          <w:rFonts w:ascii="Arial" w:eastAsia="Times New Roman" w:hAnsi="Arial" w:cs="Arial"/>
          <w:sz w:val="20"/>
          <w:szCs w:val="20"/>
        </w:rPr>
        <w:t xml:space="preserve"> </w:t>
      </w:r>
    </w:p>
    <w:p w:rsidR="00E41CA8" w:rsidRPr="00E41CA8" w:rsidRDefault="00E41CA8" w:rsidP="00E41CA8">
      <w:pPr>
        <w:shd w:val="clear" w:color="auto" w:fill="FFFFFF"/>
        <w:spacing w:after="0" w:line="240" w:lineRule="auto"/>
        <w:ind w:left="720"/>
        <w:rPr>
          <w:rFonts w:ascii="Arial" w:eastAsia="Times New Roman" w:hAnsi="Arial" w:cs="Arial"/>
          <w:sz w:val="20"/>
          <w:szCs w:val="20"/>
        </w:rPr>
      </w:pPr>
      <w:r w:rsidRPr="00E41CA8">
        <w:rPr>
          <w:rFonts w:ascii="Arial" w:eastAsia="Times New Roman" w:hAnsi="Arial" w:cs="Arial"/>
          <w:sz w:val="20"/>
          <w:szCs w:val="20"/>
        </w:rPr>
        <w:t xml:space="preserve">. . . </w:t>
      </w:r>
      <w:hyperlink r:id="rId28" w:history="1">
        <w:proofErr w:type="spellStart"/>
        <w:r w:rsidRPr="00E41CA8">
          <w:rPr>
            <w:rFonts w:ascii="Arial" w:eastAsia="Times New Roman" w:hAnsi="Arial" w:cs="Arial"/>
          </w:rPr>
          <w:t>Petromyzontidae</w:t>
        </w:r>
        <w:proofErr w:type="spellEnd"/>
      </w:hyperlink>
      <w:r w:rsidRPr="00E41CA8">
        <w:rPr>
          <w:rFonts w:ascii="Arial" w:eastAsia="Times New Roman" w:hAnsi="Arial" w:cs="Arial"/>
          <w:sz w:val="20"/>
          <w:szCs w:val="20"/>
        </w:rPr>
        <w:t xml:space="preserve"> </w:t>
      </w:r>
    </w:p>
    <w:p w:rsidR="00E41CA8" w:rsidRPr="00E41CA8" w:rsidRDefault="00E41CA8" w:rsidP="00E41CA8">
      <w:pPr>
        <w:shd w:val="clear" w:color="auto" w:fill="FFFFFF"/>
        <w:spacing w:after="0" w:line="240" w:lineRule="auto"/>
        <w:ind w:left="720"/>
        <w:rPr>
          <w:rFonts w:ascii="Arial" w:eastAsia="Times New Roman" w:hAnsi="Arial" w:cs="Arial"/>
          <w:sz w:val="20"/>
          <w:szCs w:val="20"/>
        </w:rPr>
      </w:pPr>
      <w:r w:rsidRPr="00E41CA8">
        <w:rPr>
          <w:rFonts w:ascii="Arial" w:eastAsia="Times New Roman" w:hAnsi="Arial" w:cs="Arial"/>
          <w:sz w:val="20"/>
          <w:szCs w:val="20"/>
        </w:rPr>
        <w:t xml:space="preserve">. . . . </w:t>
      </w:r>
      <w:hyperlink r:id="rId29" w:history="1">
        <w:proofErr w:type="spellStart"/>
        <w:r w:rsidRPr="00E41CA8">
          <w:rPr>
            <w:rFonts w:ascii="Arial" w:eastAsia="Times New Roman" w:hAnsi="Arial" w:cs="Arial"/>
          </w:rPr>
          <w:t>Lampetra</w:t>
        </w:r>
        <w:proofErr w:type="spellEnd"/>
      </w:hyperlink>
      <w:r w:rsidRPr="00E41CA8">
        <w:rPr>
          <w:rFonts w:ascii="Arial" w:eastAsia="Times New Roman" w:hAnsi="Arial" w:cs="Arial"/>
          <w:sz w:val="20"/>
          <w:szCs w:val="20"/>
        </w:rPr>
        <w:t xml:space="preserve"> </w:t>
      </w:r>
    </w:p>
    <w:p w:rsidR="00E41CA8" w:rsidRPr="00E41CA8" w:rsidRDefault="00E41CA8" w:rsidP="00E41CA8">
      <w:pPr>
        <w:shd w:val="clear" w:color="auto" w:fill="FFFFFF"/>
        <w:spacing w:after="0" w:line="240" w:lineRule="auto"/>
        <w:ind w:left="720"/>
        <w:rPr>
          <w:rFonts w:ascii="Arial" w:eastAsia="Times New Roman" w:hAnsi="Arial" w:cs="Arial"/>
          <w:sz w:val="20"/>
          <w:szCs w:val="20"/>
        </w:rPr>
      </w:pPr>
      <w:r w:rsidRPr="00E41CA8">
        <w:rPr>
          <w:rFonts w:ascii="Arial" w:eastAsia="Times New Roman" w:hAnsi="Arial" w:cs="Arial"/>
          <w:sz w:val="20"/>
          <w:szCs w:val="20"/>
        </w:rPr>
        <w:t xml:space="preserve">. . . . . </w:t>
      </w:r>
      <w:hyperlink r:id="rId30" w:history="1">
        <w:proofErr w:type="spellStart"/>
        <w:r w:rsidRPr="00E41CA8">
          <w:rPr>
            <w:rFonts w:ascii="Arial" w:eastAsia="Times New Roman" w:hAnsi="Arial" w:cs="Arial"/>
          </w:rPr>
          <w:t>Lampetra</w:t>
        </w:r>
        <w:proofErr w:type="spellEnd"/>
        <w:r w:rsidRPr="00E41CA8">
          <w:rPr>
            <w:rFonts w:ascii="Arial" w:eastAsia="Times New Roman" w:hAnsi="Arial" w:cs="Arial"/>
          </w:rPr>
          <w:t xml:space="preserve"> </w:t>
        </w:r>
        <w:proofErr w:type="spellStart"/>
        <w:r w:rsidRPr="00E41CA8">
          <w:rPr>
            <w:rFonts w:ascii="Arial" w:eastAsia="Times New Roman" w:hAnsi="Arial" w:cs="Arial"/>
          </w:rPr>
          <w:t>fluviatilis</w:t>
        </w:r>
        <w:proofErr w:type="spellEnd"/>
      </w:hyperlink>
      <w:r w:rsidRPr="00E41CA8">
        <w:rPr>
          <w:rFonts w:ascii="Arial" w:eastAsia="Times New Roman" w:hAnsi="Arial" w:cs="Arial"/>
          <w:sz w:val="20"/>
          <w:szCs w:val="20"/>
        </w:rPr>
        <w:t xml:space="preserve"> </w:t>
      </w:r>
    </w:p>
    <w:p w:rsidR="00E41CA8" w:rsidRPr="00E41CA8" w:rsidRDefault="00E41CA8" w:rsidP="00E41CA8">
      <w:pPr>
        <w:shd w:val="clear" w:color="auto" w:fill="FFFFFF"/>
        <w:spacing w:after="0" w:line="240" w:lineRule="auto"/>
        <w:ind w:left="720"/>
        <w:rPr>
          <w:rFonts w:ascii="Arial" w:eastAsia="Times New Roman" w:hAnsi="Arial" w:cs="Arial"/>
          <w:sz w:val="20"/>
          <w:szCs w:val="20"/>
        </w:rPr>
      </w:pPr>
      <w:r w:rsidRPr="00E41CA8">
        <w:rPr>
          <w:rFonts w:ascii="Arial" w:eastAsia="Times New Roman" w:hAnsi="Arial" w:cs="Arial"/>
          <w:sz w:val="20"/>
          <w:szCs w:val="20"/>
        </w:rPr>
        <w:t xml:space="preserve">. . . . </w:t>
      </w:r>
      <w:hyperlink r:id="rId31" w:history="1">
        <w:proofErr w:type="gramStart"/>
        <w:r w:rsidRPr="00E41CA8">
          <w:rPr>
            <w:rFonts w:ascii="Arial" w:eastAsia="Times New Roman" w:hAnsi="Arial" w:cs="Arial"/>
          </w:rPr>
          <w:t>lampreys</w:t>
        </w:r>
        <w:proofErr w:type="gramEnd"/>
      </w:hyperlink>
      <w:r w:rsidRPr="00E41CA8">
        <w:rPr>
          <w:rFonts w:ascii="Arial" w:eastAsia="Times New Roman" w:hAnsi="Arial" w:cs="Arial"/>
          <w:sz w:val="20"/>
          <w:szCs w:val="20"/>
        </w:rPr>
        <w:t xml:space="preserve"> </w:t>
      </w:r>
      <w:r w:rsidR="00337D01" w:rsidRPr="00396F3A">
        <w:rPr>
          <w:rFonts w:ascii="Arial" w:eastAsia="Times New Roman" w:hAnsi="Arial" w:cs="Arial"/>
          <w:sz w:val="20"/>
          <w:szCs w:val="20"/>
        </w:rPr>
        <w:t xml:space="preserve">  (RT </w:t>
      </w:r>
      <w:proofErr w:type="spellStart"/>
      <w:r w:rsidR="00337D01" w:rsidRPr="00396F3A">
        <w:rPr>
          <w:rFonts w:ascii="Arial" w:eastAsia="Times New Roman" w:hAnsi="Arial" w:cs="Arial"/>
          <w:sz w:val="20"/>
          <w:szCs w:val="20"/>
        </w:rPr>
        <w:t>Lampetra</w:t>
      </w:r>
      <w:proofErr w:type="spellEnd"/>
      <w:r w:rsidR="00337D01" w:rsidRPr="00396F3A">
        <w:rPr>
          <w:rFonts w:ascii="Arial" w:eastAsia="Times New Roman" w:hAnsi="Arial" w:cs="Arial"/>
          <w:sz w:val="20"/>
          <w:szCs w:val="20"/>
        </w:rPr>
        <w:t xml:space="preserve">, </w:t>
      </w:r>
      <w:proofErr w:type="spellStart"/>
      <w:r w:rsidR="00337D01" w:rsidRPr="00396F3A">
        <w:rPr>
          <w:rFonts w:ascii="Arial" w:eastAsia="Times New Roman" w:hAnsi="Arial" w:cs="Arial"/>
          <w:sz w:val="20"/>
          <w:szCs w:val="20"/>
        </w:rPr>
        <w:t>Petromyzon</w:t>
      </w:r>
      <w:proofErr w:type="spellEnd"/>
      <w:r w:rsidR="00337D01" w:rsidRPr="00396F3A">
        <w:rPr>
          <w:rFonts w:ascii="Arial" w:eastAsia="Times New Roman" w:hAnsi="Arial" w:cs="Arial"/>
          <w:sz w:val="20"/>
          <w:szCs w:val="20"/>
        </w:rPr>
        <w:t>)</w:t>
      </w:r>
    </w:p>
    <w:p w:rsidR="00E41CA8" w:rsidRPr="00E41CA8" w:rsidRDefault="00E41CA8" w:rsidP="00E41CA8">
      <w:pPr>
        <w:shd w:val="clear" w:color="auto" w:fill="FFFFFF"/>
        <w:spacing w:after="0" w:line="240" w:lineRule="auto"/>
        <w:ind w:left="720"/>
        <w:rPr>
          <w:rFonts w:ascii="Arial" w:eastAsia="Times New Roman" w:hAnsi="Arial" w:cs="Arial"/>
          <w:sz w:val="20"/>
          <w:szCs w:val="20"/>
        </w:rPr>
      </w:pPr>
      <w:r w:rsidRPr="00E41CA8">
        <w:rPr>
          <w:rFonts w:ascii="Arial" w:eastAsia="Times New Roman" w:hAnsi="Arial" w:cs="Arial"/>
          <w:sz w:val="20"/>
          <w:szCs w:val="20"/>
        </w:rPr>
        <w:t xml:space="preserve">. . . . </w:t>
      </w:r>
      <w:hyperlink r:id="rId32" w:history="1">
        <w:proofErr w:type="spellStart"/>
        <w:r w:rsidRPr="00E41CA8">
          <w:rPr>
            <w:rFonts w:ascii="Arial" w:eastAsia="Times New Roman" w:hAnsi="Arial" w:cs="Arial"/>
          </w:rPr>
          <w:t>Petromyzon</w:t>
        </w:r>
        <w:proofErr w:type="spellEnd"/>
      </w:hyperlink>
      <w:r w:rsidRPr="00E41CA8">
        <w:rPr>
          <w:rFonts w:ascii="Arial" w:eastAsia="Times New Roman" w:hAnsi="Arial" w:cs="Arial"/>
          <w:sz w:val="20"/>
          <w:szCs w:val="20"/>
        </w:rPr>
        <w:t xml:space="preserve"> </w:t>
      </w:r>
    </w:p>
    <w:p w:rsidR="00E41CA8" w:rsidRPr="00E41CA8" w:rsidRDefault="00E41CA8" w:rsidP="00E41CA8">
      <w:pPr>
        <w:shd w:val="clear" w:color="auto" w:fill="FFFFFF"/>
        <w:spacing w:after="0" w:line="240" w:lineRule="auto"/>
        <w:ind w:left="720"/>
        <w:rPr>
          <w:rFonts w:ascii="Arial" w:eastAsia="Times New Roman" w:hAnsi="Arial" w:cs="Arial"/>
          <w:sz w:val="20"/>
          <w:szCs w:val="20"/>
        </w:rPr>
      </w:pPr>
      <w:r w:rsidRPr="00E41CA8">
        <w:rPr>
          <w:rFonts w:ascii="Arial" w:eastAsia="Times New Roman" w:hAnsi="Arial" w:cs="Arial"/>
          <w:sz w:val="20"/>
          <w:szCs w:val="20"/>
        </w:rPr>
        <w:t xml:space="preserve">. . . . . </w:t>
      </w:r>
      <w:hyperlink r:id="rId33" w:history="1">
        <w:proofErr w:type="spellStart"/>
        <w:r w:rsidRPr="00E41CA8">
          <w:rPr>
            <w:rFonts w:ascii="Arial" w:eastAsia="Times New Roman" w:hAnsi="Arial" w:cs="Arial"/>
          </w:rPr>
          <w:t>Petromyzon</w:t>
        </w:r>
        <w:proofErr w:type="spellEnd"/>
        <w:r w:rsidRPr="00E41CA8">
          <w:rPr>
            <w:rFonts w:ascii="Arial" w:eastAsia="Times New Roman" w:hAnsi="Arial" w:cs="Arial"/>
          </w:rPr>
          <w:t xml:space="preserve"> </w:t>
        </w:r>
        <w:proofErr w:type="spellStart"/>
        <w:r w:rsidRPr="00E41CA8">
          <w:rPr>
            <w:rFonts w:ascii="Arial" w:eastAsia="Times New Roman" w:hAnsi="Arial" w:cs="Arial"/>
          </w:rPr>
          <w:t>marinus</w:t>
        </w:r>
        <w:proofErr w:type="spellEnd"/>
      </w:hyperlink>
      <w:r w:rsidRPr="00E41CA8">
        <w:rPr>
          <w:rFonts w:ascii="Arial" w:eastAsia="Times New Roman" w:hAnsi="Arial" w:cs="Arial"/>
          <w:sz w:val="20"/>
          <w:szCs w:val="20"/>
        </w:rPr>
        <w:t xml:space="preserve"> </w:t>
      </w:r>
    </w:p>
    <w:p w:rsidR="0081424E" w:rsidRPr="00396F3A" w:rsidRDefault="0081424E">
      <w:r w:rsidRPr="00396F3A">
        <w:br w:type="page"/>
      </w:r>
    </w:p>
    <w:p w:rsidR="0081424E" w:rsidRPr="0081424E" w:rsidRDefault="0081424E" w:rsidP="0081424E">
      <w:r>
        <w:lastRenderedPageBreak/>
        <w:t xml:space="preserve">Appendix 2: </w:t>
      </w:r>
      <w:r w:rsidRPr="0081424E">
        <w:t xml:space="preserve"> Excerpt from </w:t>
      </w:r>
      <w:r>
        <w:t xml:space="preserve">AGROVOC </w:t>
      </w:r>
      <w:r w:rsidRPr="0081424E">
        <w:t xml:space="preserve">showing the presence of common </w:t>
      </w:r>
      <w:r w:rsidR="00677ADF">
        <w:t xml:space="preserve">(group) </w:t>
      </w:r>
      <w:r w:rsidRPr="0081424E">
        <w:t xml:space="preserve">names, functional names and </w:t>
      </w:r>
      <w:proofErr w:type="spellStart"/>
      <w:proofErr w:type="gramStart"/>
      <w:r w:rsidRPr="0081424E">
        <w:t>latin</w:t>
      </w:r>
      <w:proofErr w:type="spellEnd"/>
      <w:proofErr w:type="gramEnd"/>
      <w:r w:rsidRPr="0081424E">
        <w:t xml:space="preserve"> names.</w:t>
      </w:r>
      <w:r>
        <w:t xml:space="preserve">  Note </w:t>
      </w:r>
      <w:r w:rsidR="00396F3A">
        <w:t>“vertebrates” as well as “Vertebrata”, note “amphibians” as well as “</w:t>
      </w:r>
      <w:proofErr w:type="spellStart"/>
      <w:r w:rsidR="00396F3A">
        <w:t>Amphibia</w:t>
      </w:r>
      <w:proofErr w:type="spellEnd"/>
      <w:r w:rsidR="00396F3A">
        <w:t>”.  Scientific names generally separate from common</w:t>
      </w:r>
      <w:r w:rsidR="00677ADF">
        <w:t xml:space="preserve"> </w:t>
      </w:r>
      <w:r w:rsidR="00307400">
        <w:t>names.</w:t>
      </w:r>
    </w:p>
    <w:p w:rsidR="00396F3A" w:rsidRPr="00396F3A" w:rsidRDefault="00E64BF8" w:rsidP="00396F3A">
      <w:pPr>
        <w:numPr>
          <w:ilvl w:val="1"/>
          <w:numId w:val="17"/>
        </w:numPr>
        <w:shd w:val="clear" w:color="auto" w:fill="F6F7F8"/>
        <w:spacing w:after="0" w:line="240" w:lineRule="auto"/>
        <w:ind w:left="300"/>
        <w:rPr>
          <w:rFonts w:ascii="Fira Sans" w:eastAsia="Times New Roman" w:hAnsi="Fira Sans" w:cs="Arial"/>
          <w:color w:val="333333"/>
          <w:sz w:val="21"/>
          <w:szCs w:val="21"/>
          <w:lang w:val="en"/>
        </w:rPr>
      </w:pPr>
      <w:hyperlink r:id="rId34" w:history="1">
        <w:r w:rsidR="00396F3A" w:rsidRPr="00396F3A">
          <w:rPr>
            <w:rFonts w:ascii="Fira Sans" w:eastAsia="Times New Roman" w:hAnsi="Fira Sans" w:cs="Arial"/>
            <w:color w:val="00748F"/>
            <w:sz w:val="21"/>
            <w:szCs w:val="21"/>
            <w:lang w:val="en"/>
          </w:rPr>
          <w:t>animals</w:t>
        </w:r>
      </w:hyperlink>
    </w:p>
    <w:p w:rsidR="00396F3A" w:rsidRPr="00396F3A" w:rsidRDefault="00E64BF8" w:rsidP="00396F3A">
      <w:pPr>
        <w:numPr>
          <w:ilvl w:val="2"/>
          <w:numId w:val="17"/>
        </w:numPr>
        <w:shd w:val="clear" w:color="auto" w:fill="F6F7F8"/>
        <w:spacing w:after="0" w:line="240" w:lineRule="auto"/>
        <w:ind w:left="450"/>
        <w:rPr>
          <w:rFonts w:ascii="Fira Sans" w:eastAsia="Times New Roman" w:hAnsi="Fira Sans" w:cs="Arial"/>
          <w:color w:val="333333"/>
          <w:sz w:val="21"/>
          <w:szCs w:val="21"/>
          <w:lang w:val="en"/>
        </w:rPr>
      </w:pPr>
      <w:hyperlink r:id="rId35" w:history="1">
        <w:r w:rsidR="00396F3A" w:rsidRPr="00396F3A">
          <w:rPr>
            <w:rFonts w:ascii="Fira Sans" w:eastAsia="Times New Roman" w:hAnsi="Fira Sans" w:cs="Arial"/>
            <w:color w:val="00748F"/>
            <w:sz w:val="21"/>
            <w:szCs w:val="21"/>
            <w:lang w:val="en"/>
          </w:rPr>
          <w:t>Carnivorous animals</w:t>
        </w:r>
      </w:hyperlink>
    </w:p>
    <w:p w:rsidR="00396F3A" w:rsidRPr="00396F3A" w:rsidRDefault="00E64BF8" w:rsidP="00396F3A">
      <w:pPr>
        <w:numPr>
          <w:ilvl w:val="2"/>
          <w:numId w:val="17"/>
        </w:numPr>
        <w:shd w:val="clear" w:color="auto" w:fill="F6F7F8"/>
        <w:spacing w:after="0" w:line="240" w:lineRule="auto"/>
        <w:ind w:left="450"/>
        <w:rPr>
          <w:rFonts w:ascii="Fira Sans" w:eastAsia="Times New Roman" w:hAnsi="Fira Sans" w:cs="Arial"/>
          <w:color w:val="333333"/>
          <w:sz w:val="21"/>
          <w:szCs w:val="21"/>
          <w:lang w:val="en"/>
        </w:rPr>
      </w:pPr>
      <w:hyperlink r:id="rId36" w:history="1">
        <w:r w:rsidR="00396F3A" w:rsidRPr="00396F3A">
          <w:rPr>
            <w:rFonts w:ascii="Fira Sans" w:eastAsia="Times New Roman" w:hAnsi="Fira Sans" w:cs="Arial"/>
            <w:color w:val="00748F"/>
            <w:sz w:val="21"/>
            <w:szCs w:val="21"/>
            <w:lang w:val="en"/>
          </w:rPr>
          <w:t>Insectivorous animals</w:t>
        </w:r>
      </w:hyperlink>
    </w:p>
    <w:p w:rsidR="00396F3A" w:rsidRPr="00396F3A" w:rsidRDefault="00E64BF8" w:rsidP="00396F3A">
      <w:pPr>
        <w:numPr>
          <w:ilvl w:val="2"/>
          <w:numId w:val="17"/>
        </w:numPr>
        <w:shd w:val="clear" w:color="auto" w:fill="F6F7F8"/>
        <w:spacing w:after="0" w:line="240" w:lineRule="auto"/>
        <w:ind w:left="450"/>
        <w:rPr>
          <w:rFonts w:ascii="Fira Sans" w:eastAsia="Times New Roman" w:hAnsi="Fira Sans" w:cs="Arial"/>
          <w:color w:val="333333"/>
          <w:sz w:val="21"/>
          <w:szCs w:val="21"/>
          <w:lang w:val="en"/>
        </w:rPr>
      </w:pPr>
      <w:hyperlink r:id="rId37" w:history="1">
        <w:r w:rsidR="00396F3A" w:rsidRPr="00396F3A">
          <w:rPr>
            <w:rFonts w:ascii="Fira Sans" w:eastAsia="Times New Roman" w:hAnsi="Fira Sans" w:cs="Arial"/>
            <w:color w:val="00748F"/>
            <w:sz w:val="21"/>
            <w:szCs w:val="21"/>
            <w:lang w:val="en"/>
          </w:rPr>
          <w:t>Invertebrates</w:t>
        </w:r>
      </w:hyperlink>
    </w:p>
    <w:p w:rsidR="00396F3A" w:rsidRPr="00396F3A" w:rsidRDefault="00E64BF8" w:rsidP="00396F3A">
      <w:pPr>
        <w:numPr>
          <w:ilvl w:val="2"/>
          <w:numId w:val="17"/>
        </w:numPr>
        <w:shd w:val="clear" w:color="auto" w:fill="F6F7F8"/>
        <w:spacing w:after="0" w:line="240" w:lineRule="auto"/>
        <w:ind w:left="450"/>
        <w:rPr>
          <w:rFonts w:ascii="Fira Sans" w:eastAsia="Times New Roman" w:hAnsi="Fira Sans" w:cs="Arial"/>
          <w:color w:val="333333"/>
          <w:sz w:val="21"/>
          <w:szCs w:val="21"/>
          <w:lang w:val="en"/>
        </w:rPr>
      </w:pPr>
      <w:hyperlink r:id="rId38" w:history="1">
        <w:r w:rsidR="00396F3A" w:rsidRPr="00396F3A">
          <w:rPr>
            <w:rFonts w:ascii="Fira Sans" w:eastAsia="Times New Roman" w:hAnsi="Fira Sans" w:cs="Arial"/>
            <w:color w:val="00748F"/>
            <w:sz w:val="21"/>
            <w:szCs w:val="21"/>
            <w:lang w:val="en"/>
          </w:rPr>
          <w:t>Young animals</w:t>
        </w:r>
      </w:hyperlink>
    </w:p>
    <w:p w:rsidR="00396F3A" w:rsidRPr="00396F3A" w:rsidRDefault="00E64BF8" w:rsidP="00396F3A">
      <w:pPr>
        <w:numPr>
          <w:ilvl w:val="2"/>
          <w:numId w:val="17"/>
        </w:numPr>
        <w:shd w:val="clear" w:color="auto" w:fill="F6F7F8"/>
        <w:spacing w:after="0" w:line="240" w:lineRule="auto"/>
        <w:ind w:left="450"/>
        <w:rPr>
          <w:rFonts w:ascii="Fira Sans" w:eastAsia="Times New Roman" w:hAnsi="Fira Sans" w:cs="Arial"/>
          <w:color w:val="333333"/>
          <w:sz w:val="21"/>
          <w:szCs w:val="21"/>
          <w:lang w:val="en"/>
        </w:rPr>
      </w:pPr>
      <w:hyperlink r:id="rId39" w:history="1">
        <w:r w:rsidR="00396F3A" w:rsidRPr="00396F3A">
          <w:rPr>
            <w:rFonts w:ascii="Fira Sans" w:eastAsia="Times New Roman" w:hAnsi="Fira Sans" w:cs="Arial"/>
            <w:color w:val="00748F"/>
            <w:sz w:val="21"/>
            <w:szCs w:val="21"/>
            <w:lang w:val="en"/>
          </w:rPr>
          <w:t>aquatic animals</w:t>
        </w:r>
      </w:hyperlink>
    </w:p>
    <w:p w:rsidR="00396F3A" w:rsidRPr="00396F3A" w:rsidRDefault="00E64BF8" w:rsidP="00396F3A">
      <w:pPr>
        <w:numPr>
          <w:ilvl w:val="2"/>
          <w:numId w:val="17"/>
        </w:numPr>
        <w:shd w:val="clear" w:color="auto" w:fill="F6F7F8"/>
        <w:spacing w:after="0" w:line="240" w:lineRule="auto"/>
        <w:ind w:left="450"/>
        <w:rPr>
          <w:rFonts w:ascii="Fira Sans" w:eastAsia="Times New Roman" w:hAnsi="Fira Sans" w:cs="Arial"/>
          <w:color w:val="333333"/>
          <w:sz w:val="21"/>
          <w:szCs w:val="21"/>
          <w:lang w:val="en"/>
        </w:rPr>
      </w:pPr>
      <w:hyperlink r:id="rId40" w:history="1">
        <w:r w:rsidR="00396F3A" w:rsidRPr="00396F3A">
          <w:rPr>
            <w:rFonts w:ascii="Fira Sans" w:eastAsia="Times New Roman" w:hAnsi="Fira Sans" w:cs="Arial"/>
            <w:color w:val="00748F"/>
            <w:sz w:val="21"/>
            <w:szCs w:val="21"/>
            <w:lang w:val="en"/>
          </w:rPr>
          <w:t>fighting animals</w:t>
        </w:r>
      </w:hyperlink>
    </w:p>
    <w:p w:rsidR="00396F3A" w:rsidRPr="00396F3A" w:rsidRDefault="00E64BF8" w:rsidP="00396F3A">
      <w:pPr>
        <w:numPr>
          <w:ilvl w:val="2"/>
          <w:numId w:val="17"/>
        </w:numPr>
        <w:shd w:val="clear" w:color="auto" w:fill="F6F7F8"/>
        <w:spacing w:after="0" w:line="240" w:lineRule="auto"/>
        <w:ind w:left="450"/>
        <w:rPr>
          <w:rFonts w:ascii="Fira Sans" w:eastAsia="Times New Roman" w:hAnsi="Fira Sans" w:cs="Arial"/>
          <w:color w:val="333333"/>
          <w:sz w:val="21"/>
          <w:szCs w:val="21"/>
          <w:lang w:val="en"/>
        </w:rPr>
      </w:pPr>
      <w:hyperlink r:id="rId41" w:history="1">
        <w:proofErr w:type="spellStart"/>
        <w:r w:rsidR="00396F3A" w:rsidRPr="00396F3A">
          <w:rPr>
            <w:rFonts w:ascii="Fira Sans" w:eastAsia="Times New Roman" w:hAnsi="Fira Sans" w:cs="Arial"/>
            <w:color w:val="00748F"/>
            <w:sz w:val="21"/>
            <w:szCs w:val="21"/>
            <w:lang w:val="en"/>
          </w:rPr>
          <w:t>hyperprolific</w:t>
        </w:r>
        <w:proofErr w:type="spellEnd"/>
        <w:r w:rsidR="00396F3A" w:rsidRPr="00396F3A">
          <w:rPr>
            <w:rFonts w:ascii="Fira Sans" w:eastAsia="Times New Roman" w:hAnsi="Fira Sans" w:cs="Arial"/>
            <w:color w:val="00748F"/>
            <w:sz w:val="21"/>
            <w:szCs w:val="21"/>
            <w:lang w:val="en"/>
          </w:rPr>
          <w:t xml:space="preserve"> animals</w:t>
        </w:r>
      </w:hyperlink>
    </w:p>
    <w:p w:rsidR="00396F3A" w:rsidRPr="00396F3A" w:rsidRDefault="00E64BF8" w:rsidP="00396F3A">
      <w:pPr>
        <w:numPr>
          <w:ilvl w:val="2"/>
          <w:numId w:val="17"/>
        </w:numPr>
        <w:shd w:val="clear" w:color="auto" w:fill="F6F7F8"/>
        <w:spacing w:after="0" w:line="240" w:lineRule="auto"/>
        <w:ind w:left="450"/>
        <w:rPr>
          <w:rFonts w:ascii="Fira Sans" w:eastAsia="Times New Roman" w:hAnsi="Fira Sans" w:cs="Arial"/>
          <w:color w:val="333333"/>
          <w:sz w:val="21"/>
          <w:szCs w:val="21"/>
          <w:lang w:val="en"/>
        </w:rPr>
      </w:pPr>
      <w:hyperlink r:id="rId42" w:history="1">
        <w:proofErr w:type="spellStart"/>
        <w:r w:rsidR="00396F3A" w:rsidRPr="00396F3A">
          <w:rPr>
            <w:rFonts w:ascii="Fira Sans" w:eastAsia="Times New Roman" w:hAnsi="Fira Sans" w:cs="Arial"/>
            <w:color w:val="00748F"/>
            <w:sz w:val="21"/>
            <w:szCs w:val="21"/>
            <w:lang w:val="en"/>
          </w:rPr>
          <w:t>monogastric</w:t>
        </w:r>
        <w:proofErr w:type="spellEnd"/>
        <w:r w:rsidR="00396F3A" w:rsidRPr="00396F3A">
          <w:rPr>
            <w:rFonts w:ascii="Fira Sans" w:eastAsia="Times New Roman" w:hAnsi="Fira Sans" w:cs="Arial"/>
            <w:color w:val="00748F"/>
            <w:sz w:val="21"/>
            <w:szCs w:val="21"/>
            <w:lang w:val="en"/>
          </w:rPr>
          <w:t xml:space="preserve"> animals</w:t>
        </w:r>
      </w:hyperlink>
    </w:p>
    <w:p w:rsidR="00396F3A" w:rsidRPr="00396F3A" w:rsidRDefault="00E64BF8" w:rsidP="00396F3A">
      <w:pPr>
        <w:numPr>
          <w:ilvl w:val="2"/>
          <w:numId w:val="17"/>
        </w:numPr>
        <w:shd w:val="clear" w:color="auto" w:fill="F6F7F8"/>
        <w:spacing w:after="0" w:line="240" w:lineRule="auto"/>
        <w:ind w:left="450"/>
        <w:rPr>
          <w:rFonts w:ascii="Fira Sans" w:eastAsia="Times New Roman" w:hAnsi="Fira Sans" w:cs="Arial"/>
          <w:color w:val="333333"/>
          <w:sz w:val="21"/>
          <w:szCs w:val="21"/>
          <w:lang w:val="en"/>
        </w:rPr>
      </w:pPr>
      <w:hyperlink r:id="rId43" w:history="1">
        <w:r w:rsidR="00396F3A" w:rsidRPr="00396F3A">
          <w:rPr>
            <w:rFonts w:ascii="Fira Sans" w:eastAsia="Times New Roman" w:hAnsi="Fira Sans" w:cs="Arial"/>
            <w:color w:val="00748F"/>
            <w:sz w:val="21"/>
            <w:szCs w:val="21"/>
            <w:lang w:val="en"/>
          </w:rPr>
          <w:t>noxious animals</w:t>
        </w:r>
      </w:hyperlink>
    </w:p>
    <w:p w:rsidR="00396F3A" w:rsidRPr="00396F3A" w:rsidRDefault="00E64BF8" w:rsidP="00396F3A">
      <w:pPr>
        <w:numPr>
          <w:ilvl w:val="2"/>
          <w:numId w:val="17"/>
        </w:numPr>
        <w:shd w:val="clear" w:color="auto" w:fill="F6F7F8"/>
        <w:spacing w:after="0" w:line="240" w:lineRule="auto"/>
        <w:ind w:left="450"/>
        <w:rPr>
          <w:rFonts w:ascii="Fira Sans" w:eastAsia="Times New Roman" w:hAnsi="Fira Sans" w:cs="Arial"/>
          <w:color w:val="333333"/>
          <w:sz w:val="21"/>
          <w:szCs w:val="21"/>
          <w:lang w:val="en"/>
        </w:rPr>
      </w:pPr>
      <w:hyperlink r:id="rId44" w:history="1">
        <w:r w:rsidR="00396F3A" w:rsidRPr="00396F3A">
          <w:rPr>
            <w:rFonts w:ascii="Fira Sans" w:eastAsia="Times New Roman" w:hAnsi="Fira Sans" w:cs="Arial"/>
            <w:color w:val="00748F"/>
            <w:sz w:val="21"/>
            <w:szCs w:val="21"/>
            <w:lang w:val="en"/>
          </w:rPr>
          <w:t>useful animals</w:t>
        </w:r>
      </w:hyperlink>
    </w:p>
    <w:p w:rsidR="00396F3A" w:rsidRPr="00396F3A" w:rsidRDefault="00E64BF8" w:rsidP="00396F3A">
      <w:pPr>
        <w:numPr>
          <w:ilvl w:val="2"/>
          <w:numId w:val="17"/>
        </w:numPr>
        <w:shd w:val="clear" w:color="auto" w:fill="F6F7F8"/>
        <w:spacing w:after="0" w:line="240" w:lineRule="auto"/>
        <w:ind w:left="450"/>
        <w:rPr>
          <w:rFonts w:ascii="Fira Sans" w:eastAsia="Times New Roman" w:hAnsi="Fira Sans" w:cs="Arial"/>
          <w:color w:val="333333"/>
          <w:sz w:val="21"/>
          <w:szCs w:val="21"/>
          <w:lang w:val="en"/>
        </w:rPr>
      </w:pPr>
      <w:hyperlink r:id="rId45" w:history="1">
        <w:r w:rsidR="00396F3A" w:rsidRPr="00396F3A">
          <w:rPr>
            <w:rFonts w:ascii="Fira Sans" w:eastAsia="Times New Roman" w:hAnsi="Fira Sans" w:cs="Arial"/>
            <w:color w:val="00748F"/>
            <w:sz w:val="21"/>
            <w:szCs w:val="21"/>
            <w:lang w:val="en"/>
          </w:rPr>
          <w:t>vertebrates</w:t>
        </w:r>
      </w:hyperlink>
    </w:p>
    <w:p w:rsidR="00396F3A" w:rsidRPr="00396F3A" w:rsidRDefault="00E64BF8" w:rsidP="00396F3A">
      <w:pPr>
        <w:numPr>
          <w:ilvl w:val="3"/>
          <w:numId w:val="17"/>
        </w:numPr>
        <w:shd w:val="clear" w:color="auto" w:fill="F6F7F8"/>
        <w:spacing w:after="0" w:line="240" w:lineRule="auto"/>
        <w:ind w:left="600"/>
        <w:rPr>
          <w:rFonts w:ascii="Fira Sans" w:eastAsia="Times New Roman" w:hAnsi="Fira Sans" w:cs="Arial"/>
          <w:color w:val="333333"/>
          <w:sz w:val="21"/>
          <w:szCs w:val="21"/>
          <w:lang w:val="en"/>
        </w:rPr>
      </w:pPr>
      <w:hyperlink r:id="rId46" w:history="1">
        <w:r w:rsidR="00396F3A" w:rsidRPr="00396F3A">
          <w:rPr>
            <w:rFonts w:ascii="Fira Sans" w:eastAsia="Times New Roman" w:hAnsi="Fira Sans" w:cs="Arial"/>
            <w:color w:val="00748F"/>
            <w:sz w:val="21"/>
            <w:szCs w:val="21"/>
            <w:lang w:val="en"/>
          </w:rPr>
          <w:t>amphibians</w:t>
        </w:r>
      </w:hyperlink>
    </w:p>
    <w:p w:rsidR="00396F3A" w:rsidRPr="00396F3A" w:rsidRDefault="00E64BF8" w:rsidP="00396F3A">
      <w:pPr>
        <w:numPr>
          <w:ilvl w:val="3"/>
          <w:numId w:val="17"/>
        </w:numPr>
        <w:shd w:val="clear" w:color="auto" w:fill="F6F7F8"/>
        <w:spacing w:after="0" w:line="240" w:lineRule="auto"/>
        <w:ind w:left="600"/>
        <w:rPr>
          <w:rFonts w:ascii="Fira Sans" w:eastAsia="Times New Roman" w:hAnsi="Fira Sans" w:cs="Arial"/>
          <w:color w:val="333333"/>
          <w:sz w:val="21"/>
          <w:szCs w:val="21"/>
          <w:lang w:val="en"/>
        </w:rPr>
      </w:pPr>
      <w:hyperlink r:id="rId47" w:history="1">
        <w:r w:rsidR="00396F3A" w:rsidRPr="00396F3A">
          <w:rPr>
            <w:rFonts w:ascii="Fira Sans" w:eastAsia="Times New Roman" w:hAnsi="Fira Sans" w:cs="Arial"/>
            <w:color w:val="00748F"/>
            <w:sz w:val="21"/>
            <w:szCs w:val="21"/>
            <w:lang w:val="en"/>
          </w:rPr>
          <w:t>birds</w:t>
        </w:r>
      </w:hyperlink>
    </w:p>
    <w:p w:rsidR="00396F3A" w:rsidRPr="00396F3A" w:rsidRDefault="00E64BF8" w:rsidP="00396F3A">
      <w:pPr>
        <w:numPr>
          <w:ilvl w:val="3"/>
          <w:numId w:val="18"/>
        </w:numPr>
        <w:shd w:val="clear" w:color="auto" w:fill="F6F7F8"/>
        <w:spacing w:after="0" w:line="240" w:lineRule="auto"/>
        <w:ind w:left="600"/>
        <w:rPr>
          <w:rFonts w:ascii="Fira Sans" w:eastAsia="Times New Roman" w:hAnsi="Fira Sans" w:cs="Arial"/>
          <w:color w:val="333333"/>
          <w:sz w:val="21"/>
          <w:szCs w:val="21"/>
          <w:lang w:val="en"/>
        </w:rPr>
      </w:pPr>
      <w:hyperlink r:id="rId48" w:history="1">
        <w:r w:rsidR="00396F3A" w:rsidRPr="00396F3A">
          <w:rPr>
            <w:rFonts w:ascii="Fira Sans" w:eastAsia="Times New Roman" w:hAnsi="Fira Sans" w:cs="Arial"/>
            <w:color w:val="00748F"/>
            <w:sz w:val="21"/>
            <w:szCs w:val="21"/>
            <w:lang w:val="en"/>
          </w:rPr>
          <w:t>fishes</w:t>
        </w:r>
      </w:hyperlink>
    </w:p>
    <w:p w:rsidR="00396F3A" w:rsidRPr="00396F3A" w:rsidRDefault="00E64BF8" w:rsidP="00396F3A">
      <w:pPr>
        <w:numPr>
          <w:ilvl w:val="4"/>
          <w:numId w:val="18"/>
        </w:numPr>
        <w:shd w:val="clear" w:color="auto" w:fill="F6F7F8"/>
        <w:spacing w:after="0" w:line="240" w:lineRule="auto"/>
        <w:ind w:left="750"/>
        <w:rPr>
          <w:rFonts w:ascii="Fira Sans" w:eastAsia="Times New Roman" w:hAnsi="Fira Sans" w:cs="Arial"/>
          <w:color w:val="333333"/>
          <w:sz w:val="21"/>
          <w:szCs w:val="21"/>
          <w:lang w:val="en"/>
        </w:rPr>
      </w:pPr>
      <w:hyperlink r:id="rId49" w:history="1">
        <w:r w:rsidR="00396F3A" w:rsidRPr="00396F3A">
          <w:rPr>
            <w:rFonts w:ascii="Fira Sans" w:eastAsia="Times New Roman" w:hAnsi="Fira Sans" w:cs="Arial"/>
            <w:color w:val="00748F"/>
            <w:sz w:val="21"/>
            <w:szCs w:val="21"/>
            <w:lang w:val="en"/>
          </w:rPr>
          <w:t>Bony fishes</w:t>
        </w:r>
      </w:hyperlink>
    </w:p>
    <w:p w:rsidR="00396F3A" w:rsidRPr="00396F3A" w:rsidRDefault="00E64BF8" w:rsidP="00396F3A">
      <w:pPr>
        <w:numPr>
          <w:ilvl w:val="4"/>
          <w:numId w:val="18"/>
        </w:numPr>
        <w:shd w:val="clear" w:color="auto" w:fill="F6F7F8"/>
        <w:spacing w:after="0" w:line="240" w:lineRule="auto"/>
        <w:ind w:left="750"/>
        <w:rPr>
          <w:rFonts w:ascii="Fira Sans" w:eastAsia="Times New Roman" w:hAnsi="Fira Sans" w:cs="Arial"/>
          <w:color w:val="333333"/>
          <w:sz w:val="21"/>
          <w:szCs w:val="21"/>
          <w:lang w:val="en"/>
        </w:rPr>
      </w:pPr>
      <w:hyperlink r:id="rId50" w:history="1">
        <w:proofErr w:type="spellStart"/>
        <w:r w:rsidR="00396F3A" w:rsidRPr="00396F3A">
          <w:rPr>
            <w:rFonts w:ascii="Fira Sans" w:eastAsia="Times New Roman" w:hAnsi="Fira Sans" w:cs="Arial"/>
            <w:color w:val="00748F"/>
            <w:sz w:val="21"/>
            <w:szCs w:val="21"/>
            <w:lang w:val="en"/>
          </w:rPr>
          <w:t>Brackishwater</w:t>
        </w:r>
        <w:proofErr w:type="spellEnd"/>
        <w:r w:rsidR="00396F3A" w:rsidRPr="00396F3A">
          <w:rPr>
            <w:rFonts w:ascii="Fira Sans" w:eastAsia="Times New Roman" w:hAnsi="Fira Sans" w:cs="Arial"/>
            <w:color w:val="00748F"/>
            <w:sz w:val="21"/>
            <w:szCs w:val="21"/>
            <w:lang w:val="en"/>
          </w:rPr>
          <w:t xml:space="preserve"> fishes</w:t>
        </w:r>
      </w:hyperlink>
    </w:p>
    <w:p w:rsidR="00396F3A" w:rsidRPr="00396F3A" w:rsidRDefault="00E64BF8" w:rsidP="00396F3A">
      <w:pPr>
        <w:numPr>
          <w:ilvl w:val="4"/>
          <w:numId w:val="18"/>
        </w:numPr>
        <w:shd w:val="clear" w:color="auto" w:fill="F6F7F8"/>
        <w:spacing w:after="0" w:line="240" w:lineRule="auto"/>
        <w:ind w:left="750"/>
        <w:rPr>
          <w:rFonts w:ascii="Fira Sans" w:eastAsia="Times New Roman" w:hAnsi="Fira Sans" w:cs="Arial"/>
          <w:color w:val="333333"/>
          <w:sz w:val="21"/>
          <w:szCs w:val="21"/>
          <w:lang w:val="en"/>
        </w:rPr>
      </w:pPr>
      <w:hyperlink r:id="rId51" w:history="1">
        <w:r w:rsidR="00396F3A" w:rsidRPr="00396F3A">
          <w:rPr>
            <w:rFonts w:ascii="Fira Sans" w:eastAsia="Times New Roman" w:hAnsi="Fira Sans" w:cs="Arial"/>
            <w:color w:val="00748F"/>
            <w:sz w:val="21"/>
            <w:szCs w:val="21"/>
            <w:lang w:val="en"/>
          </w:rPr>
          <w:t>Cartilaginous fishes</w:t>
        </w:r>
      </w:hyperlink>
    </w:p>
    <w:p w:rsidR="00396F3A" w:rsidRPr="00396F3A" w:rsidRDefault="00E64BF8" w:rsidP="00396F3A">
      <w:pPr>
        <w:numPr>
          <w:ilvl w:val="4"/>
          <w:numId w:val="18"/>
        </w:numPr>
        <w:shd w:val="clear" w:color="auto" w:fill="F6F7F8"/>
        <w:spacing w:after="0" w:line="240" w:lineRule="auto"/>
        <w:ind w:left="750"/>
        <w:rPr>
          <w:rFonts w:ascii="Fira Sans" w:eastAsia="Times New Roman" w:hAnsi="Fira Sans" w:cs="Arial"/>
          <w:color w:val="333333"/>
          <w:sz w:val="21"/>
          <w:szCs w:val="21"/>
          <w:lang w:val="en"/>
        </w:rPr>
      </w:pPr>
      <w:hyperlink r:id="rId52" w:history="1">
        <w:r w:rsidR="00396F3A" w:rsidRPr="00396F3A">
          <w:rPr>
            <w:rFonts w:ascii="Fira Sans" w:eastAsia="Times New Roman" w:hAnsi="Fira Sans" w:cs="Arial"/>
            <w:color w:val="00748F"/>
            <w:sz w:val="21"/>
            <w:szCs w:val="21"/>
            <w:lang w:val="en"/>
          </w:rPr>
          <w:t>Cyclostomes</w:t>
        </w:r>
      </w:hyperlink>
    </w:p>
    <w:p w:rsidR="00396F3A" w:rsidRPr="00396F3A" w:rsidRDefault="00E64BF8" w:rsidP="00396F3A">
      <w:pPr>
        <w:numPr>
          <w:ilvl w:val="4"/>
          <w:numId w:val="18"/>
        </w:numPr>
        <w:shd w:val="clear" w:color="auto" w:fill="F6F7F8"/>
        <w:spacing w:after="0" w:line="240" w:lineRule="auto"/>
        <w:ind w:left="750"/>
        <w:rPr>
          <w:rFonts w:ascii="Fira Sans" w:eastAsia="Times New Roman" w:hAnsi="Fira Sans" w:cs="Arial"/>
          <w:color w:val="333333"/>
          <w:sz w:val="21"/>
          <w:szCs w:val="21"/>
          <w:lang w:val="en"/>
        </w:rPr>
      </w:pPr>
      <w:hyperlink r:id="rId53" w:history="1">
        <w:proofErr w:type="spellStart"/>
        <w:r w:rsidR="00396F3A" w:rsidRPr="00396F3A">
          <w:rPr>
            <w:rFonts w:ascii="Fira Sans" w:eastAsia="Times New Roman" w:hAnsi="Fira Sans" w:cs="Arial"/>
            <w:color w:val="00748F"/>
            <w:sz w:val="21"/>
            <w:szCs w:val="21"/>
            <w:lang w:val="en"/>
          </w:rPr>
          <w:t>Diadromous</w:t>
        </w:r>
        <w:proofErr w:type="spellEnd"/>
        <w:r w:rsidR="00396F3A" w:rsidRPr="00396F3A">
          <w:rPr>
            <w:rFonts w:ascii="Fira Sans" w:eastAsia="Times New Roman" w:hAnsi="Fira Sans" w:cs="Arial"/>
            <w:color w:val="00748F"/>
            <w:sz w:val="21"/>
            <w:szCs w:val="21"/>
            <w:lang w:val="en"/>
          </w:rPr>
          <w:t xml:space="preserve"> fishes</w:t>
        </w:r>
      </w:hyperlink>
    </w:p>
    <w:p w:rsidR="00396F3A" w:rsidRPr="00396F3A" w:rsidRDefault="00E64BF8" w:rsidP="00396F3A">
      <w:pPr>
        <w:numPr>
          <w:ilvl w:val="4"/>
          <w:numId w:val="18"/>
        </w:numPr>
        <w:shd w:val="clear" w:color="auto" w:fill="F6F7F8"/>
        <w:spacing w:after="0" w:line="240" w:lineRule="auto"/>
        <w:ind w:left="750"/>
        <w:rPr>
          <w:rFonts w:ascii="Fira Sans" w:eastAsia="Times New Roman" w:hAnsi="Fira Sans" w:cs="Arial"/>
          <w:color w:val="333333"/>
          <w:sz w:val="21"/>
          <w:szCs w:val="21"/>
          <w:lang w:val="en"/>
        </w:rPr>
      </w:pPr>
      <w:hyperlink r:id="rId54" w:history="1">
        <w:r w:rsidR="00396F3A" w:rsidRPr="00396F3A">
          <w:rPr>
            <w:rFonts w:ascii="Fira Sans" w:eastAsia="Times New Roman" w:hAnsi="Fira Sans" w:cs="Arial"/>
            <w:color w:val="00748F"/>
            <w:sz w:val="21"/>
            <w:szCs w:val="21"/>
            <w:lang w:val="en"/>
          </w:rPr>
          <w:t>Freshwater fishes</w:t>
        </w:r>
      </w:hyperlink>
    </w:p>
    <w:p w:rsidR="00396F3A" w:rsidRPr="00396F3A" w:rsidRDefault="00E64BF8" w:rsidP="00396F3A">
      <w:pPr>
        <w:numPr>
          <w:ilvl w:val="4"/>
          <w:numId w:val="18"/>
        </w:numPr>
        <w:shd w:val="clear" w:color="auto" w:fill="F6F7F8"/>
        <w:spacing w:after="0" w:line="240" w:lineRule="auto"/>
        <w:ind w:left="750"/>
        <w:rPr>
          <w:rFonts w:ascii="Fira Sans" w:eastAsia="Times New Roman" w:hAnsi="Fira Sans" w:cs="Arial"/>
          <w:color w:val="333333"/>
          <w:sz w:val="21"/>
          <w:szCs w:val="21"/>
          <w:lang w:val="en"/>
        </w:rPr>
      </w:pPr>
      <w:hyperlink r:id="rId55" w:history="1">
        <w:r w:rsidR="00396F3A" w:rsidRPr="00396F3A">
          <w:rPr>
            <w:rFonts w:ascii="Fira Sans" w:eastAsia="Times New Roman" w:hAnsi="Fira Sans" w:cs="Arial"/>
            <w:color w:val="00748F"/>
            <w:sz w:val="21"/>
            <w:szCs w:val="21"/>
            <w:lang w:val="en"/>
          </w:rPr>
          <w:t>Saltwater fishes</w:t>
        </w:r>
      </w:hyperlink>
    </w:p>
    <w:p w:rsidR="00396F3A" w:rsidRPr="00396F3A" w:rsidRDefault="00E64BF8" w:rsidP="00396F3A">
      <w:pPr>
        <w:numPr>
          <w:ilvl w:val="3"/>
          <w:numId w:val="17"/>
        </w:numPr>
        <w:shd w:val="clear" w:color="auto" w:fill="F6F7F8"/>
        <w:spacing w:after="0" w:line="240" w:lineRule="auto"/>
        <w:ind w:left="600"/>
        <w:rPr>
          <w:rFonts w:ascii="Fira Sans" w:eastAsia="Times New Roman" w:hAnsi="Fira Sans" w:cs="Arial"/>
          <w:color w:val="333333"/>
          <w:sz w:val="21"/>
          <w:szCs w:val="21"/>
          <w:lang w:val="en"/>
        </w:rPr>
      </w:pPr>
      <w:hyperlink r:id="rId56" w:history="1">
        <w:r w:rsidR="00396F3A" w:rsidRPr="00396F3A">
          <w:rPr>
            <w:rFonts w:ascii="Fira Sans" w:eastAsia="Times New Roman" w:hAnsi="Fira Sans" w:cs="Arial"/>
            <w:color w:val="00748F"/>
            <w:sz w:val="21"/>
            <w:szCs w:val="21"/>
            <w:lang w:val="en"/>
          </w:rPr>
          <w:t>mammals</w:t>
        </w:r>
      </w:hyperlink>
    </w:p>
    <w:p w:rsidR="00396F3A" w:rsidRPr="00396F3A" w:rsidRDefault="00E64BF8" w:rsidP="00396F3A">
      <w:pPr>
        <w:numPr>
          <w:ilvl w:val="3"/>
          <w:numId w:val="17"/>
        </w:numPr>
        <w:shd w:val="clear" w:color="auto" w:fill="F6F7F8"/>
        <w:spacing w:after="0" w:line="240" w:lineRule="auto"/>
        <w:ind w:left="600"/>
        <w:rPr>
          <w:rFonts w:ascii="Fira Sans" w:eastAsia="Times New Roman" w:hAnsi="Fira Sans" w:cs="Arial"/>
          <w:color w:val="333333"/>
          <w:sz w:val="21"/>
          <w:szCs w:val="21"/>
          <w:lang w:val="en"/>
        </w:rPr>
      </w:pPr>
      <w:hyperlink r:id="rId57" w:history="1">
        <w:r w:rsidR="00396F3A" w:rsidRPr="00396F3A">
          <w:rPr>
            <w:rFonts w:ascii="Fira Sans" w:eastAsia="Times New Roman" w:hAnsi="Fira Sans" w:cs="Arial"/>
            <w:color w:val="00748F"/>
            <w:sz w:val="21"/>
            <w:szCs w:val="21"/>
            <w:lang w:val="en"/>
          </w:rPr>
          <w:t>reptiles</w:t>
        </w:r>
      </w:hyperlink>
    </w:p>
    <w:p w:rsidR="00396F3A" w:rsidRPr="00396F3A" w:rsidRDefault="00E64BF8" w:rsidP="00396F3A">
      <w:pPr>
        <w:numPr>
          <w:ilvl w:val="2"/>
          <w:numId w:val="17"/>
        </w:numPr>
        <w:shd w:val="clear" w:color="auto" w:fill="F6F7F8"/>
        <w:spacing w:after="0" w:line="240" w:lineRule="auto"/>
        <w:ind w:left="450"/>
        <w:rPr>
          <w:rFonts w:ascii="Fira Sans" w:eastAsia="Times New Roman" w:hAnsi="Fira Sans" w:cs="Arial"/>
          <w:color w:val="333333"/>
          <w:sz w:val="21"/>
          <w:szCs w:val="21"/>
          <w:lang w:val="en"/>
        </w:rPr>
      </w:pPr>
      <w:hyperlink r:id="rId58" w:history="1">
        <w:r w:rsidR="00396F3A" w:rsidRPr="00396F3A">
          <w:rPr>
            <w:rFonts w:ascii="Fira Sans" w:eastAsia="Times New Roman" w:hAnsi="Fira Sans" w:cs="Arial"/>
            <w:color w:val="00748F"/>
            <w:sz w:val="21"/>
            <w:szCs w:val="21"/>
            <w:lang w:val="en"/>
          </w:rPr>
          <w:t>wild animals</w:t>
        </w:r>
      </w:hyperlink>
    </w:p>
    <w:p w:rsidR="0081424E" w:rsidRDefault="0081424E" w:rsidP="0081424E">
      <w:pPr>
        <w:pStyle w:val="NoSpacing"/>
      </w:pPr>
    </w:p>
    <w:p w:rsidR="00396F3A" w:rsidRPr="00396F3A" w:rsidRDefault="00E64BF8" w:rsidP="00396F3A">
      <w:pPr>
        <w:numPr>
          <w:ilvl w:val="2"/>
          <w:numId w:val="16"/>
        </w:numPr>
        <w:shd w:val="clear" w:color="auto" w:fill="F6F7F8"/>
        <w:spacing w:after="0" w:line="240" w:lineRule="auto"/>
        <w:ind w:left="450"/>
        <w:rPr>
          <w:rFonts w:ascii="Fira Sans" w:eastAsia="Times New Roman" w:hAnsi="Fira Sans" w:cs="Arial"/>
          <w:color w:val="333333"/>
          <w:sz w:val="21"/>
          <w:szCs w:val="21"/>
          <w:lang w:val="en"/>
        </w:rPr>
      </w:pPr>
      <w:hyperlink r:id="rId59" w:history="1">
        <w:r w:rsidR="00396F3A" w:rsidRPr="00396F3A">
          <w:rPr>
            <w:rFonts w:ascii="Fira Sans" w:eastAsia="Times New Roman" w:hAnsi="Fira Sans" w:cs="Arial"/>
            <w:color w:val="00748F"/>
            <w:sz w:val="21"/>
            <w:szCs w:val="21"/>
            <w:lang w:val="en"/>
          </w:rPr>
          <w:t>Animalia</w:t>
        </w:r>
      </w:hyperlink>
    </w:p>
    <w:p w:rsidR="00396F3A" w:rsidRPr="00396F3A" w:rsidRDefault="00E64BF8" w:rsidP="00396F3A">
      <w:pPr>
        <w:numPr>
          <w:ilvl w:val="3"/>
          <w:numId w:val="16"/>
        </w:numPr>
        <w:shd w:val="clear" w:color="auto" w:fill="F6F7F8"/>
        <w:spacing w:after="0" w:line="240" w:lineRule="auto"/>
        <w:ind w:left="600"/>
        <w:rPr>
          <w:rFonts w:ascii="Fira Sans" w:eastAsia="Times New Roman" w:hAnsi="Fira Sans" w:cs="Arial"/>
          <w:color w:val="333333"/>
          <w:sz w:val="21"/>
          <w:szCs w:val="21"/>
          <w:lang w:val="en"/>
        </w:rPr>
      </w:pPr>
      <w:hyperlink r:id="rId60" w:history="1">
        <w:proofErr w:type="spellStart"/>
        <w:r w:rsidR="00396F3A" w:rsidRPr="00396F3A">
          <w:rPr>
            <w:rFonts w:ascii="Fira Sans" w:eastAsia="Times New Roman" w:hAnsi="Fira Sans" w:cs="Arial"/>
            <w:color w:val="00748F"/>
            <w:sz w:val="21"/>
            <w:szCs w:val="21"/>
            <w:lang w:val="en"/>
          </w:rPr>
          <w:t>Acanthocephala</w:t>
        </w:r>
        <w:proofErr w:type="spellEnd"/>
      </w:hyperlink>
    </w:p>
    <w:p w:rsidR="00396F3A" w:rsidRPr="00396F3A" w:rsidRDefault="00E64BF8" w:rsidP="00396F3A">
      <w:pPr>
        <w:numPr>
          <w:ilvl w:val="3"/>
          <w:numId w:val="16"/>
        </w:numPr>
        <w:shd w:val="clear" w:color="auto" w:fill="F6F7F8"/>
        <w:spacing w:after="0" w:line="240" w:lineRule="auto"/>
        <w:ind w:left="600"/>
        <w:rPr>
          <w:rFonts w:ascii="Fira Sans" w:eastAsia="Times New Roman" w:hAnsi="Fira Sans" w:cs="Arial"/>
          <w:color w:val="333333"/>
          <w:sz w:val="21"/>
          <w:szCs w:val="21"/>
          <w:lang w:val="en"/>
        </w:rPr>
      </w:pPr>
      <w:hyperlink r:id="rId61" w:history="1">
        <w:proofErr w:type="spellStart"/>
        <w:r w:rsidR="00396F3A" w:rsidRPr="00396F3A">
          <w:rPr>
            <w:rFonts w:ascii="Fira Sans" w:eastAsia="Times New Roman" w:hAnsi="Fira Sans" w:cs="Arial"/>
            <w:color w:val="00748F"/>
            <w:sz w:val="21"/>
            <w:szCs w:val="21"/>
            <w:lang w:val="en"/>
          </w:rPr>
          <w:t>Amphibia</w:t>
        </w:r>
        <w:proofErr w:type="spellEnd"/>
        <w:r w:rsidR="00396F3A" w:rsidRPr="00396F3A">
          <w:rPr>
            <w:rFonts w:ascii="Fira Sans" w:eastAsia="Times New Roman" w:hAnsi="Fira Sans" w:cs="Arial"/>
            <w:color w:val="00748F"/>
            <w:sz w:val="21"/>
            <w:szCs w:val="21"/>
            <w:lang w:val="en"/>
          </w:rPr>
          <w:t xml:space="preserve">, </w:t>
        </w:r>
        <w:proofErr w:type="spellStart"/>
        <w:r w:rsidR="00396F3A" w:rsidRPr="00396F3A">
          <w:rPr>
            <w:rFonts w:ascii="Fira Sans" w:eastAsia="Times New Roman" w:hAnsi="Fira Sans" w:cs="Arial"/>
            <w:color w:val="00748F"/>
            <w:sz w:val="21"/>
            <w:szCs w:val="21"/>
            <w:lang w:val="en"/>
          </w:rPr>
          <w:t>Reptilia</w:t>
        </w:r>
        <w:proofErr w:type="spellEnd"/>
      </w:hyperlink>
    </w:p>
    <w:p w:rsidR="00396F3A" w:rsidRPr="00396F3A" w:rsidRDefault="00E64BF8" w:rsidP="00396F3A">
      <w:pPr>
        <w:numPr>
          <w:ilvl w:val="3"/>
          <w:numId w:val="16"/>
        </w:numPr>
        <w:shd w:val="clear" w:color="auto" w:fill="F6F7F8"/>
        <w:spacing w:after="0" w:line="240" w:lineRule="auto"/>
        <w:ind w:left="600"/>
        <w:rPr>
          <w:rFonts w:ascii="Fira Sans" w:eastAsia="Times New Roman" w:hAnsi="Fira Sans" w:cs="Arial"/>
          <w:color w:val="333333"/>
          <w:sz w:val="21"/>
          <w:szCs w:val="21"/>
          <w:lang w:val="en"/>
        </w:rPr>
      </w:pPr>
      <w:hyperlink r:id="rId62" w:history="1">
        <w:r w:rsidR="00396F3A" w:rsidRPr="00396F3A">
          <w:rPr>
            <w:rFonts w:ascii="Fira Sans" w:eastAsia="Times New Roman" w:hAnsi="Fira Sans" w:cs="Arial"/>
            <w:color w:val="00748F"/>
            <w:sz w:val="21"/>
            <w:szCs w:val="21"/>
            <w:lang w:val="en"/>
          </w:rPr>
          <w:t>Annelida</w:t>
        </w:r>
      </w:hyperlink>
    </w:p>
    <w:p w:rsidR="00396F3A" w:rsidRPr="00396F3A" w:rsidRDefault="00E64BF8" w:rsidP="00396F3A">
      <w:pPr>
        <w:numPr>
          <w:ilvl w:val="3"/>
          <w:numId w:val="16"/>
        </w:numPr>
        <w:shd w:val="clear" w:color="auto" w:fill="F6F7F8"/>
        <w:spacing w:after="0" w:line="240" w:lineRule="auto"/>
        <w:ind w:left="600"/>
        <w:rPr>
          <w:rFonts w:ascii="Fira Sans" w:eastAsia="Times New Roman" w:hAnsi="Fira Sans" w:cs="Arial"/>
          <w:color w:val="333333"/>
          <w:sz w:val="21"/>
          <w:szCs w:val="21"/>
          <w:lang w:val="en"/>
        </w:rPr>
      </w:pPr>
      <w:hyperlink r:id="rId63" w:history="1">
        <w:proofErr w:type="spellStart"/>
        <w:r w:rsidR="00396F3A" w:rsidRPr="00396F3A">
          <w:rPr>
            <w:rFonts w:ascii="Fira Sans" w:eastAsia="Times New Roman" w:hAnsi="Fira Sans" w:cs="Arial"/>
            <w:color w:val="00748F"/>
            <w:sz w:val="21"/>
            <w:szCs w:val="21"/>
            <w:lang w:val="en"/>
          </w:rPr>
          <w:t>Arthropoda</w:t>
        </w:r>
        <w:proofErr w:type="spellEnd"/>
      </w:hyperlink>
    </w:p>
    <w:p w:rsidR="00396F3A" w:rsidRPr="00396F3A" w:rsidRDefault="00E64BF8" w:rsidP="00396F3A">
      <w:pPr>
        <w:numPr>
          <w:ilvl w:val="3"/>
          <w:numId w:val="16"/>
        </w:numPr>
        <w:shd w:val="clear" w:color="auto" w:fill="F6F7F8"/>
        <w:spacing w:after="0" w:line="240" w:lineRule="auto"/>
        <w:ind w:left="600"/>
        <w:rPr>
          <w:rFonts w:ascii="Fira Sans" w:eastAsia="Times New Roman" w:hAnsi="Fira Sans" w:cs="Arial"/>
          <w:color w:val="333333"/>
          <w:sz w:val="21"/>
          <w:szCs w:val="21"/>
          <w:lang w:val="en"/>
        </w:rPr>
      </w:pPr>
      <w:hyperlink r:id="rId64" w:history="1">
        <w:proofErr w:type="spellStart"/>
        <w:r w:rsidR="00396F3A" w:rsidRPr="00396F3A">
          <w:rPr>
            <w:rFonts w:ascii="Fira Sans" w:eastAsia="Times New Roman" w:hAnsi="Fira Sans" w:cs="Arial"/>
            <w:color w:val="00748F"/>
            <w:sz w:val="21"/>
            <w:szCs w:val="21"/>
            <w:lang w:val="en"/>
          </w:rPr>
          <w:t>Aschelminthes</w:t>
        </w:r>
        <w:proofErr w:type="spellEnd"/>
      </w:hyperlink>
    </w:p>
    <w:p w:rsidR="00396F3A" w:rsidRPr="00396F3A" w:rsidRDefault="00E64BF8" w:rsidP="00396F3A">
      <w:pPr>
        <w:numPr>
          <w:ilvl w:val="3"/>
          <w:numId w:val="16"/>
        </w:numPr>
        <w:shd w:val="clear" w:color="auto" w:fill="F6F7F8"/>
        <w:spacing w:after="0" w:line="240" w:lineRule="auto"/>
        <w:ind w:left="600"/>
        <w:rPr>
          <w:rFonts w:ascii="Fira Sans" w:eastAsia="Times New Roman" w:hAnsi="Fira Sans" w:cs="Arial"/>
          <w:color w:val="333333"/>
          <w:sz w:val="21"/>
          <w:szCs w:val="21"/>
          <w:lang w:val="en"/>
        </w:rPr>
      </w:pPr>
      <w:hyperlink r:id="rId65" w:history="1">
        <w:proofErr w:type="spellStart"/>
        <w:r w:rsidR="00396F3A" w:rsidRPr="00396F3A">
          <w:rPr>
            <w:rFonts w:ascii="Fira Sans" w:eastAsia="Times New Roman" w:hAnsi="Fira Sans" w:cs="Arial"/>
            <w:color w:val="00748F"/>
            <w:sz w:val="21"/>
            <w:szCs w:val="21"/>
            <w:lang w:val="en"/>
          </w:rPr>
          <w:t>Brachiopoda</w:t>
        </w:r>
        <w:proofErr w:type="spellEnd"/>
      </w:hyperlink>
    </w:p>
    <w:p w:rsidR="00396F3A" w:rsidRPr="00396F3A" w:rsidRDefault="00E64BF8" w:rsidP="00396F3A">
      <w:pPr>
        <w:numPr>
          <w:ilvl w:val="3"/>
          <w:numId w:val="16"/>
        </w:numPr>
        <w:shd w:val="clear" w:color="auto" w:fill="F6F7F8"/>
        <w:spacing w:after="0" w:line="240" w:lineRule="auto"/>
        <w:ind w:left="600"/>
        <w:rPr>
          <w:rFonts w:ascii="Fira Sans" w:eastAsia="Times New Roman" w:hAnsi="Fira Sans" w:cs="Arial"/>
          <w:color w:val="333333"/>
          <w:sz w:val="21"/>
          <w:szCs w:val="21"/>
          <w:lang w:val="en"/>
        </w:rPr>
      </w:pPr>
      <w:hyperlink r:id="rId66" w:history="1">
        <w:proofErr w:type="spellStart"/>
        <w:r w:rsidR="00396F3A" w:rsidRPr="00396F3A">
          <w:rPr>
            <w:rFonts w:ascii="Fira Sans" w:eastAsia="Times New Roman" w:hAnsi="Fira Sans" w:cs="Arial"/>
            <w:color w:val="00748F"/>
            <w:sz w:val="21"/>
            <w:szCs w:val="21"/>
            <w:lang w:val="en"/>
          </w:rPr>
          <w:t>Bryozoa</w:t>
        </w:r>
        <w:proofErr w:type="spellEnd"/>
      </w:hyperlink>
    </w:p>
    <w:p w:rsidR="00396F3A" w:rsidRPr="00396F3A" w:rsidRDefault="00E64BF8" w:rsidP="00396F3A">
      <w:pPr>
        <w:numPr>
          <w:ilvl w:val="3"/>
          <w:numId w:val="16"/>
        </w:numPr>
        <w:shd w:val="clear" w:color="auto" w:fill="F6F7F8"/>
        <w:spacing w:after="0" w:line="240" w:lineRule="auto"/>
        <w:ind w:left="600"/>
        <w:rPr>
          <w:rFonts w:ascii="Fira Sans" w:eastAsia="Times New Roman" w:hAnsi="Fira Sans" w:cs="Arial"/>
          <w:color w:val="333333"/>
          <w:sz w:val="21"/>
          <w:szCs w:val="21"/>
          <w:lang w:val="en"/>
        </w:rPr>
      </w:pPr>
      <w:hyperlink r:id="rId67" w:history="1">
        <w:proofErr w:type="spellStart"/>
        <w:r w:rsidR="00396F3A" w:rsidRPr="00396F3A">
          <w:rPr>
            <w:rFonts w:ascii="Fira Sans" w:eastAsia="Times New Roman" w:hAnsi="Fira Sans" w:cs="Arial"/>
            <w:color w:val="00748F"/>
            <w:sz w:val="21"/>
            <w:szCs w:val="21"/>
            <w:lang w:val="en"/>
          </w:rPr>
          <w:t>Chaetognatha</w:t>
        </w:r>
        <w:proofErr w:type="spellEnd"/>
      </w:hyperlink>
    </w:p>
    <w:p w:rsidR="00396F3A" w:rsidRPr="00396F3A" w:rsidRDefault="00E64BF8" w:rsidP="00396F3A">
      <w:pPr>
        <w:numPr>
          <w:ilvl w:val="3"/>
          <w:numId w:val="16"/>
        </w:numPr>
        <w:shd w:val="clear" w:color="auto" w:fill="F6F7F8"/>
        <w:spacing w:after="0" w:line="240" w:lineRule="auto"/>
        <w:ind w:left="600"/>
        <w:rPr>
          <w:rFonts w:ascii="Fira Sans" w:eastAsia="Times New Roman" w:hAnsi="Fira Sans" w:cs="Arial"/>
          <w:color w:val="333333"/>
          <w:sz w:val="21"/>
          <w:szCs w:val="21"/>
          <w:lang w:val="en"/>
        </w:rPr>
      </w:pPr>
      <w:hyperlink r:id="rId68" w:history="1">
        <w:r w:rsidR="00396F3A" w:rsidRPr="00396F3A">
          <w:rPr>
            <w:rFonts w:ascii="Fira Sans" w:eastAsia="Times New Roman" w:hAnsi="Fira Sans" w:cs="Arial"/>
            <w:color w:val="00748F"/>
            <w:sz w:val="21"/>
            <w:szCs w:val="21"/>
            <w:lang w:val="en"/>
          </w:rPr>
          <w:t>Chordata</w:t>
        </w:r>
      </w:hyperlink>
    </w:p>
    <w:p w:rsidR="00396F3A" w:rsidRPr="00396F3A" w:rsidRDefault="00E64BF8" w:rsidP="00396F3A">
      <w:pPr>
        <w:numPr>
          <w:ilvl w:val="4"/>
          <w:numId w:val="16"/>
        </w:numPr>
        <w:shd w:val="clear" w:color="auto" w:fill="F6F7F8"/>
        <w:spacing w:after="0" w:line="240" w:lineRule="auto"/>
        <w:ind w:left="750"/>
        <w:rPr>
          <w:rFonts w:ascii="Fira Sans" w:eastAsia="Times New Roman" w:hAnsi="Fira Sans" w:cs="Arial"/>
          <w:color w:val="333333"/>
          <w:sz w:val="21"/>
          <w:szCs w:val="21"/>
          <w:lang w:val="en"/>
        </w:rPr>
      </w:pPr>
      <w:hyperlink r:id="rId69" w:history="1">
        <w:r w:rsidR="00396F3A" w:rsidRPr="00396F3A">
          <w:rPr>
            <w:rFonts w:ascii="Fira Sans" w:eastAsia="Times New Roman" w:hAnsi="Fira Sans" w:cs="Arial"/>
            <w:color w:val="00748F"/>
            <w:sz w:val="21"/>
            <w:szCs w:val="21"/>
            <w:lang w:val="en"/>
          </w:rPr>
          <w:t>Aves</w:t>
        </w:r>
      </w:hyperlink>
    </w:p>
    <w:p w:rsidR="00396F3A" w:rsidRPr="00396F3A" w:rsidRDefault="00E64BF8" w:rsidP="00396F3A">
      <w:pPr>
        <w:numPr>
          <w:ilvl w:val="4"/>
          <w:numId w:val="16"/>
        </w:numPr>
        <w:shd w:val="clear" w:color="auto" w:fill="F6F7F8"/>
        <w:spacing w:after="0" w:line="240" w:lineRule="auto"/>
        <w:ind w:left="750"/>
        <w:rPr>
          <w:rFonts w:ascii="Fira Sans" w:eastAsia="Times New Roman" w:hAnsi="Fira Sans" w:cs="Arial"/>
          <w:color w:val="333333"/>
          <w:sz w:val="21"/>
          <w:szCs w:val="21"/>
          <w:lang w:val="en"/>
        </w:rPr>
      </w:pPr>
      <w:hyperlink r:id="rId70" w:history="1">
        <w:r w:rsidR="00396F3A" w:rsidRPr="00396F3A">
          <w:rPr>
            <w:rFonts w:ascii="Fira Sans" w:eastAsia="Times New Roman" w:hAnsi="Fira Sans" w:cs="Arial"/>
            <w:color w:val="00748F"/>
            <w:sz w:val="21"/>
            <w:szCs w:val="21"/>
            <w:lang w:val="en"/>
          </w:rPr>
          <w:t>Mammalia</w:t>
        </w:r>
      </w:hyperlink>
    </w:p>
    <w:p w:rsidR="00396F3A" w:rsidRPr="00396F3A" w:rsidRDefault="00E64BF8" w:rsidP="00396F3A">
      <w:pPr>
        <w:numPr>
          <w:ilvl w:val="4"/>
          <w:numId w:val="16"/>
        </w:numPr>
        <w:shd w:val="clear" w:color="auto" w:fill="F6F7F8"/>
        <w:spacing w:after="0" w:line="240" w:lineRule="auto"/>
        <w:ind w:left="750"/>
        <w:rPr>
          <w:rFonts w:ascii="Fira Sans" w:eastAsia="Times New Roman" w:hAnsi="Fira Sans" w:cs="Arial"/>
          <w:color w:val="333333"/>
          <w:sz w:val="21"/>
          <w:szCs w:val="21"/>
          <w:lang w:val="en"/>
        </w:rPr>
      </w:pPr>
      <w:hyperlink r:id="rId71" w:history="1">
        <w:r w:rsidR="00396F3A" w:rsidRPr="00396F3A">
          <w:rPr>
            <w:rFonts w:ascii="Fira Sans" w:eastAsia="Times New Roman" w:hAnsi="Fira Sans" w:cs="Arial"/>
            <w:color w:val="00748F"/>
            <w:sz w:val="21"/>
            <w:szCs w:val="21"/>
            <w:lang w:val="en"/>
          </w:rPr>
          <w:t>Pisces</w:t>
        </w:r>
      </w:hyperlink>
    </w:p>
    <w:p w:rsidR="00396F3A" w:rsidRPr="00396F3A" w:rsidRDefault="00E64BF8" w:rsidP="00396F3A">
      <w:pPr>
        <w:numPr>
          <w:ilvl w:val="4"/>
          <w:numId w:val="16"/>
        </w:numPr>
        <w:shd w:val="clear" w:color="auto" w:fill="F6F7F8"/>
        <w:spacing w:after="0" w:line="240" w:lineRule="auto"/>
        <w:ind w:left="750"/>
        <w:rPr>
          <w:rFonts w:ascii="Fira Sans" w:eastAsia="Times New Roman" w:hAnsi="Fira Sans" w:cs="Arial"/>
          <w:color w:val="333333"/>
          <w:sz w:val="21"/>
          <w:szCs w:val="21"/>
          <w:lang w:val="en"/>
        </w:rPr>
      </w:pPr>
      <w:hyperlink r:id="rId72" w:history="1">
        <w:proofErr w:type="spellStart"/>
        <w:r w:rsidR="00396F3A" w:rsidRPr="00396F3A">
          <w:rPr>
            <w:rFonts w:ascii="Fira Sans" w:eastAsia="Times New Roman" w:hAnsi="Fira Sans" w:cs="Arial"/>
            <w:color w:val="00748F"/>
            <w:sz w:val="21"/>
            <w:szCs w:val="21"/>
            <w:lang w:val="en"/>
          </w:rPr>
          <w:t>Thaliacea</w:t>
        </w:r>
        <w:proofErr w:type="spellEnd"/>
      </w:hyperlink>
    </w:p>
    <w:p w:rsidR="00396F3A" w:rsidRPr="00396F3A" w:rsidRDefault="00E64BF8" w:rsidP="00396F3A">
      <w:pPr>
        <w:numPr>
          <w:ilvl w:val="4"/>
          <w:numId w:val="16"/>
        </w:numPr>
        <w:shd w:val="clear" w:color="auto" w:fill="F6F7F8"/>
        <w:spacing w:after="0" w:line="240" w:lineRule="auto"/>
        <w:ind w:left="750"/>
        <w:rPr>
          <w:rFonts w:ascii="Fira Sans" w:eastAsia="Times New Roman" w:hAnsi="Fira Sans" w:cs="Arial"/>
          <w:color w:val="333333"/>
          <w:sz w:val="21"/>
          <w:szCs w:val="21"/>
          <w:lang w:val="en"/>
        </w:rPr>
      </w:pPr>
      <w:hyperlink r:id="rId73" w:history="1">
        <w:proofErr w:type="spellStart"/>
        <w:r w:rsidR="00396F3A" w:rsidRPr="00396F3A">
          <w:rPr>
            <w:rFonts w:ascii="Fira Sans" w:eastAsia="Times New Roman" w:hAnsi="Fira Sans" w:cs="Arial"/>
            <w:color w:val="00748F"/>
            <w:sz w:val="21"/>
            <w:szCs w:val="21"/>
            <w:lang w:val="en"/>
          </w:rPr>
          <w:t>Urochordata</w:t>
        </w:r>
        <w:proofErr w:type="spellEnd"/>
      </w:hyperlink>
    </w:p>
    <w:p w:rsidR="00396F3A" w:rsidRPr="00396F3A" w:rsidRDefault="00E64BF8" w:rsidP="00396F3A">
      <w:pPr>
        <w:numPr>
          <w:ilvl w:val="4"/>
          <w:numId w:val="16"/>
        </w:numPr>
        <w:shd w:val="clear" w:color="auto" w:fill="F6F7F8"/>
        <w:spacing w:after="0" w:line="240" w:lineRule="auto"/>
        <w:ind w:left="750"/>
        <w:rPr>
          <w:rFonts w:ascii="Fira Sans" w:eastAsia="Times New Roman" w:hAnsi="Fira Sans" w:cs="Arial"/>
          <w:color w:val="333333"/>
          <w:sz w:val="21"/>
          <w:szCs w:val="21"/>
          <w:lang w:val="en"/>
        </w:rPr>
      </w:pPr>
      <w:hyperlink r:id="rId74" w:history="1">
        <w:r w:rsidR="00396F3A" w:rsidRPr="00396F3A">
          <w:rPr>
            <w:rFonts w:ascii="Fira Sans" w:eastAsia="Times New Roman" w:hAnsi="Fira Sans" w:cs="Arial"/>
            <w:color w:val="00748F"/>
            <w:sz w:val="21"/>
            <w:szCs w:val="21"/>
            <w:lang w:val="en"/>
          </w:rPr>
          <w:t>Vertebrata</w:t>
        </w:r>
      </w:hyperlink>
    </w:p>
    <w:p w:rsidR="00396F3A" w:rsidRPr="00396F3A" w:rsidRDefault="00E64BF8" w:rsidP="00396F3A">
      <w:pPr>
        <w:numPr>
          <w:ilvl w:val="5"/>
          <w:numId w:val="16"/>
        </w:numPr>
        <w:shd w:val="clear" w:color="auto" w:fill="F6F7F8"/>
        <w:spacing w:after="0" w:line="240" w:lineRule="auto"/>
        <w:ind w:left="900"/>
        <w:rPr>
          <w:rFonts w:ascii="Fira Sans" w:eastAsia="Times New Roman" w:hAnsi="Fira Sans" w:cs="Arial"/>
          <w:color w:val="333333"/>
          <w:sz w:val="21"/>
          <w:szCs w:val="21"/>
          <w:lang w:val="en"/>
        </w:rPr>
      </w:pPr>
      <w:hyperlink r:id="rId75" w:history="1">
        <w:proofErr w:type="spellStart"/>
        <w:r w:rsidR="00396F3A" w:rsidRPr="00396F3A">
          <w:rPr>
            <w:rFonts w:ascii="Fira Sans" w:eastAsia="Times New Roman" w:hAnsi="Fira Sans" w:cs="Arial"/>
            <w:color w:val="00748F"/>
            <w:sz w:val="21"/>
            <w:szCs w:val="21"/>
            <w:lang w:val="en"/>
          </w:rPr>
          <w:t>Amphibia</w:t>
        </w:r>
        <w:proofErr w:type="spellEnd"/>
      </w:hyperlink>
    </w:p>
    <w:p w:rsidR="00396F3A" w:rsidRPr="00396F3A" w:rsidRDefault="00E64BF8" w:rsidP="00396F3A">
      <w:pPr>
        <w:numPr>
          <w:ilvl w:val="6"/>
          <w:numId w:val="16"/>
        </w:numPr>
        <w:shd w:val="clear" w:color="auto" w:fill="F6F7F8"/>
        <w:spacing w:after="0" w:line="240" w:lineRule="auto"/>
        <w:ind w:left="1050"/>
        <w:rPr>
          <w:rFonts w:ascii="Fira Sans" w:eastAsia="Times New Roman" w:hAnsi="Fira Sans" w:cs="Arial"/>
          <w:color w:val="333333"/>
          <w:sz w:val="21"/>
          <w:szCs w:val="21"/>
          <w:lang w:val="en"/>
        </w:rPr>
      </w:pPr>
      <w:hyperlink r:id="rId76" w:history="1">
        <w:r w:rsidR="00396F3A" w:rsidRPr="00396F3A">
          <w:rPr>
            <w:rFonts w:ascii="Fira Sans" w:eastAsia="Times New Roman" w:hAnsi="Fira Sans" w:cs="Arial"/>
            <w:color w:val="00748F"/>
            <w:sz w:val="21"/>
            <w:szCs w:val="21"/>
            <w:lang w:val="en"/>
          </w:rPr>
          <w:t>Frogs</w:t>
        </w:r>
      </w:hyperlink>
    </w:p>
    <w:p w:rsidR="00396F3A" w:rsidRPr="00396F3A" w:rsidRDefault="00E64BF8" w:rsidP="00396F3A">
      <w:pPr>
        <w:numPr>
          <w:ilvl w:val="6"/>
          <w:numId w:val="16"/>
        </w:numPr>
        <w:shd w:val="clear" w:color="auto" w:fill="F6F7F8"/>
        <w:spacing w:after="0" w:line="240" w:lineRule="auto"/>
        <w:ind w:left="1050"/>
        <w:rPr>
          <w:rFonts w:ascii="Fira Sans" w:eastAsia="Times New Roman" w:hAnsi="Fira Sans" w:cs="Arial"/>
          <w:color w:val="333333"/>
          <w:sz w:val="21"/>
          <w:szCs w:val="21"/>
          <w:lang w:val="en"/>
        </w:rPr>
      </w:pPr>
      <w:hyperlink r:id="rId77" w:history="1">
        <w:r w:rsidR="00396F3A" w:rsidRPr="00396F3A">
          <w:rPr>
            <w:rFonts w:ascii="Fira Sans" w:eastAsia="Times New Roman" w:hAnsi="Fira Sans" w:cs="Arial"/>
            <w:color w:val="00748F"/>
            <w:sz w:val="21"/>
            <w:szCs w:val="21"/>
            <w:lang w:val="en"/>
          </w:rPr>
          <w:t>Salamanders</w:t>
        </w:r>
      </w:hyperlink>
    </w:p>
    <w:p w:rsidR="00396F3A" w:rsidRPr="00396F3A" w:rsidRDefault="00E64BF8" w:rsidP="00396F3A">
      <w:pPr>
        <w:numPr>
          <w:ilvl w:val="6"/>
          <w:numId w:val="16"/>
        </w:numPr>
        <w:shd w:val="clear" w:color="auto" w:fill="F6F7F8"/>
        <w:spacing w:after="0" w:line="240" w:lineRule="auto"/>
        <w:ind w:left="1050"/>
        <w:rPr>
          <w:rFonts w:ascii="Fira Sans" w:eastAsia="Times New Roman" w:hAnsi="Fira Sans" w:cs="Arial"/>
          <w:color w:val="333333"/>
          <w:sz w:val="21"/>
          <w:szCs w:val="21"/>
          <w:lang w:val="en"/>
        </w:rPr>
      </w:pPr>
      <w:hyperlink r:id="rId78" w:history="1">
        <w:r w:rsidR="00396F3A" w:rsidRPr="00396F3A">
          <w:rPr>
            <w:rFonts w:ascii="Fira Sans" w:eastAsia="Times New Roman" w:hAnsi="Fira Sans" w:cs="Arial"/>
            <w:color w:val="00748F"/>
            <w:sz w:val="21"/>
            <w:szCs w:val="21"/>
            <w:lang w:val="en"/>
          </w:rPr>
          <w:t>Toads</w:t>
        </w:r>
      </w:hyperlink>
    </w:p>
    <w:p w:rsidR="00677ADF" w:rsidRDefault="00677ADF">
      <w:r>
        <w:br w:type="page"/>
      </w:r>
    </w:p>
    <w:p w:rsidR="00E41CA8" w:rsidRDefault="00677ADF" w:rsidP="008133FC">
      <w:pPr>
        <w:pStyle w:val="NoSpacing"/>
      </w:pPr>
      <w:r>
        <w:lastRenderedPageBreak/>
        <w:t>Appendix 3: Excerpt from NALT</w:t>
      </w:r>
      <w:r w:rsidRPr="00677ADF">
        <w:t xml:space="preserve"> showing the presence of common names, functional names and </w:t>
      </w:r>
      <w:proofErr w:type="spellStart"/>
      <w:proofErr w:type="gramStart"/>
      <w:r w:rsidRPr="00677ADF">
        <w:t>latin</w:t>
      </w:r>
      <w:proofErr w:type="spellEnd"/>
      <w:proofErr w:type="gramEnd"/>
      <w:r w:rsidRPr="00677ADF">
        <w:t xml:space="preserve"> names.  </w:t>
      </w:r>
      <w:proofErr w:type="gramStart"/>
      <w:r>
        <w:t>Scientific names</w:t>
      </w:r>
      <w:r w:rsidRPr="00677ADF">
        <w:t xml:space="preserve"> </w:t>
      </w:r>
      <w:r w:rsidR="00417A4A">
        <w:t>are in Subject Category Taxonomic Classification of Organisms</w:t>
      </w:r>
      <w:r w:rsidR="00307400">
        <w:t xml:space="preserve"> and does</w:t>
      </w:r>
      <w:proofErr w:type="gramEnd"/>
      <w:r w:rsidR="00307400">
        <w:t xml:space="preserve"> not contain any common names as </w:t>
      </w:r>
      <w:proofErr w:type="spellStart"/>
      <w:r w:rsidR="00307400">
        <w:t>prefLabel</w:t>
      </w:r>
      <w:proofErr w:type="spellEnd"/>
      <w:r w:rsidR="00307400">
        <w:t xml:space="preserve"> in hierarchy.  C</w:t>
      </w:r>
      <w:r w:rsidRPr="00677ADF">
        <w:t>ommon</w:t>
      </w:r>
      <w:r w:rsidR="00417A4A">
        <w:t xml:space="preserve"> (group)</w:t>
      </w:r>
      <w:r w:rsidRPr="00677ADF">
        <w:t xml:space="preserve"> names</w:t>
      </w:r>
      <w:r w:rsidR="00417A4A">
        <w:t xml:space="preserve"> and functional names</w:t>
      </w:r>
      <w:r w:rsidR="00307400">
        <w:t xml:space="preserve"> are separate</w:t>
      </w:r>
      <w:r w:rsidR="00417A4A">
        <w:t xml:space="preserve"> in an “organisms” hierarchy</w:t>
      </w:r>
      <w:r w:rsidRPr="00677ADF">
        <w:t>.</w:t>
      </w:r>
      <w:r w:rsidR="00417A4A">
        <w:t xml:space="preserve">  Note: “</w:t>
      </w:r>
      <w:proofErr w:type="spellStart"/>
      <w:r w:rsidR="00417A4A">
        <w:t>Amphibia</w:t>
      </w:r>
      <w:proofErr w:type="spellEnd"/>
      <w:r w:rsidR="00417A4A">
        <w:t>” and “amphibians” like AGROVOC.</w:t>
      </w:r>
    </w:p>
    <w:p w:rsidR="00417A4A" w:rsidRDefault="00417A4A" w:rsidP="008133FC">
      <w:pPr>
        <w:pStyle w:val="NoSpacing"/>
      </w:pPr>
    </w:p>
    <w:p w:rsidR="00417A4A" w:rsidRPr="00417A4A" w:rsidRDefault="00417A4A" w:rsidP="00417A4A">
      <w:pPr>
        <w:spacing w:after="0" w:line="240" w:lineRule="auto"/>
        <w:ind w:left="720"/>
        <w:rPr>
          <w:rFonts w:ascii="Verdana" w:eastAsia="Times New Roman" w:hAnsi="Verdana" w:cs="Times New Roman"/>
          <w:sz w:val="20"/>
          <w:szCs w:val="20"/>
        </w:rPr>
      </w:pPr>
      <w:proofErr w:type="gramStart"/>
      <w:r w:rsidRPr="00417A4A">
        <w:rPr>
          <w:rFonts w:ascii="Verdana" w:eastAsia="Times New Roman" w:hAnsi="Verdana" w:cs="Times New Roman"/>
          <w:sz w:val="20"/>
          <w:szCs w:val="20"/>
        </w:rPr>
        <w:t>: :</w:t>
      </w:r>
      <w:proofErr w:type="gramEnd"/>
      <w:r w:rsidRPr="00417A4A">
        <w:rPr>
          <w:rFonts w:ascii="Verdana" w:eastAsia="Times New Roman" w:hAnsi="Verdana" w:cs="Times New Roman"/>
          <w:sz w:val="20"/>
          <w:szCs w:val="20"/>
        </w:rPr>
        <w:t xml:space="preserve"> : </w:t>
      </w:r>
      <w:hyperlink r:id="rId79" w:history="1">
        <w:r w:rsidRPr="00417A4A">
          <w:rPr>
            <w:rStyle w:val="Hyperlink"/>
            <w:rFonts w:ascii="Verdana" w:eastAsia="Times New Roman" w:hAnsi="Verdana" w:cs="Times New Roman"/>
            <w:sz w:val="20"/>
            <w:szCs w:val="20"/>
          </w:rPr>
          <w:t>Taxonomic Classification of Organisms</w:t>
        </w:r>
      </w:hyperlink>
      <w:r w:rsidRPr="00417A4A">
        <w:rPr>
          <w:rFonts w:ascii="Verdana" w:eastAsia="Times New Roman" w:hAnsi="Verdana" w:cs="Times New Roman"/>
          <w:sz w:val="20"/>
          <w:szCs w:val="20"/>
        </w:rPr>
        <w:t xml:space="preserve"> </w:t>
      </w:r>
    </w:p>
    <w:p w:rsidR="00417A4A" w:rsidRPr="00417A4A" w:rsidRDefault="00417A4A" w:rsidP="00417A4A">
      <w:pPr>
        <w:spacing w:after="0" w:line="240" w:lineRule="auto"/>
        <w:ind w:left="720"/>
        <w:rPr>
          <w:rFonts w:ascii="Verdana" w:eastAsia="Times New Roman" w:hAnsi="Verdana" w:cs="Times New Roman"/>
          <w:sz w:val="20"/>
          <w:szCs w:val="20"/>
        </w:rPr>
      </w:pPr>
      <w:proofErr w:type="gramStart"/>
      <w:r w:rsidRPr="00417A4A">
        <w:rPr>
          <w:rFonts w:ascii="Verdana" w:eastAsia="Times New Roman" w:hAnsi="Verdana" w:cs="Times New Roman"/>
          <w:sz w:val="20"/>
          <w:szCs w:val="20"/>
        </w:rPr>
        <w:t>: :</w:t>
      </w:r>
      <w:proofErr w:type="gramEnd"/>
      <w:r w:rsidRPr="00417A4A">
        <w:rPr>
          <w:rFonts w:ascii="Verdana" w:eastAsia="Times New Roman" w:hAnsi="Verdana" w:cs="Times New Roman"/>
          <w:sz w:val="20"/>
          <w:szCs w:val="20"/>
        </w:rPr>
        <w:t xml:space="preserve"> </w:t>
      </w:r>
      <w:hyperlink r:id="rId80" w:history="1">
        <w:r w:rsidRPr="00417A4A">
          <w:rPr>
            <w:rStyle w:val="Hyperlink"/>
            <w:rFonts w:ascii="Verdana" w:eastAsia="Times New Roman" w:hAnsi="Verdana" w:cs="Times New Roman"/>
            <w:sz w:val="20"/>
            <w:szCs w:val="20"/>
          </w:rPr>
          <w:t>Animalia</w:t>
        </w:r>
      </w:hyperlink>
      <w:r w:rsidRPr="00417A4A">
        <w:rPr>
          <w:rFonts w:ascii="Verdana" w:eastAsia="Times New Roman" w:hAnsi="Verdana" w:cs="Times New Roman"/>
          <w:sz w:val="20"/>
          <w:szCs w:val="20"/>
        </w:rPr>
        <w:t xml:space="preserve"> </w:t>
      </w:r>
    </w:p>
    <w:p w:rsidR="00417A4A" w:rsidRPr="00417A4A" w:rsidRDefault="00417A4A" w:rsidP="00417A4A">
      <w:pPr>
        <w:spacing w:after="0" w:line="240" w:lineRule="auto"/>
        <w:ind w:left="720"/>
        <w:rPr>
          <w:rFonts w:ascii="Verdana" w:eastAsia="Times New Roman" w:hAnsi="Verdana" w:cs="Times New Roman"/>
          <w:sz w:val="20"/>
          <w:szCs w:val="20"/>
        </w:rPr>
      </w:pPr>
      <w:r w:rsidRPr="00417A4A">
        <w:rPr>
          <w:rFonts w:ascii="Verdana" w:eastAsia="Times New Roman" w:hAnsi="Verdana" w:cs="Times New Roman"/>
          <w:sz w:val="20"/>
          <w:szCs w:val="20"/>
        </w:rPr>
        <w:t xml:space="preserve">: </w:t>
      </w:r>
      <w:hyperlink r:id="rId81" w:history="1">
        <w:r w:rsidRPr="00417A4A">
          <w:rPr>
            <w:rStyle w:val="Hyperlink"/>
            <w:rFonts w:ascii="Verdana" w:eastAsia="Times New Roman" w:hAnsi="Verdana" w:cs="Times New Roman"/>
            <w:sz w:val="20"/>
            <w:szCs w:val="20"/>
          </w:rPr>
          <w:t>Chordata</w:t>
        </w:r>
      </w:hyperlink>
      <w:r w:rsidRPr="00417A4A">
        <w:rPr>
          <w:rFonts w:ascii="Verdana" w:eastAsia="Times New Roman" w:hAnsi="Verdana" w:cs="Times New Roman"/>
          <w:sz w:val="20"/>
          <w:szCs w:val="20"/>
        </w:rPr>
        <w:t xml:space="preserve"> </w:t>
      </w:r>
    </w:p>
    <w:p w:rsidR="00417A4A" w:rsidRPr="00417A4A" w:rsidRDefault="00417A4A" w:rsidP="00417A4A">
      <w:pPr>
        <w:spacing w:after="0" w:line="240" w:lineRule="auto"/>
        <w:ind w:left="720"/>
        <w:rPr>
          <w:rFonts w:ascii="Verdana" w:eastAsia="Times New Roman" w:hAnsi="Verdana" w:cs="Times New Roman"/>
          <w:sz w:val="20"/>
          <w:szCs w:val="20"/>
        </w:rPr>
      </w:pPr>
      <w:proofErr w:type="spellStart"/>
      <w:r w:rsidRPr="00417A4A">
        <w:rPr>
          <w:rFonts w:ascii="Verdana" w:eastAsia="Times New Roman" w:hAnsi="Verdana" w:cs="Times New Roman"/>
          <w:sz w:val="20"/>
          <w:szCs w:val="20"/>
        </w:rPr>
        <w:t>Amphibia</w:t>
      </w:r>
      <w:proofErr w:type="spellEnd"/>
    </w:p>
    <w:p w:rsidR="00417A4A" w:rsidRPr="00417A4A" w:rsidRDefault="00417A4A" w:rsidP="00417A4A">
      <w:pPr>
        <w:spacing w:after="0" w:line="240" w:lineRule="auto"/>
        <w:ind w:left="720"/>
        <w:rPr>
          <w:rFonts w:ascii="Verdana" w:eastAsia="Times New Roman" w:hAnsi="Verdana" w:cs="Times New Roman"/>
          <w:sz w:val="20"/>
          <w:szCs w:val="20"/>
        </w:rPr>
      </w:pPr>
      <w:r w:rsidRPr="00417A4A">
        <w:rPr>
          <w:rFonts w:ascii="Verdana" w:eastAsia="Times New Roman" w:hAnsi="Verdana" w:cs="Times New Roman"/>
          <w:sz w:val="20"/>
          <w:szCs w:val="20"/>
        </w:rPr>
        <w:t xml:space="preserve">. </w:t>
      </w:r>
      <w:hyperlink r:id="rId82" w:history="1">
        <w:proofErr w:type="spellStart"/>
        <w:r w:rsidRPr="00417A4A">
          <w:rPr>
            <w:rStyle w:val="Hyperlink"/>
            <w:rFonts w:ascii="Verdana" w:eastAsia="Times New Roman" w:hAnsi="Verdana" w:cs="Times New Roman"/>
            <w:sz w:val="20"/>
            <w:szCs w:val="20"/>
          </w:rPr>
          <w:t>Anura</w:t>
        </w:r>
        <w:proofErr w:type="spellEnd"/>
      </w:hyperlink>
      <w:r w:rsidRPr="00417A4A">
        <w:rPr>
          <w:rFonts w:ascii="Verdana" w:eastAsia="Times New Roman" w:hAnsi="Verdana" w:cs="Times New Roman"/>
          <w:sz w:val="20"/>
          <w:szCs w:val="20"/>
        </w:rPr>
        <w:t xml:space="preserve"> </w:t>
      </w:r>
    </w:p>
    <w:p w:rsidR="00417A4A" w:rsidRPr="00417A4A" w:rsidRDefault="00417A4A" w:rsidP="00417A4A">
      <w:pPr>
        <w:spacing w:after="0" w:line="240" w:lineRule="auto"/>
        <w:ind w:left="720"/>
        <w:rPr>
          <w:rFonts w:ascii="Verdana" w:eastAsia="Times New Roman" w:hAnsi="Verdana" w:cs="Times New Roman"/>
          <w:sz w:val="20"/>
          <w:szCs w:val="20"/>
        </w:rPr>
      </w:pPr>
      <w:r w:rsidRPr="00417A4A">
        <w:rPr>
          <w:rFonts w:ascii="Verdana" w:eastAsia="Times New Roman" w:hAnsi="Verdana" w:cs="Times New Roman"/>
          <w:sz w:val="20"/>
          <w:szCs w:val="20"/>
        </w:rPr>
        <w:t xml:space="preserve">. . </w:t>
      </w:r>
      <w:hyperlink r:id="rId83" w:history="1">
        <w:proofErr w:type="spellStart"/>
        <w:r w:rsidRPr="00417A4A">
          <w:rPr>
            <w:rStyle w:val="Hyperlink"/>
            <w:rFonts w:ascii="Verdana" w:eastAsia="Times New Roman" w:hAnsi="Verdana" w:cs="Times New Roman"/>
            <w:sz w:val="20"/>
            <w:szCs w:val="20"/>
          </w:rPr>
          <w:t>Bufonidae</w:t>
        </w:r>
        <w:proofErr w:type="spellEnd"/>
      </w:hyperlink>
      <w:r w:rsidRPr="00417A4A">
        <w:rPr>
          <w:rFonts w:ascii="Verdana" w:eastAsia="Times New Roman" w:hAnsi="Verdana" w:cs="Times New Roman"/>
          <w:sz w:val="20"/>
          <w:szCs w:val="20"/>
        </w:rPr>
        <w:t xml:space="preserve"> </w:t>
      </w:r>
    </w:p>
    <w:p w:rsidR="00417A4A" w:rsidRPr="00417A4A" w:rsidRDefault="00417A4A" w:rsidP="00417A4A">
      <w:pPr>
        <w:spacing w:after="0" w:line="240" w:lineRule="auto"/>
        <w:ind w:left="720"/>
        <w:rPr>
          <w:rFonts w:ascii="Verdana" w:eastAsia="Times New Roman" w:hAnsi="Verdana" w:cs="Times New Roman"/>
          <w:sz w:val="20"/>
          <w:szCs w:val="20"/>
        </w:rPr>
      </w:pPr>
      <w:r w:rsidRPr="00417A4A">
        <w:rPr>
          <w:rFonts w:ascii="Verdana" w:eastAsia="Times New Roman" w:hAnsi="Verdana" w:cs="Times New Roman"/>
          <w:sz w:val="20"/>
          <w:szCs w:val="20"/>
        </w:rPr>
        <w:t xml:space="preserve">. . . </w:t>
      </w:r>
      <w:hyperlink r:id="rId84" w:history="1">
        <w:proofErr w:type="spellStart"/>
        <w:r w:rsidRPr="00417A4A">
          <w:rPr>
            <w:rStyle w:val="Hyperlink"/>
            <w:rFonts w:ascii="Verdana" w:eastAsia="Times New Roman" w:hAnsi="Verdana" w:cs="Times New Roman"/>
            <w:sz w:val="20"/>
            <w:szCs w:val="20"/>
          </w:rPr>
          <w:t>Amietophrynus</w:t>
        </w:r>
        <w:proofErr w:type="spellEnd"/>
      </w:hyperlink>
      <w:r w:rsidRPr="00417A4A">
        <w:rPr>
          <w:rFonts w:ascii="Verdana" w:eastAsia="Times New Roman" w:hAnsi="Verdana" w:cs="Times New Roman"/>
          <w:sz w:val="20"/>
          <w:szCs w:val="20"/>
        </w:rPr>
        <w:t xml:space="preserve"> </w:t>
      </w:r>
    </w:p>
    <w:p w:rsidR="00417A4A" w:rsidRPr="00417A4A" w:rsidRDefault="00417A4A" w:rsidP="00417A4A">
      <w:pPr>
        <w:spacing w:after="0" w:line="240" w:lineRule="auto"/>
        <w:ind w:left="720"/>
        <w:rPr>
          <w:rFonts w:ascii="Verdana" w:eastAsia="Times New Roman" w:hAnsi="Verdana" w:cs="Times New Roman"/>
          <w:sz w:val="20"/>
          <w:szCs w:val="20"/>
        </w:rPr>
      </w:pPr>
      <w:r w:rsidRPr="00417A4A">
        <w:rPr>
          <w:rFonts w:ascii="Verdana" w:eastAsia="Times New Roman" w:hAnsi="Verdana" w:cs="Times New Roman"/>
          <w:sz w:val="20"/>
          <w:szCs w:val="20"/>
        </w:rPr>
        <w:t xml:space="preserve">. . . . </w:t>
      </w:r>
      <w:hyperlink r:id="rId85" w:history="1">
        <w:proofErr w:type="spellStart"/>
        <w:r w:rsidRPr="00417A4A">
          <w:rPr>
            <w:rStyle w:val="Hyperlink"/>
            <w:rFonts w:ascii="Verdana" w:eastAsia="Times New Roman" w:hAnsi="Verdana" w:cs="Times New Roman"/>
            <w:sz w:val="20"/>
            <w:szCs w:val="20"/>
          </w:rPr>
          <w:t>Amietophrynus</w:t>
        </w:r>
        <w:proofErr w:type="spellEnd"/>
        <w:r w:rsidRPr="00417A4A">
          <w:rPr>
            <w:rStyle w:val="Hyperlink"/>
            <w:rFonts w:ascii="Verdana" w:eastAsia="Times New Roman" w:hAnsi="Verdana" w:cs="Times New Roman"/>
            <w:sz w:val="20"/>
            <w:szCs w:val="20"/>
          </w:rPr>
          <w:t xml:space="preserve"> </w:t>
        </w:r>
        <w:proofErr w:type="spellStart"/>
        <w:r w:rsidRPr="00417A4A">
          <w:rPr>
            <w:rStyle w:val="Hyperlink"/>
            <w:rFonts w:ascii="Verdana" w:eastAsia="Times New Roman" w:hAnsi="Verdana" w:cs="Times New Roman"/>
            <w:sz w:val="20"/>
            <w:szCs w:val="20"/>
          </w:rPr>
          <w:t>pantherinus</w:t>
        </w:r>
        <w:proofErr w:type="spellEnd"/>
      </w:hyperlink>
      <w:r w:rsidRPr="00417A4A">
        <w:rPr>
          <w:rFonts w:ascii="Verdana" w:eastAsia="Times New Roman" w:hAnsi="Verdana" w:cs="Times New Roman"/>
          <w:sz w:val="20"/>
          <w:szCs w:val="20"/>
        </w:rPr>
        <w:t xml:space="preserve"> </w:t>
      </w:r>
    </w:p>
    <w:p w:rsidR="00417A4A" w:rsidRPr="00417A4A" w:rsidRDefault="00417A4A" w:rsidP="00417A4A">
      <w:pPr>
        <w:spacing w:after="0" w:line="240" w:lineRule="auto"/>
        <w:ind w:left="720"/>
        <w:rPr>
          <w:rFonts w:ascii="Verdana" w:eastAsia="Times New Roman" w:hAnsi="Verdana" w:cs="Times New Roman"/>
          <w:sz w:val="20"/>
          <w:szCs w:val="20"/>
        </w:rPr>
      </w:pPr>
      <w:r w:rsidRPr="00417A4A">
        <w:rPr>
          <w:rFonts w:ascii="Verdana" w:eastAsia="Times New Roman" w:hAnsi="Verdana" w:cs="Times New Roman"/>
          <w:sz w:val="20"/>
          <w:szCs w:val="20"/>
        </w:rPr>
        <w:t xml:space="preserve">. . . . </w:t>
      </w:r>
      <w:hyperlink r:id="rId86" w:history="1">
        <w:proofErr w:type="spellStart"/>
        <w:r w:rsidRPr="00417A4A">
          <w:rPr>
            <w:rStyle w:val="Hyperlink"/>
            <w:rFonts w:ascii="Verdana" w:eastAsia="Times New Roman" w:hAnsi="Verdana" w:cs="Times New Roman"/>
            <w:sz w:val="20"/>
            <w:szCs w:val="20"/>
          </w:rPr>
          <w:t>Amietophrynus</w:t>
        </w:r>
        <w:proofErr w:type="spellEnd"/>
        <w:r w:rsidRPr="00417A4A">
          <w:rPr>
            <w:rStyle w:val="Hyperlink"/>
            <w:rFonts w:ascii="Verdana" w:eastAsia="Times New Roman" w:hAnsi="Verdana" w:cs="Times New Roman"/>
            <w:sz w:val="20"/>
            <w:szCs w:val="20"/>
          </w:rPr>
          <w:t xml:space="preserve"> </w:t>
        </w:r>
        <w:proofErr w:type="spellStart"/>
        <w:r w:rsidRPr="00417A4A">
          <w:rPr>
            <w:rStyle w:val="Hyperlink"/>
            <w:rFonts w:ascii="Verdana" w:eastAsia="Times New Roman" w:hAnsi="Verdana" w:cs="Times New Roman"/>
            <w:sz w:val="20"/>
            <w:szCs w:val="20"/>
          </w:rPr>
          <w:t>pardalis</w:t>
        </w:r>
        <w:proofErr w:type="spellEnd"/>
      </w:hyperlink>
      <w:r w:rsidRPr="00417A4A">
        <w:rPr>
          <w:rFonts w:ascii="Verdana" w:eastAsia="Times New Roman" w:hAnsi="Verdana" w:cs="Times New Roman"/>
          <w:sz w:val="20"/>
          <w:szCs w:val="20"/>
        </w:rPr>
        <w:t xml:space="preserve"> </w:t>
      </w:r>
    </w:p>
    <w:p w:rsidR="00417A4A" w:rsidRPr="00417A4A" w:rsidRDefault="00417A4A" w:rsidP="00417A4A">
      <w:pPr>
        <w:spacing w:after="0" w:line="240" w:lineRule="auto"/>
        <w:ind w:left="720"/>
        <w:rPr>
          <w:rFonts w:ascii="Verdana" w:eastAsia="Times New Roman" w:hAnsi="Verdana" w:cs="Times New Roman"/>
          <w:sz w:val="20"/>
          <w:szCs w:val="20"/>
        </w:rPr>
      </w:pPr>
      <w:r w:rsidRPr="00417A4A">
        <w:rPr>
          <w:rFonts w:ascii="Verdana" w:eastAsia="Times New Roman" w:hAnsi="Verdana" w:cs="Times New Roman"/>
          <w:sz w:val="20"/>
          <w:szCs w:val="20"/>
        </w:rPr>
        <w:t xml:space="preserve">. . . </w:t>
      </w:r>
      <w:hyperlink r:id="rId87" w:history="1">
        <w:proofErr w:type="spellStart"/>
        <w:r w:rsidRPr="00417A4A">
          <w:rPr>
            <w:rStyle w:val="Hyperlink"/>
            <w:rFonts w:ascii="Verdana" w:eastAsia="Times New Roman" w:hAnsi="Verdana" w:cs="Times New Roman"/>
            <w:sz w:val="20"/>
            <w:szCs w:val="20"/>
          </w:rPr>
          <w:t>Bufo</w:t>
        </w:r>
        <w:proofErr w:type="spellEnd"/>
      </w:hyperlink>
      <w:r w:rsidRPr="00417A4A">
        <w:rPr>
          <w:rFonts w:ascii="Verdana" w:eastAsia="Times New Roman" w:hAnsi="Verdana" w:cs="Times New Roman"/>
          <w:sz w:val="20"/>
          <w:szCs w:val="20"/>
        </w:rPr>
        <w:t xml:space="preserve"> </w:t>
      </w:r>
    </w:p>
    <w:p w:rsidR="00417A4A" w:rsidRPr="00417A4A" w:rsidRDefault="00417A4A" w:rsidP="00417A4A">
      <w:pPr>
        <w:spacing w:after="0" w:line="240" w:lineRule="auto"/>
        <w:ind w:left="720"/>
        <w:rPr>
          <w:rFonts w:ascii="Verdana" w:eastAsia="Times New Roman" w:hAnsi="Verdana" w:cs="Times New Roman"/>
          <w:sz w:val="20"/>
          <w:szCs w:val="20"/>
        </w:rPr>
      </w:pPr>
      <w:r w:rsidRPr="00417A4A">
        <w:rPr>
          <w:rFonts w:ascii="Verdana" w:eastAsia="Times New Roman" w:hAnsi="Verdana" w:cs="Times New Roman"/>
          <w:sz w:val="20"/>
          <w:szCs w:val="20"/>
        </w:rPr>
        <w:t xml:space="preserve">. . . . </w:t>
      </w:r>
      <w:hyperlink r:id="rId88" w:history="1">
        <w:proofErr w:type="spellStart"/>
        <w:r w:rsidRPr="00417A4A">
          <w:rPr>
            <w:rStyle w:val="Hyperlink"/>
            <w:rFonts w:ascii="Verdana" w:eastAsia="Times New Roman" w:hAnsi="Verdana" w:cs="Times New Roman"/>
            <w:sz w:val="20"/>
            <w:szCs w:val="20"/>
          </w:rPr>
          <w:t>Bufo</w:t>
        </w:r>
        <w:proofErr w:type="spellEnd"/>
        <w:r w:rsidRPr="00417A4A">
          <w:rPr>
            <w:rStyle w:val="Hyperlink"/>
            <w:rFonts w:ascii="Verdana" w:eastAsia="Times New Roman" w:hAnsi="Verdana" w:cs="Times New Roman"/>
            <w:sz w:val="20"/>
            <w:szCs w:val="20"/>
          </w:rPr>
          <w:t xml:space="preserve"> </w:t>
        </w:r>
        <w:proofErr w:type="spellStart"/>
        <w:r w:rsidRPr="00417A4A">
          <w:rPr>
            <w:rStyle w:val="Hyperlink"/>
            <w:rFonts w:ascii="Verdana" w:eastAsia="Times New Roman" w:hAnsi="Verdana" w:cs="Times New Roman"/>
            <w:sz w:val="20"/>
            <w:szCs w:val="20"/>
          </w:rPr>
          <w:t>americanus</w:t>
        </w:r>
        <w:proofErr w:type="spellEnd"/>
      </w:hyperlink>
      <w:r w:rsidRPr="00417A4A">
        <w:rPr>
          <w:rFonts w:ascii="Verdana" w:eastAsia="Times New Roman" w:hAnsi="Verdana" w:cs="Times New Roman"/>
          <w:sz w:val="20"/>
          <w:szCs w:val="20"/>
        </w:rPr>
        <w:t xml:space="preserve"> </w:t>
      </w:r>
    </w:p>
    <w:p w:rsidR="00417A4A" w:rsidRPr="00417A4A" w:rsidRDefault="00417A4A" w:rsidP="00417A4A">
      <w:pPr>
        <w:spacing w:after="0" w:line="240" w:lineRule="auto"/>
        <w:ind w:left="720"/>
        <w:rPr>
          <w:rFonts w:ascii="Verdana" w:eastAsia="Times New Roman" w:hAnsi="Verdana" w:cs="Times New Roman"/>
          <w:sz w:val="20"/>
          <w:szCs w:val="20"/>
        </w:rPr>
      </w:pPr>
      <w:r w:rsidRPr="00417A4A">
        <w:rPr>
          <w:rFonts w:ascii="Verdana" w:eastAsia="Times New Roman" w:hAnsi="Verdana" w:cs="Times New Roman"/>
          <w:sz w:val="20"/>
          <w:szCs w:val="20"/>
        </w:rPr>
        <w:t xml:space="preserve">. . . . </w:t>
      </w:r>
      <w:hyperlink r:id="rId89" w:history="1">
        <w:proofErr w:type="spellStart"/>
        <w:r w:rsidRPr="00417A4A">
          <w:rPr>
            <w:rStyle w:val="Hyperlink"/>
            <w:rFonts w:ascii="Verdana" w:eastAsia="Times New Roman" w:hAnsi="Verdana" w:cs="Times New Roman"/>
            <w:sz w:val="20"/>
            <w:szCs w:val="20"/>
          </w:rPr>
          <w:t>Bufo</w:t>
        </w:r>
        <w:proofErr w:type="spellEnd"/>
        <w:r w:rsidRPr="00417A4A">
          <w:rPr>
            <w:rStyle w:val="Hyperlink"/>
            <w:rFonts w:ascii="Verdana" w:eastAsia="Times New Roman" w:hAnsi="Verdana" w:cs="Times New Roman"/>
            <w:sz w:val="20"/>
            <w:szCs w:val="20"/>
          </w:rPr>
          <w:t xml:space="preserve"> </w:t>
        </w:r>
        <w:proofErr w:type="spellStart"/>
        <w:r w:rsidRPr="00417A4A">
          <w:rPr>
            <w:rStyle w:val="Hyperlink"/>
            <w:rFonts w:ascii="Verdana" w:eastAsia="Times New Roman" w:hAnsi="Verdana" w:cs="Times New Roman"/>
            <w:sz w:val="20"/>
            <w:szCs w:val="20"/>
          </w:rPr>
          <w:t>bufo</w:t>
        </w:r>
        <w:proofErr w:type="spellEnd"/>
      </w:hyperlink>
      <w:r w:rsidRPr="00417A4A">
        <w:rPr>
          <w:rFonts w:ascii="Verdana" w:eastAsia="Times New Roman" w:hAnsi="Verdana" w:cs="Times New Roman"/>
          <w:sz w:val="20"/>
          <w:szCs w:val="20"/>
        </w:rPr>
        <w:t xml:space="preserve"> </w:t>
      </w:r>
    </w:p>
    <w:p w:rsidR="00417A4A" w:rsidRPr="00417A4A" w:rsidRDefault="00417A4A" w:rsidP="00417A4A">
      <w:pPr>
        <w:spacing w:after="0" w:line="240" w:lineRule="auto"/>
        <w:ind w:left="720"/>
        <w:rPr>
          <w:rFonts w:ascii="Verdana" w:eastAsia="Times New Roman" w:hAnsi="Verdana" w:cs="Times New Roman"/>
          <w:sz w:val="20"/>
          <w:szCs w:val="20"/>
        </w:rPr>
      </w:pPr>
      <w:r w:rsidRPr="00417A4A">
        <w:rPr>
          <w:rFonts w:ascii="Verdana" w:eastAsia="Times New Roman" w:hAnsi="Verdana" w:cs="Times New Roman"/>
          <w:sz w:val="20"/>
          <w:szCs w:val="20"/>
        </w:rPr>
        <w:t xml:space="preserve">. . . . </w:t>
      </w:r>
      <w:hyperlink r:id="rId90" w:history="1">
        <w:proofErr w:type="spellStart"/>
        <w:r w:rsidRPr="00417A4A">
          <w:rPr>
            <w:rStyle w:val="Hyperlink"/>
            <w:rFonts w:ascii="Verdana" w:eastAsia="Times New Roman" w:hAnsi="Verdana" w:cs="Times New Roman"/>
            <w:sz w:val="20"/>
            <w:szCs w:val="20"/>
          </w:rPr>
          <w:t>Bufo</w:t>
        </w:r>
        <w:proofErr w:type="spellEnd"/>
        <w:r w:rsidRPr="00417A4A">
          <w:rPr>
            <w:rStyle w:val="Hyperlink"/>
            <w:rFonts w:ascii="Verdana" w:eastAsia="Times New Roman" w:hAnsi="Verdana" w:cs="Times New Roman"/>
            <w:sz w:val="20"/>
            <w:szCs w:val="20"/>
          </w:rPr>
          <w:t xml:space="preserve"> </w:t>
        </w:r>
        <w:proofErr w:type="spellStart"/>
        <w:r w:rsidRPr="00417A4A">
          <w:rPr>
            <w:rStyle w:val="Hyperlink"/>
            <w:rFonts w:ascii="Verdana" w:eastAsia="Times New Roman" w:hAnsi="Verdana" w:cs="Times New Roman"/>
            <w:sz w:val="20"/>
            <w:szCs w:val="20"/>
          </w:rPr>
          <w:t>calamita</w:t>
        </w:r>
        <w:proofErr w:type="spellEnd"/>
      </w:hyperlink>
      <w:r w:rsidRPr="00417A4A">
        <w:rPr>
          <w:rFonts w:ascii="Verdana" w:eastAsia="Times New Roman" w:hAnsi="Verdana" w:cs="Times New Roman"/>
          <w:sz w:val="20"/>
          <w:szCs w:val="20"/>
        </w:rPr>
        <w:t xml:space="preserve"> </w:t>
      </w:r>
    </w:p>
    <w:p w:rsidR="00417A4A" w:rsidRPr="00417A4A" w:rsidRDefault="00417A4A" w:rsidP="00417A4A">
      <w:pPr>
        <w:spacing w:after="0" w:line="240" w:lineRule="auto"/>
        <w:ind w:left="720"/>
        <w:rPr>
          <w:rFonts w:ascii="Verdana" w:eastAsia="Times New Roman" w:hAnsi="Verdana" w:cs="Times New Roman"/>
          <w:sz w:val="20"/>
          <w:szCs w:val="20"/>
        </w:rPr>
      </w:pPr>
      <w:r w:rsidRPr="00417A4A">
        <w:rPr>
          <w:rFonts w:ascii="Verdana" w:eastAsia="Times New Roman" w:hAnsi="Verdana" w:cs="Times New Roman"/>
          <w:sz w:val="20"/>
          <w:szCs w:val="20"/>
        </w:rPr>
        <w:t xml:space="preserve">. . . . </w:t>
      </w:r>
      <w:hyperlink r:id="rId91" w:history="1">
        <w:proofErr w:type="spellStart"/>
        <w:r w:rsidRPr="00417A4A">
          <w:rPr>
            <w:rStyle w:val="Hyperlink"/>
            <w:rFonts w:ascii="Verdana" w:eastAsia="Times New Roman" w:hAnsi="Verdana" w:cs="Times New Roman"/>
            <w:sz w:val="20"/>
            <w:szCs w:val="20"/>
          </w:rPr>
          <w:t>Bufo</w:t>
        </w:r>
        <w:proofErr w:type="spellEnd"/>
        <w:r w:rsidRPr="00417A4A">
          <w:rPr>
            <w:rStyle w:val="Hyperlink"/>
            <w:rFonts w:ascii="Verdana" w:eastAsia="Times New Roman" w:hAnsi="Verdana" w:cs="Times New Roman"/>
            <w:sz w:val="20"/>
            <w:szCs w:val="20"/>
          </w:rPr>
          <w:t xml:space="preserve"> </w:t>
        </w:r>
        <w:proofErr w:type="spellStart"/>
        <w:r w:rsidRPr="00417A4A">
          <w:rPr>
            <w:rStyle w:val="Hyperlink"/>
            <w:rFonts w:ascii="Verdana" w:eastAsia="Times New Roman" w:hAnsi="Verdana" w:cs="Times New Roman"/>
            <w:sz w:val="20"/>
            <w:szCs w:val="20"/>
          </w:rPr>
          <w:t>marinus</w:t>
        </w:r>
        <w:proofErr w:type="spellEnd"/>
      </w:hyperlink>
      <w:r w:rsidRPr="00417A4A">
        <w:rPr>
          <w:rFonts w:ascii="Verdana" w:eastAsia="Times New Roman" w:hAnsi="Verdana" w:cs="Times New Roman"/>
          <w:sz w:val="20"/>
          <w:szCs w:val="20"/>
        </w:rPr>
        <w:t xml:space="preserve"> </w:t>
      </w:r>
    </w:p>
    <w:p w:rsidR="00417A4A" w:rsidRPr="00417A4A" w:rsidRDefault="00417A4A" w:rsidP="00417A4A">
      <w:pPr>
        <w:spacing w:after="0" w:line="240" w:lineRule="auto"/>
        <w:ind w:left="720"/>
        <w:rPr>
          <w:rFonts w:ascii="Verdana" w:eastAsia="Times New Roman" w:hAnsi="Verdana" w:cs="Times New Roman"/>
          <w:sz w:val="20"/>
          <w:szCs w:val="20"/>
        </w:rPr>
      </w:pPr>
      <w:r w:rsidRPr="00417A4A">
        <w:rPr>
          <w:rFonts w:ascii="Verdana" w:eastAsia="Times New Roman" w:hAnsi="Verdana" w:cs="Times New Roman"/>
          <w:sz w:val="20"/>
          <w:szCs w:val="20"/>
        </w:rPr>
        <w:t xml:space="preserve">. . </w:t>
      </w:r>
      <w:hyperlink r:id="rId92" w:history="1">
        <w:proofErr w:type="spellStart"/>
        <w:r w:rsidRPr="00417A4A">
          <w:rPr>
            <w:rStyle w:val="Hyperlink"/>
            <w:rFonts w:ascii="Verdana" w:eastAsia="Times New Roman" w:hAnsi="Verdana" w:cs="Times New Roman"/>
            <w:sz w:val="20"/>
            <w:szCs w:val="20"/>
          </w:rPr>
          <w:t>Dicroglossidae</w:t>
        </w:r>
        <w:proofErr w:type="spellEnd"/>
      </w:hyperlink>
      <w:r w:rsidRPr="00417A4A">
        <w:rPr>
          <w:rFonts w:ascii="Verdana" w:eastAsia="Times New Roman" w:hAnsi="Verdana" w:cs="Times New Roman"/>
          <w:sz w:val="20"/>
          <w:szCs w:val="20"/>
        </w:rPr>
        <w:t xml:space="preserve"> </w:t>
      </w:r>
    </w:p>
    <w:p w:rsidR="009942E8" w:rsidRDefault="00417A4A" w:rsidP="00417A4A">
      <w:pPr>
        <w:spacing w:after="0" w:line="240" w:lineRule="auto"/>
        <w:ind w:left="720"/>
        <w:rPr>
          <w:rFonts w:ascii="Verdana" w:eastAsia="Times New Roman" w:hAnsi="Verdana" w:cs="Times New Roman"/>
          <w:sz w:val="20"/>
          <w:szCs w:val="20"/>
        </w:rPr>
      </w:pPr>
      <w:r w:rsidRPr="00417A4A">
        <w:rPr>
          <w:rFonts w:ascii="Verdana" w:eastAsia="Times New Roman" w:hAnsi="Verdana" w:cs="Times New Roman"/>
          <w:sz w:val="20"/>
          <w:szCs w:val="20"/>
        </w:rPr>
        <w:t xml:space="preserve">. . . </w:t>
      </w:r>
      <w:hyperlink r:id="rId93" w:history="1">
        <w:proofErr w:type="spellStart"/>
        <w:r w:rsidRPr="00417A4A">
          <w:rPr>
            <w:rStyle w:val="Hyperlink"/>
            <w:rFonts w:ascii="Verdana" w:eastAsia="Times New Roman" w:hAnsi="Verdana" w:cs="Times New Roman"/>
            <w:sz w:val="20"/>
            <w:szCs w:val="20"/>
          </w:rPr>
          <w:t>Fejervarya</w:t>
        </w:r>
        <w:proofErr w:type="spellEnd"/>
      </w:hyperlink>
      <w:r w:rsidRPr="00417A4A">
        <w:rPr>
          <w:rFonts w:ascii="Verdana" w:eastAsia="Times New Roman" w:hAnsi="Verdana" w:cs="Times New Roman"/>
          <w:sz w:val="20"/>
          <w:szCs w:val="20"/>
        </w:rPr>
        <w:t xml:space="preserve"> </w:t>
      </w:r>
      <w:r w:rsidR="009942E8">
        <w:rPr>
          <w:rFonts w:ascii="Verdana" w:eastAsia="Times New Roman" w:hAnsi="Verdana" w:cs="Times New Roman"/>
          <w:sz w:val="20"/>
          <w:szCs w:val="20"/>
        </w:rPr>
        <w:t xml:space="preserve"> </w:t>
      </w:r>
    </w:p>
    <w:p w:rsidR="009942E8" w:rsidRDefault="009942E8" w:rsidP="008133FC">
      <w:pPr>
        <w:pStyle w:val="NoSpacing"/>
      </w:pPr>
    </w:p>
    <w:p w:rsidR="009942E8" w:rsidRDefault="009942E8" w:rsidP="008133FC">
      <w:pPr>
        <w:pStyle w:val="NoSpacing"/>
      </w:pPr>
    </w:p>
    <w:p w:rsidR="00417A4A" w:rsidRDefault="009942E8" w:rsidP="009942E8">
      <w:pPr>
        <w:pStyle w:val="NoSpacing"/>
        <w:ind w:firstLine="720"/>
      </w:pPr>
      <w:proofErr w:type="gramStart"/>
      <w:r>
        <w:t xml:space="preserve">:   :   </w:t>
      </w:r>
      <w:r w:rsidRPr="009942E8">
        <w:t>:</w:t>
      </w:r>
      <w:proofErr w:type="gramEnd"/>
      <w:r w:rsidRPr="009942E8">
        <w:t xml:space="preserve"> </w:t>
      </w:r>
      <w:hyperlink r:id="rId94" w:history="1">
        <w:r w:rsidRPr="009942E8">
          <w:rPr>
            <w:rStyle w:val="Hyperlink"/>
          </w:rPr>
          <w:t>Biological Sciences</w:t>
        </w:r>
      </w:hyperlink>
    </w:p>
    <w:p w:rsidR="00417A4A" w:rsidRPr="00417A4A" w:rsidRDefault="00417A4A" w:rsidP="00417A4A">
      <w:pPr>
        <w:spacing w:after="0" w:line="240" w:lineRule="auto"/>
        <w:ind w:left="720"/>
        <w:rPr>
          <w:rFonts w:ascii="Verdana" w:eastAsia="Times New Roman" w:hAnsi="Verdana" w:cs="Times New Roman"/>
          <w:sz w:val="20"/>
          <w:szCs w:val="20"/>
        </w:rPr>
      </w:pPr>
      <w:proofErr w:type="gramStart"/>
      <w:r w:rsidRPr="00417A4A">
        <w:rPr>
          <w:rFonts w:ascii="Verdana" w:eastAsia="Times New Roman" w:hAnsi="Verdana" w:cs="Times New Roman"/>
          <w:sz w:val="20"/>
          <w:szCs w:val="20"/>
        </w:rPr>
        <w:t>: :</w:t>
      </w:r>
      <w:proofErr w:type="gramEnd"/>
      <w:r w:rsidRPr="00417A4A">
        <w:rPr>
          <w:rFonts w:ascii="Verdana" w:eastAsia="Times New Roman" w:hAnsi="Verdana" w:cs="Times New Roman"/>
          <w:sz w:val="20"/>
          <w:szCs w:val="20"/>
        </w:rPr>
        <w:t xml:space="preserve"> </w:t>
      </w:r>
      <w:hyperlink r:id="rId95" w:history="1">
        <w:r w:rsidRPr="00417A4A">
          <w:rPr>
            <w:rFonts w:ascii="Verdana" w:eastAsia="Times New Roman" w:hAnsi="Verdana" w:cs="Times New Roman"/>
            <w:color w:val="0000FF"/>
            <w:sz w:val="20"/>
            <w:szCs w:val="20"/>
          </w:rPr>
          <w:t>organisms</w:t>
        </w:r>
      </w:hyperlink>
      <w:r w:rsidRPr="00417A4A">
        <w:rPr>
          <w:rFonts w:ascii="Verdana" w:eastAsia="Times New Roman" w:hAnsi="Verdana" w:cs="Times New Roman"/>
          <w:sz w:val="20"/>
          <w:szCs w:val="20"/>
        </w:rPr>
        <w:t xml:space="preserve"> </w:t>
      </w:r>
    </w:p>
    <w:p w:rsidR="00417A4A" w:rsidRPr="00417A4A" w:rsidRDefault="00417A4A" w:rsidP="00417A4A">
      <w:pPr>
        <w:spacing w:after="0" w:line="240" w:lineRule="auto"/>
        <w:ind w:left="720"/>
        <w:rPr>
          <w:rFonts w:ascii="Verdana" w:eastAsia="Times New Roman" w:hAnsi="Verdana" w:cs="Times New Roman"/>
          <w:sz w:val="20"/>
          <w:szCs w:val="20"/>
        </w:rPr>
      </w:pPr>
      <w:r w:rsidRPr="00417A4A">
        <w:rPr>
          <w:rFonts w:ascii="Verdana" w:eastAsia="Times New Roman" w:hAnsi="Verdana" w:cs="Times New Roman"/>
          <w:sz w:val="20"/>
          <w:szCs w:val="20"/>
        </w:rPr>
        <w:t xml:space="preserve">: </w:t>
      </w:r>
      <w:hyperlink r:id="rId96" w:history="1">
        <w:proofErr w:type="gramStart"/>
        <w:r w:rsidRPr="00417A4A">
          <w:rPr>
            <w:rFonts w:ascii="Verdana" w:eastAsia="Times New Roman" w:hAnsi="Verdana" w:cs="Times New Roman"/>
            <w:color w:val="0000FF"/>
            <w:sz w:val="20"/>
            <w:szCs w:val="20"/>
          </w:rPr>
          <w:t>animals</w:t>
        </w:r>
        <w:proofErr w:type="gramEnd"/>
      </w:hyperlink>
      <w:r w:rsidRPr="00417A4A">
        <w:rPr>
          <w:rFonts w:ascii="Verdana" w:eastAsia="Times New Roman" w:hAnsi="Verdana" w:cs="Times New Roman"/>
          <w:sz w:val="20"/>
          <w:szCs w:val="20"/>
        </w:rPr>
        <w:t xml:space="preserve"> </w:t>
      </w:r>
    </w:p>
    <w:p w:rsidR="00417A4A" w:rsidRPr="00417A4A" w:rsidRDefault="00417A4A" w:rsidP="00417A4A">
      <w:pPr>
        <w:spacing w:after="0" w:line="240" w:lineRule="auto"/>
        <w:ind w:left="720"/>
        <w:rPr>
          <w:rFonts w:ascii="Verdana" w:eastAsia="Times New Roman" w:hAnsi="Verdana" w:cs="Times New Roman"/>
          <w:sz w:val="20"/>
          <w:szCs w:val="20"/>
        </w:rPr>
      </w:pPr>
      <w:proofErr w:type="gramStart"/>
      <w:r w:rsidRPr="00417A4A">
        <w:rPr>
          <w:rFonts w:ascii="Verdana" w:eastAsia="Times New Roman" w:hAnsi="Verdana" w:cs="Times New Roman"/>
          <w:sz w:val="20"/>
          <w:szCs w:val="20"/>
        </w:rPr>
        <w:t>vertebrates</w:t>
      </w:r>
      <w:proofErr w:type="gramEnd"/>
    </w:p>
    <w:p w:rsidR="00417A4A" w:rsidRPr="00417A4A" w:rsidRDefault="00417A4A" w:rsidP="00417A4A">
      <w:pPr>
        <w:spacing w:after="0" w:line="240" w:lineRule="auto"/>
        <w:ind w:left="720"/>
        <w:rPr>
          <w:rFonts w:ascii="Verdana" w:eastAsia="Times New Roman" w:hAnsi="Verdana" w:cs="Times New Roman"/>
          <w:sz w:val="20"/>
          <w:szCs w:val="20"/>
        </w:rPr>
      </w:pPr>
      <w:r w:rsidRPr="00417A4A">
        <w:rPr>
          <w:rFonts w:ascii="Verdana" w:eastAsia="Times New Roman" w:hAnsi="Verdana" w:cs="Times New Roman"/>
          <w:sz w:val="20"/>
          <w:szCs w:val="20"/>
        </w:rPr>
        <w:t xml:space="preserve">. </w:t>
      </w:r>
      <w:hyperlink r:id="rId97" w:history="1">
        <w:proofErr w:type="gramStart"/>
        <w:r w:rsidRPr="00417A4A">
          <w:rPr>
            <w:rFonts w:ascii="Verdana" w:eastAsia="Times New Roman" w:hAnsi="Verdana" w:cs="Times New Roman"/>
            <w:color w:val="0000FF"/>
            <w:sz w:val="20"/>
            <w:szCs w:val="20"/>
          </w:rPr>
          <w:t>amphibians</w:t>
        </w:r>
        <w:proofErr w:type="gramEnd"/>
      </w:hyperlink>
      <w:r w:rsidRPr="00417A4A">
        <w:rPr>
          <w:rFonts w:ascii="Verdana" w:eastAsia="Times New Roman" w:hAnsi="Verdana" w:cs="Times New Roman"/>
          <w:sz w:val="20"/>
          <w:szCs w:val="20"/>
        </w:rPr>
        <w:t xml:space="preserve"> </w:t>
      </w:r>
    </w:p>
    <w:p w:rsidR="00417A4A" w:rsidRPr="00417A4A" w:rsidRDefault="00417A4A" w:rsidP="00417A4A">
      <w:pPr>
        <w:spacing w:after="0" w:line="240" w:lineRule="auto"/>
        <w:ind w:left="720"/>
        <w:rPr>
          <w:rFonts w:ascii="Verdana" w:eastAsia="Times New Roman" w:hAnsi="Verdana" w:cs="Times New Roman"/>
          <w:sz w:val="20"/>
          <w:szCs w:val="20"/>
        </w:rPr>
      </w:pPr>
      <w:r w:rsidRPr="00417A4A">
        <w:rPr>
          <w:rFonts w:ascii="Verdana" w:eastAsia="Times New Roman" w:hAnsi="Verdana" w:cs="Times New Roman"/>
          <w:sz w:val="20"/>
          <w:szCs w:val="20"/>
        </w:rPr>
        <w:t xml:space="preserve">. . </w:t>
      </w:r>
      <w:hyperlink r:id="rId98" w:history="1">
        <w:proofErr w:type="gramStart"/>
        <w:r w:rsidRPr="00417A4A">
          <w:rPr>
            <w:rFonts w:ascii="Verdana" w:eastAsia="Times New Roman" w:hAnsi="Verdana" w:cs="Times New Roman"/>
            <w:color w:val="0000FF"/>
            <w:sz w:val="20"/>
            <w:szCs w:val="20"/>
          </w:rPr>
          <w:t>caecilians</w:t>
        </w:r>
        <w:proofErr w:type="gramEnd"/>
      </w:hyperlink>
      <w:r w:rsidRPr="00417A4A">
        <w:rPr>
          <w:rFonts w:ascii="Verdana" w:eastAsia="Times New Roman" w:hAnsi="Verdana" w:cs="Times New Roman"/>
          <w:sz w:val="20"/>
          <w:szCs w:val="20"/>
        </w:rPr>
        <w:t xml:space="preserve"> </w:t>
      </w:r>
    </w:p>
    <w:p w:rsidR="00417A4A" w:rsidRPr="00417A4A" w:rsidRDefault="00417A4A" w:rsidP="00417A4A">
      <w:pPr>
        <w:spacing w:after="0" w:line="240" w:lineRule="auto"/>
        <w:ind w:left="720"/>
        <w:rPr>
          <w:rFonts w:ascii="Verdana" w:eastAsia="Times New Roman" w:hAnsi="Verdana" w:cs="Times New Roman"/>
          <w:sz w:val="20"/>
          <w:szCs w:val="20"/>
        </w:rPr>
      </w:pPr>
      <w:r w:rsidRPr="00417A4A">
        <w:rPr>
          <w:rFonts w:ascii="Verdana" w:eastAsia="Times New Roman" w:hAnsi="Verdana" w:cs="Times New Roman"/>
          <w:sz w:val="20"/>
          <w:szCs w:val="20"/>
        </w:rPr>
        <w:t xml:space="preserve">. . </w:t>
      </w:r>
      <w:hyperlink r:id="rId99" w:history="1">
        <w:proofErr w:type="gramStart"/>
        <w:r w:rsidRPr="00417A4A">
          <w:rPr>
            <w:rFonts w:ascii="Verdana" w:eastAsia="Times New Roman" w:hAnsi="Verdana" w:cs="Times New Roman"/>
            <w:color w:val="0000FF"/>
            <w:sz w:val="20"/>
            <w:szCs w:val="20"/>
          </w:rPr>
          <w:t>frogs</w:t>
        </w:r>
        <w:proofErr w:type="gramEnd"/>
      </w:hyperlink>
      <w:r w:rsidRPr="00417A4A">
        <w:rPr>
          <w:rFonts w:ascii="Verdana" w:eastAsia="Times New Roman" w:hAnsi="Verdana" w:cs="Times New Roman"/>
          <w:sz w:val="20"/>
          <w:szCs w:val="20"/>
        </w:rPr>
        <w:t xml:space="preserve"> </w:t>
      </w:r>
    </w:p>
    <w:p w:rsidR="00417A4A" w:rsidRPr="00417A4A" w:rsidRDefault="00417A4A" w:rsidP="00417A4A">
      <w:pPr>
        <w:spacing w:after="0" w:line="240" w:lineRule="auto"/>
        <w:ind w:left="720"/>
        <w:rPr>
          <w:rFonts w:ascii="Verdana" w:eastAsia="Times New Roman" w:hAnsi="Verdana" w:cs="Times New Roman"/>
          <w:sz w:val="20"/>
          <w:szCs w:val="20"/>
        </w:rPr>
      </w:pPr>
      <w:r w:rsidRPr="00417A4A">
        <w:rPr>
          <w:rFonts w:ascii="Verdana" w:eastAsia="Times New Roman" w:hAnsi="Verdana" w:cs="Times New Roman"/>
          <w:sz w:val="20"/>
          <w:szCs w:val="20"/>
        </w:rPr>
        <w:t xml:space="preserve">. . </w:t>
      </w:r>
      <w:hyperlink r:id="rId100" w:history="1">
        <w:proofErr w:type="gramStart"/>
        <w:r w:rsidRPr="00417A4A">
          <w:rPr>
            <w:rFonts w:ascii="Verdana" w:eastAsia="Times New Roman" w:hAnsi="Verdana" w:cs="Times New Roman"/>
            <w:color w:val="0000FF"/>
            <w:sz w:val="20"/>
            <w:szCs w:val="20"/>
          </w:rPr>
          <w:t>salamanders</w:t>
        </w:r>
        <w:proofErr w:type="gramEnd"/>
        <w:r w:rsidRPr="00417A4A">
          <w:rPr>
            <w:rFonts w:ascii="Verdana" w:eastAsia="Times New Roman" w:hAnsi="Verdana" w:cs="Times New Roman"/>
            <w:color w:val="0000FF"/>
            <w:sz w:val="20"/>
            <w:szCs w:val="20"/>
          </w:rPr>
          <w:t xml:space="preserve"> and newts</w:t>
        </w:r>
      </w:hyperlink>
      <w:r w:rsidRPr="00417A4A">
        <w:rPr>
          <w:rFonts w:ascii="Verdana" w:eastAsia="Times New Roman" w:hAnsi="Verdana" w:cs="Times New Roman"/>
          <w:sz w:val="20"/>
          <w:szCs w:val="20"/>
        </w:rPr>
        <w:t xml:space="preserve"> </w:t>
      </w:r>
    </w:p>
    <w:p w:rsidR="00417A4A" w:rsidRPr="00417A4A" w:rsidRDefault="00417A4A" w:rsidP="00417A4A">
      <w:pPr>
        <w:spacing w:after="0" w:line="240" w:lineRule="auto"/>
        <w:ind w:left="720"/>
        <w:rPr>
          <w:rFonts w:ascii="Verdana" w:eastAsia="Times New Roman" w:hAnsi="Verdana" w:cs="Times New Roman"/>
          <w:sz w:val="20"/>
          <w:szCs w:val="20"/>
        </w:rPr>
      </w:pPr>
      <w:r w:rsidRPr="00417A4A">
        <w:rPr>
          <w:rFonts w:ascii="Verdana" w:eastAsia="Times New Roman" w:hAnsi="Verdana" w:cs="Times New Roman"/>
          <w:sz w:val="20"/>
          <w:szCs w:val="20"/>
        </w:rPr>
        <w:t xml:space="preserve">. . </w:t>
      </w:r>
      <w:hyperlink r:id="rId101" w:history="1">
        <w:proofErr w:type="gramStart"/>
        <w:r w:rsidRPr="00417A4A">
          <w:rPr>
            <w:rFonts w:ascii="Verdana" w:eastAsia="Times New Roman" w:hAnsi="Verdana" w:cs="Times New Roman"/>
            <w:color w:val="0000FF"/>
            <w:sz w:val="20"/>
            <w:szCs w:val="20"/>
          </w:rPr>
          <w:t>toads</w:t>
        </w:r>
        <w:proofErr w:type="gramEnd"/>
      </w:hyperlink>
      <w:r w:rsidRPr="00417A4A">
        <w:rPr>
          <w:rFonts w:ascii="Verdana" w:eastAsia="Times New Roman" w:hAnsi="Verdana" w:cs="Times New Roman"/>
          <w:sz w:val="20"/>
          <w:szCs w:val="20"/>
        </w:rPr>
        <w:t xml:space="preserve"> </w:t>
      </w:r>
    </w:p>
    <w:p w:rsidR="00417A4A" w:rsidRPr="00417A4A" w:rsidRDefault="00417A4A" w:rsidP="00417A4A">
      <w:pPr>
        <w:spacing w:after="0" w:line="240" w:lineRule="auto"/>
        <w:ind w:left="720"/>
        <w:rPr>
          <w:rFonts w:ascii="Verdana" w:eastAsia="Times New Roman" w:hAnsi="Verdana" w:cs="Times New Roman"/>
          <w:sz w:val="20"/>
          <w:szCs w:val="20"/>
        </w:rPr>
      </w:pPr>
      <w:r w:rsidRPr="00417A4A">
        <w:rPr>
          <w:rFonts w:ascii="Verdana" w:eastAsia="Times New Roman" w:hAnsi="Verdana" w:cs="Times New Roman"/>
          <w:sz w:val="20"/>
          <w:szCs w:val="20"/>
        </w:rPr>
        <w:t xml:space="preserve">. </w:t>
      </w:r>
      <w:hyperlink r:id="rId102" w:history="1">
        <w:proofErr w:type="gramStart"/>
        <w:r w:rsidRPr="00417A4A">
          <w:rPr>
            <w:rFonts w:ascii="Verdana" w:eastAsia="Times New Roman" w:hAnsi="Verdana" w:cs="Times New Roman"/>
            <w:color w:val="0000FF"/>
            <w:sz w:val="20"/>
            <w:szCs w:val="20"/>
          </w:rPr>
          <w:t>birds</w:t>
        </w:r>
        <w:proofErr w:type="gramEnd"/>
      </w:hyperlink>
      <w:r w:rsidRPr="00417A4A">
        <w:rPr>
          <w:rFonts w:ascii="Verdana" w:eastAsia="Times New Roman" w:hAnsi="Verdana" w:cs="Times New Roman"/>
          <w:sz w:val="20"/>
          <w:szCs w:val="20"/>
        </w:rPr>
        <w:t xml:space="preserve"> </w:t>
      </w:r>
    </w:p>
    <w:p w:rsidR="00417A4A" w:rsidRPr="00417A4A" w:rsidRDefault="00417A4A" w:rsidP="00417A4A">
      <w:pPr>
        <w:spacing w:after="0" w:line="240" w:lineRule="auto"/>
        <w:ind w:left="720"/>
        <w:rPr>
          <w:rFonts w:ascii="Verdana" w:eastAsia="Times New Roman" w:hAnsi="Verdana" w:cs="Times New Roman"/>
          <w:sz w:val="20"/>
          <w:szCs w:val="20"/>
        </w:rPr>
      </w:pPr>
      <w:r w:rsidRPr="00417A4A">
        <w:rPr>
          <w:rFonts w:ascii="Verdana" w:eastAsia="Times New Roman" w:hAnsi="Verdana" w:cs="Times New Roman"/>
          <w:sz w:val="20"/>
          <w:szCs w:val="20"/>
        </w:rPr>
        <w:t xml:space="preserve">. . </w:t>
      </w:r>
      <w:hyperlink r:id="rId103" w:history="1">
        <w:proofErr w:type="gramStart"/>
        <w:r w:rsidRPr="00417A4A">
          <w:rPr>
            <w:rFonts w:ascii="Verdana" w:eastAsia="Times New Roman" w:hAnsi="Verdana" w:cs="Times New Roman"/>
            <w:color w:val="0000FF"/>
            <w:sz w:val="20"/>
            <w:szCs w:val="20"/>
          </w:rPr>
          <w:t>aviary</w:t>
        </w:r>
        <w:proofErr w:type="gramEnd"/>
        <w:r w:rsidRPr="00417A4A">
          <w:rPr>
            <w:rFonts w:ascii="Verdana" w:eastAsia="Times New Roman" w:hAnsi="Verdana" w:cs="Times New Roman"/>
            <w:color w:val="0000FF"/>
            <w:sz w:val="20"/>
            <w:szCs w:val="20"/>
          </w:rPr>
          <w:t xml:space="preserve"> birds</w:t>
        </w:r>
      </w:hyperlink>
      <w:r w:rsidRPr="00417A4A">
        <w:rPr>
          <w:rFonts w:ascii="Verdana" w:eastAsia="Times New Roman" w:hAnsi="Verdana" w:cs="Times New Roman"/>
          <w:sz w:val="20"/>
          <w:szCs w:val="20"/>
        </w:rPr>
        <w:t xml:space="preserve"> </w:t>
      </w:r>
    </w:p>
    <w:p w:rsidR="00417A4A" w:rsidRPr="00417A4A" w:rsidRDefault="00417A4A" w:rsidP="00417A4A">
      <w:pPr>
        <w:spacing w:after="0" w:line="240" w:lineRule="auto"/>
        <w:ind w:left="720"/>
        <w:rPr>
          <w:rFonts w:ascii="Verdana" w:eastAsia="Times New Roman" w:hAnsi="Verdana" w:cs="Times New Roman"/>
          <w:sz w:val="20"/>
          <w:szCs w:val="20"/>
        </w:rPr>
      </w:pPr>
      <w:r w:rsidRPr="00417A4A">
        <w:rPr>
          <w:rFonts w:ascii="Verdana" w:eastAsia="Times New Roman" w:hAnsi="Verdana" w:cs="Times New Roman"/>
          <w:sz w:val="20"/>
          <w:szCs w:val="20"/>
        </w:rPr>
        <w:t xml:space="preserve">. . </w:t>
      </w:r>
      <w:hyperlink r:id="rId104" w:history="1">
        <w:proofErr w:type="gramStart"/>
        <w:r w:rsidRPr="00417A4A">
          <w:rPr>
            <w:rFonts w:ascii="Verdana" w:eastAsia="Times New Roman" w:hAnsi="Verdana" w:cs="Times New Roman"/>
            <w:color w:val="0000FF"/>
            <w:sz w:val="20"/>
            <w:szCs w:val="20"/>
          </w:rPr>
          <w:t>birds</w:t>
        </w:r>
        <w:proofErr w:type="gramEnd"/>
        <w:r w:rsidRPr="00417A4A">
          <w:rPr>
            <w:rFonts w:ascii="Verdana" w:eastAsia="Times New Roman" w:hAnsi="Verdana" w:cs="Times New Roman"/>
            <w:color w:val="0000FF"/>
            <w:sz w:val="20"/>
            <w:szCs w:val="20"/>
          </w:rPr>
          <w:t xml:space="preserve"> of prey</w:t>
        </w:r>
      </w:hyperlink>
      <w:r w:rsidRPr="00417A4A">
        <w:rPr>
          <w:rFonts w:ascii="Verdana" w:eastAsia="Times New Roman" w:hAnsi="Verdana" w:cs="Times New Roman"/>
          <w:sz w:val="20"/>
          <w:szCs w:val="20"/>
        </w:rPr>
        <w:t xml:space="preserve"> </w:t>
      </w:r>
    </w:p>
    <w:p w:rsidR="00417A4A" w:rsidRPr="00417A4A" w:rsidRDefault="00417A4A" w:rsidP="00417A4A">
      <w:pPr>
        <w:spacing w:after="0" w:line="240" w:lineRule="auto"/>
        <w:ind w:left="720"/>
        <w:rPr>
          <w:rFonts w:ascii="Verdana" w:eastAsia="Times New Roman" w:hAnsi="Verdana" w:cs="Times New Roman"/>
          <w:sz w:val="20"/>
          <w:szCs w:val="20"/>
        </w:rPr>
      </w:pPr>
      <w:r w:rsidRPr="00417A4A">
        <w:rPr>
          <w:rFonts w:ascii="Verdana" w:eastAsia="Times New Roman" w:hAnsi="Verdana" w:cs="Times New Roman"/>
          <w:sz w:val="20"/>
          <w:szCs w:val="20"/>
        </w:rPr>
        <w:t xml:space="preserve">. . </w:t>
      </w:r>
      <w:hyperlink r:id="rId105" w:history="1">
        <w:proofErr w:type="gramStart"/>
        <w:r w:rsidRPr="00417A4A">
          <w:rPr>
            <w:rFonts w:ascii="Verdana" w:eastAsia="Times New Roman" w:hAnsi="Verdana" w:cs="Times New Roman"/>
            <w:color w:val="0000FF"/>
            <w:sz w:val="20"/>
            <w:szCs w:val="20"/>
          </w:rPr>
          <w:t>budgerigars</w:t>
        </w:r>
        <w:proofErr w:type="gramEnd"/>
      </w:hyperlink>
      <w:r w:rsidRPr="00417A4A">
        <w:rPr>
          <w:rFonts w:ascii="Verdana" w:eastAsia="Times New Roman" w:hAnsi="Verdana" w:cs="Times New Roman"/>
          <w:sz w:val="20"/>
          <w:szCs w:val="20"/>
        </w:rPr>
        <w:t xml:space="preserve"> </w:t>
      </w:r>
    </w:p>
    <w:p w:rsidR="00417A4A" w:rsidRPr="00417A4A" w:rsidRDefault="00417A4A" w:rsidP="00417A4A">
      <w:pPr>
        <w:spacing w:after="0" w:line="240" w:lineRule="auto"/>
        <w:ind w:left="720"/>
        <w:rPr>
          <w:rFonts w:ascii="Verdana" w:eastAsia="Times New Roman" w:hAnsi="Verdana" w:cs="Times New Roman"/>
          <w:sz w:val="20"/>
          <w:szCs w:val="20"/>
        </w:rPr>
      </w:pPr>
      <w:r w:rsidRPr="00417A4A">
        <w:rPr>
          <w:rFonts w:ascii="Verdana" w:eastAsia="Times New Roman" w:hAnsi="Verdana" w:cs="Times New Roman"/>
          <w:sz w:val="20"/>
          <w:szCs w:val="20"/>
        </w:rPr>
        <w:t xml:space="preserve">. . </w:t>
      </w:r>
      <w:hyperlink r:id="rId106" w:history="1">
        <w:proofErr w:type="gramStart"/>
        <w:r w:rsidRPr="00417A4A">
          <w:rPr>
            <w:rFonts w:ascii="Verdana" w:eastAsia="Times New Roman" w:hAnsi="Verdana" w:cs="Times New Roman"/>
            <w:color w:val="0000FF"/>
            <w:sz w:val="20"/>
            <w:szCs w:val="20"/>
          </w:rPr>
          <w:t>canaries</w:t>
        </w:r>
        <w:proofErr w:type="gramEnd"/>
      </w:hyperlink>
      <w:r w:rsidRPr="00417A4A">
        <w:rPr>
          <w:rFonts w:ascii="Verdana" w:eastAsia="Times New Roman" w:hAnsi="Verdana" w:cs="Times New Roman"/>
          <w:sz w:val="20"/>
          <w:szCs w:val="20"/>
        </w:rPr>
        <w:t xml:space="preserve"> </w:t>
      </w:r>
    </w:p>
    <w:p w:rsidR="00782440" w:rsidRDefault="00417A4A" w:rsidP="00782440">
      <w:pPr>
        <w:spacing w:after="0" w:line="240" w:lineRule="auto"/>
        <w:ind w:left="720"/>
        <w:rPr>
          <w:rFonts w:ascii="Verdana" w:eastAsia="Times New Roman" w:hAnsi="Verdana" w:cs="Times New Roman"/>
          <w:sz w:val="20"/>
          <w:szCs w:val="20"/>
        </w:rPr>
      </w:pPr>
      <w:r w:rsidRPr="00417A4A">
        <w:rPr>
          <w:rFonts w:ascii="Verdana" w:eastAsia="Times New Roman" w:hAnsi="Verdana" w:cs="Times New Roman"/>
          <w:sz w:val="20"/>
          <w:szCs w:val="20"/>
        </w:rPr>
        <w:t xml:space="preserve">. . </w:t>
      </w:r>
      <w:hyperlink r:id="rId107" w:history="1">
        <w:proofErr w:type="gramStart"/>
        <w:r w:rsidRPr="00417A4A">
          <w:rPr>
            <w:rFonts w:ascii="Verdana" w:eastAsia="Times New Roman" w:hAnsi="Verdana" w:cs="Times New Roman"/>
            <w:color w:val="0000FF"/>
            <w:sz w:val="20"/>
            <w:szCs w:val="20"/>
          </w:rPr>
          <w:t>chickens</w:t>
        </w:r>
        <w:proofErr w:type="gramEnd"/>
      </w:hyperlink>
      <w:r w:rsidRPr="00417A4A">
        <w:rPr>
          <w:rFonts w:ascii="Verdana" w:eastAsia="Times New Roman" w:hAnsi="Verdana" w:cs="Times New Roman"/>
          <w:sz w:val="20"/>
          <w:szCs w:val="20"/>
        </w:rPr>
        <w:t xml:space="preserve"> </w:t>
      </w:r>
    </w:p>
    <w:p w:rsidR="00CE4C80" w:rsidRPr="00782440" w:rsidRDefault="00CE4C80" w:rsidP="00782440">
      <w:pPr>
        <w:spacing w:after="0" w:line="240" w:lineRule="auto"/>
        <w:ind w:left="720"/>
        <w:rPr>
          <w:rFonts w:ascii="Verdana" w:eastAsia="Times New Roman" w:hAnsi="Verdana" w:cs="Times New Roman"/>
          <w:sz w:val="20"/>
          <w:szCs w:val="20"/>
        </w:rPr>
      </w:pPr>
      <w:r>
        <w:lastRenderedPageBreak/>
        <w:t>Appendix 4:  Review of the indexing policies and use of common and scientific names for animals and plants, and their impact</w:t>
      </w:r>
    </w:p>
    <w:p w:rsidR="00CE4C80" w:rsidRDefault="00CE4C80" w:rsidP="00CE4C80">
      <w:pPr>
        <w:pStyle w:val="NoSpacing"/>
      </w:pPr>
    </w:p>
    <w:p w:rsidR="00CE4C80" w:rsidRPr="0095189A" w:rsidRDefault="00CE4C80" w:rsidP="00CE4C80">
      <w:pPr>
        <w:pStyle w:val="NoSpacing"/>
        <w:rPr>
          <w:u w:val="single"/>
        </w:rPr>
      </w:pPr>
      <w:r w:rsidRPr="0095189A">
        <w:rPr>
          <w:u w:val="single"/>
        </w:rPr>
        <w:t>ANIMALS</w:t>
      </w:r>
    </w:p>
    <w:p w:rsidR="00CE4C80" w:rsidRDefault="00CE4C80" w:rsidP="00CE4C80">
      <w:pPr>
        <w:pStyle w:val="NoSpacing"/>
      </w:pPr>
      <w:r>
        <w:t>Historically, NAL, AGRIS and CABI had similar indexing policy for animal names:</w:t>
      </w:r>
    </w:p>
    <w:p w:rsidR="00CE4C80" w:rsidRDefault="00CE4C80" w:rsidP="00CE4C80">
      <w:pPr>
        <w:pStyle w:val="NoSpacing"/>
        <w:numPr>
          <w:ilvl w:val="0"/>
          <w:numId w:val="1"/>
        </w:numPr>
      </w:pPr>
      <w:r>
        <w:t>For domestic animals, use the common name</w:t>
      </w:r>
    </w:p>
    <w:p w:rsidR="00CE4C80" w:rsidRDefault="00CE4C80" w:rsidP="00CE4C80">
      <w:pPr>
        <w:pStyle w:val="NoSpacing"/>
        <w:numPr>
          <w:ilvl w:val="1"/>
          <w:numId w:val="1"/>
        </w:numPr>
      </w:pPr>
      <w:r>
        <w:t xml:space="preserve">E.g., swine UF </w:t>
      </w:r>
      <w:proofErr w:type="spellStart"/>
      <w:r>
        <w:t>Sus</w:t>
      </w:r>
      <w:proofErr w:type="spellEnd"/>
      <w:r>
        <w:t xml:space="preserve"> </w:t>
      </w:r>
      <w:proofErr w:type="spellStart"/>
      <w:r>
        <w:t>scrofa</w:t>
      </w:r>
      <w:proofErr w:type="spellEnd"/>
      <w:r>
        <w:t xml:space="preserve"> </w:t>
      </w:r>
      <w:proofErr w:type="spellStart"/>
      <w:r>
        <w:t>domestica</w:t>
      </w:r>
      <w:proofErr w:type="spellEnd"/>
    </w:p>
    <w:p w:rsidR="00CE4C80" w:rsidRDefault="00CE4C80" w:rsidP="00CE4C80">
      <w:pPr>
        <w:pStyle w:val="NoSpacing"/>
        <w:numPr>
          <w:ilvl w:val="1"/>
          <w:numId w:val="1"/>
        </w:numPr>
      </w:pPr>
      <w:r>
        <w:t xml:space="preserve">E.g., zebu UF </w:t>
      </w:r>
      <w:proofErr w:type="spellStart"/>
      <w:r>
        <w:t>Bos</w:t>
      </w:r>
      <w:proofErr w:type="spellEnd"/>
      <w:r>
        <w:t xml:space="preserve"> </w:t>
      </w:r>
      <w:proofErr w:type="spellStart"/>
      <w:r>
        <w:t>indicus</w:t>
      </w:r>
      <w:proofErr w:type="spellEnd"/>
    </w:p>
    <w:p w:rsidR="00CE4C80" w:rsidRDefault="00CE4C80" w:rsidP="00CE4C80">
      <w:pPr>
        <w:pStyle w:val="NoSpacing"/>
        <w:numPr>
          <w:ilvl w:val="1"/>
          <w:numId w:val="1"/>
        </w:numPr>
      </w:pPr>
      <w:r>
        <w:t xml:space="preserve">E.g., chickens UF Gallus </w:t>
      </w:r>
      <w:proofErr w:type="spellStart"/>
      <w:r>
        <w:t>gallus</w:t>
      </w:r>
      <w:proofErr w:type="spellEnd"/>
      <w:r>
        <w:t xml:space="preserve"> </w:t>
      </w:r>
      <w:proofErr w:type="spellStart"/>
      <w:r>
        <w:t>domesticus</w:t>
      </w:r>
      <w:proofErr w:type="spellEnd"/>
    </w:p>
    <w:p w:rsidR="00CE4C80" w:rsidRDefault="00CE4C80" w:rsidP="00CE4C80">
      <w:pPr>
        <w:pStyle w:val="NoSpacing"/>
        <w:numPr>
          <w:ilvl w:val="1"/>
          <w:numId w:val="1"/>
        </w:numPr>
      </w:pPr>
      <w:r>
        <w:t xml:space="preserve">E.g., bison UF </w:t>
      </w:r>
      <w:proofErr w:type="spellStart"/>
      <w:r>
        <w:t>Bos</w:t>
      </w:r>
      <w:proofErr w:type="spellEnd"/>
      <w:r>
        <w:t xml:space="preserve"> bison</w:t>
      </w:r>
    </w:p>
    <w:p w:rsidR="00CE4C80" w:rsidRDefault="00CE4C80" w:rsidP="00CE4C80">
      <w:pPr>
        <w:pStyle w:val="NoSpacing"/>
        <w:numPr>
          <w:ilvl w:val="1"/>
          <w:numId w:val="1"/>
        </w:numPr>
      </w:pPr>
      <w:r>
        <w:t xml:space="preserve">E.g., reindeer UF Rangifer </w:t>
      </w:r>
      <w:proofErr w:type="spellStart"/>
      <w:r>
        <w:t>tarandus</w:t>
      </w:r>
      <w:proofErr w:type="spellEnd"/>
      <w:r>
        <w:t xml:space="preserve"> </w:t>
      </w:r>
      <w:proofErr w:type="spellStart"/>
      <w:r>
        <w:t>tarandus</w:t>
      </w:r>
      <w:proofErr w:type="spellEnd"/>
    </w:p>
    <w:p w:rsidR="00CE4C80" w:rsidRDefault="00CE4C80" w:rsidP="00CE4C80">
      <w:pPr>
        <w:pStyle w:val="NoSpacing"/>
        <w:numPr>
          <w:ilvl w:val="1"/>
          <w:numId w:val="1"/>
        </w:numPr>
      </w:pPr>
      <w:r>
        <w:t xml:space="preserve">E.g., dogs UF </w:t>
      </w:r>
      <w:proofErr w:type="spellStart"/>
      <w:r>
        <w:t>Canis</w:t>
      </w:r>
      <w:proofErr w:type="spellEnd"/>
      <w:r>
        <w:t xml:space="preserve"> </w:t>
      </w:r>
      <w:proofErr w:type="spellStart"/>
      <w:r>
        <w:t>familiaris</w:t>
      </w:r>
      <w:proofErr w:type="spellEnd"/>
    </w:p>
    <w:p w:rsidR="00CE4C80" w:rsidRDefault="00CE4C80" w:rsidP="00CE4C80">
      <w:pPr>
        <w:pStyle w:val="NoSpacing"/>
        <w:numPr>
          <w:ilvl w:val="0"/>
          <w:numId w:val="1"/>
        </w:numPr>
      </w:pPr>
      <w:r>
        <w:t>For wild animals, use the Scientific name</w:t>
      </w:r>
    </w:p>
    <w:p w:rsidR="00CE4C80" w:rsidRDefault="008477C3" w:rsidP="00CE4C80">
      <w:pPr>
        <w:pStyle w:val="NoSpacing"/>
        <w:numPr>
          <w:ilvl w:val="1"/>
          <w:numId w:val="1"/>
        </w:numPr>
      </w:pPr>
      <w:r>
        <w:t xml:space="preserve">E.g., </w:t>
      </w:r>
      <w:proofErr w:type="spellStart"/>
      <w:r>
        <w:t>Branta</w:t>
      </w:r>
      <w:proofErr w:type="spellEnd"/>
      <w:r>
        <w:t xml:space="preserve"> </w:t>
      </w:r>
      <w:proofErr w:type="spellStart"/>
      <w:r>
        <w:t>c</w:t>
      </w:r>
      <w:r w:rsidR="00CE4C80">
        <w:t>anadensis</w:t>
      </w:r>
      <w:proofErr w:type="spellEnd"/>
      <w:r w:rsidR="00CE4C80">
        <w:t xml:space="preserve"> UF Canada goose</w:t>
      </w:r>
    </w:p>
    <w:p w:rsidR="00CE4C80" w:rsidRDefault="00CE4C80" w:rsidP="00CE4C80">
      <w:pPr>
        <w:pStyle w:val="NoSpacing"/>
        <w:numPr>
          <w:ilvl w:val="1"/>
          <w:numId w:val="1"/>
        </w:numPr>
      </w:pPr>
      <w:r>
        <w:t xml:space="preserve">E.g., Procyon </w:t>
      </w:r>
      <w:proofErr w:type="spellStart"/>
      <w:r>
        <w:t>lotor</w:t>
      </w:r>
      <w:proofErr w:type="spellEnd"/>
      <w:r>
        <w:t xml:space="preserve"> UF raccoon</w:t>
      </w:r>
    </w:p>
    <w:p w:rsidR="00CE4C80" w:rsidRDefault="00CE4C80" w:rsidP="00CE4C80">
      <w:pPr>
        <w:pStyle w:val="NoSpacing"/>
        <w:numPr>
          <w:ilvl w:val="1"/>
          <w:numId w:val="1"/>
        </w:numPr>
      </w:pPr>
      <w:r>
        <w:t xml:space="preserve">E.g., </w:t>
      </w:r>
      <w:proofErr w:type="spellStart"/>
      <w:r>
        <w:t>Cervus</w:t>
      </w:r>
      <w:proofErr w:type="spellEnd"/>
      <w:r>
        <w:t xml:space="preserve"> </w:t>
      </w:r>
      <w:proofErr w:type="spellStart"/>
      <w:r>
        <w:t>elaphus</w:t>
      </w:r>
      <w:proofErr w:type="spellEnd"/>
      <w:r>
        <w:t xml:space="preserve"> UF red deer</w:t>
      </w:r>
    </w:p>
    <w:p w:rsidR="00CE4C80" w:rsidRDefault="00CE4C80" w:rsidP="00CE4C80">
      <w:pPr>
        <w:pStyle w:val="NoSpacing"/>
        <w:numPr>
          <w:ilvl w:val="1"/>
          <w:numId w:val="1"/>
        </w:numPr>
      </w:pPr>
      <w:r>
        <w:t xml:space="preserve">E.g., </w:t>
      </w:r>
      <w:proofErr w:type="spellStart"/>
      <w:r>
        <w:t>Loxodonta</w:t>
      </w:r>
      <w:proofErr w:type="spellEnd"/>
      <w:r>
        <w:t xml:space="preserve"> </w:t>
      </w:r>
      <w:proofErr w:type="spellStart"/>
      <w:r>
        <w:t>africana</w:t>
      </w:r>
      <w:proofErr w:type="spellEnd"/>
      <w:r>
        <w:t xml:space="preserve"> UF African elephant</w:t>
      </w:r>
    </w:p>
    <w:p w:rsidR="00CE4C80" w:rsidRDefault="00CE4C80" w:rsidP="00CE4C80">
      <w:pPr>
        <w:pStyle w:val="NoSpacing"/>
        <w:numPr>
          <w:ilvl w:val="1"/>
          <w:numId w:val="1"/>
        </w:numPr>
      </w:pPr>
      <w:r>
        <w:t xml:space="preserve">E.g., </w:t>
      </w:r>
      <w:proofErr w:type="spellStart"/>
      <w:r>
        <w:t>Bos</w:t>
      </w:r>
      <w:proofErr w:type="spellEnd"/>
      <w:r>
        <w:t xml:space="preserve"> </w:t>
      </w:r>
      <w:proofErr w:type="spellStart"/>
      <w:r>
        <w:t>javanicus</w:t>
      </w:r>
      <w:proofErr w:type="spellEnd"/>
      <w:r>
        <w:t xml:space="preserve"> UF </w:t>
      </w:r>
      <w:proofErr w:type="spellStart"/>
      <w:r>
        <w:t>banteng</w:t>
      </w:r>
      <w:proofErr w:type="spellEnd"/>
    </w:p>
    <w:p w:rsidR="00CE4C80" w:rsidRDefault="00CE4C80" w:rsidP="00CE4C80">
      <w:pPr>
        <w:pStyle w:val="NoSpacing"/>
      </w:pPr>
    </w:p>
    <w:p w:rsidR="00CE4C80" w:rsidRDefault="00CE4C80" w:rsidP="00CE4C80">
      <w:r>
        <w:t>Since we expect people to search on the popular, common name of domesticated species, this policy helped match a searcher’s terms to the indexing terms and help retrieval of the concept.  However, we recognize that common name can be ambiguous (and various in different geographic regions) and scientific names are generally unambiguous.</w:t>
      </w:r>
    </w:p>
    <w:p w:rsidR="00CE4C80" w:rsidRDefault="00CE4C80" w:rsidP="00CE4C80">
      <w:r>
        <w:t xml:space="preserve">In a thesaurus, implementing this policy can be difficult as </w:t>
      </w:r>
      <w:r w:rsidRPr="00D848DB">
        <w:t xml:space="preserve">it is not always easy to decide if a species is domesticated or not.  For example, some deer or reindeer are domesticated and farmed but many are wild.  </w:t>
      </w:r>
      <w:r>
        <w:t xml:space="preserve">Note the inconsistency in red deer and reindeer in the above examples.  </w:t>
      </w:r>
      <w:r w:rsidRPr="00D848DB">
        <w:t>In the policy, zoo animals were</w:t>
      </w:r>
      <w:r>
        <w:t xml:space="preserve"> always considered wild animals and so the scientific name was used.  Also, the common name of laboratory animals was used (e.g., rats instead of </w:t>
      </w:r>
      <w:proofErr w:type="spellStart"/>
      <w:r>
        <w:t>Rattus</w:t>
      </w:r>
      <w:proofErr w:type="spellEnd"/>
      <w:r>
        <w:t>).</w:t>
      </w:r>
    </w:p>
    <w:p w:rsidR="00CE4C80" w:rsidRDefault="00CE4C80" w:rsidP="00CE4C80">
      <w:r>
        <w:t xml:space="preserve">Due to the domestic / wild animal policy and the need to keep </w:t>
      </w:r>
      <w:proofErr w:type="gramStart"/>
      <w:r>
        <w:t>Scientific</w:t>
      </w:r>
      <w:proofErr w:type="gramEnd"/>
      <w:r>
        <w:t xml:space="preserve"> names in their own hierarchy, there is also a divergence in NALT for the handling of </w:t>
      </w:r>
      <w:proofErr w:type="spellStart"/>
      <w:r>
        <w:t>nontaxonomic</w:t>
      </w:r>
      <w:proofErr w:type="spellEnd"/>
      <w:r>
        <w:t xml:space="preserve"> and taxonomic animal groups (Note the inconsistencies):</w:t>
      </w:r>
    </w:p>
    <w:p w:rsidR="00CE4C80" w:rsidRDefault="00CE4C80" w:rsidP="00CE4C80">
      <w:pPr>
        <w:pStyle w:val="ListParagraph"/>
        <w:numPr>
          <w:ilvl w:val="0"/>
          <w:numId w:val="3"/>
        </w:numPr>
      </w:pPr>
      <w:r>
        <w:t>The “organisms” hierarchy is used for common names and animal groups</w:t>
      </w:r>
    </w:p>
    <w:p w:rsidR="00CE4C80" w:rsidRDefault="00CE4C80" w:rsidP="00CE4C80">
      <w:pPr>
        <w:pStyle w:val="ListParagraph"/>
        <w:numPr>
          <w:ilvl w:val="1"/>
          <w:numId w:val="3"/>
        </w:numPr>
      </w:pPr>
      <w:r>
        <w:t>E.g., germ-free animals</w:t>
      </w:r>
    </w:p>
    <w:p w:rsidR="00CE4C80" w:rsidRDefault="00CE4C80" w:rsidP="00CE4C80">
      <w:pPr>
        <w:pStyle w:val="ListParagraph"/>
        <w:numPr>
          <w:ilvl w:val="1"/>
          <w:numId w:val="3"/>
        </w:numPr>
      </w:pPr>
      <w:r>
        <w:t>E.g., plant parasitic nematodes</w:t>
      </w:r>
    </w:p>
    <w:p w:rsidR="00CE4C80" w:rsidRDefault="00CE4C80" w:rsidP="00CE4C80">
      <w:pPr>
        <w:pStyle w:val="ListParagraph"/>
        <w:numPr>
          <w:ilvl w:val="1"/>
          <w:numId w:val="3"/>
        </w:numPr>
      </w:pPr>
      <w:r>
        <w:lastRenderedPageBreak/>
        <w:t xml:space="preserve">E.g., root-knot nematodes (note: RT </w:t>
      </w:r>
      <w:proofErr w:type="spellStart"/>
      <w:r>
        <w:t>Meloidogyne</w:t>
      </w:r>
      <w:proofErr w:type="spellEnd"/>
      <w:r>
        <w:t>)</w:t>
      </w:r>
    </w:p>
    <w:p w:rsidR="00CE4C80" w:rsidRDefault="00CE4C80" w:rsidP="00CE4C80">
      <w:pPr>
        <w:pStyle w:val="ListParagraph"/>
        <w:numPr>
          <w:ilvl w:val="1"/>
          <w:numId w:val="3"/>
        </w:numPr>
      </w:pPr>
      <w:r>
        <w:t xml:space="preserve">E.g., cattle UF </w:t>
      </w:r>
      <w:proofErr w:type="spellStart"/>
      <w:r>
        <w:t>Bos</w:t>
      </w:r>
      <w:proofErr w:type="spellEnd"/>
      <w:r>
        <w:t xml:space="preserve"> </w:t>
      </w:r>
      <w:proofErr w:type="spellStart"/>
      <w:r>
        <w:t>taurus</w:t>
      </w:r>
      <w:proofErr w:type="spellEnd"/>
      <w:r>
        <w:t xml:space="preserve"> </w:t>
      </w:r>
    </w:p>
    <w:p w:rsidR="00CE4C80" w:rsidRDefault="00CE4C80" w:rsidP="00CE4C80">
      <w:pPr>
        <w:pStyle w:val="ListParagraph"/>
        <w:numPr>
          <w:ilvl w:val="1"/>
          <w:numId w:val="3"/>
        </w:numPr>
      </w:pPr>
      <w:r>
        <w:t xml:space="preserve">E.g., camels UF </w:t>
      </w:r>
      <w:proofErr w:type="spellStart"/>
      <w:r>
        <w:t>Camelu</w:t>
      </w:r>
      <w:r w:rsidR="008477C3">
        <w:t>s</w:t>
      </w:r>
      <w:proofErr w:type="spellEnd"/>
      <w:r w:rsidR="008477C3">
        <w:t xml:space="preserve">  (so </w:t>
      </w:r>
      <w:proofErr w:type="spellStart"/>
      <w:r w:rsidR="008477C3">
        <w:t>Camelus</w:t>
      </w:r>
      <w:proofErr w:type="spellEnd"/>
      <w:r w:rsidR="008477C3">
        <w:t xml:space="preserve"> is not in the Taxonomic Classification of Organisms</w:t>
      </w:r>
      <w:r>
        <w:t xml:space="preserve"> hierarchy)</w:t>
      </w:r>
    </w:p>
    <w:p w:rsidR="00CE4C80" w:rsidRDefault="00CE4C80" w:rsidP="00CE4C80">
      <w:pPr>
        <w:pStyle w:val="ListParagraph"/>
        <w:numPr>
          <w:ilvl w:val="1"/>
          <w:numId w:val="3"/>
        </w:numPr>
      </w:pPr>
      <w:r>
        <w:t>E.g., trout – (note: ambiguous 1:many relationship)</w:t>
      </w:r>
    </w:p>
    <w:p w:rsidR="00CE4C80" w:rsidRDefault="00CE4C80" w:rsidP="00CE4C80">
      <w:pPr>
        <w:pStyle w:val="ListParagraph"/>
        <w:numPr>
          <w:ilvl w:val="1"/>
          <w:numId w:val="3"/>
        </w:numPr>
      </w:pPr>
      <w:r>
        <w:t>E.g., bass – (note: ambiguous 1:many relations</w:t>
      </w:r>
      <w:r w:rsidR="00222DB1">
        <w:t>h</w:t>
      </w:r>
      <w:r>
        <w:t>ip)</w:t>
      </w:r>
    </w:p>
    <w:p w:rsidR="00CE4C80" w:rsidRDefault="00CE4C80" w:rsidP="00CE4C80">
      <w:pPr>
        <w:pStyle w:val="ListParagraph"/>
        <w:numPr>
          <w:ilvl w:val="1"/>
          <w:numId w:val="3"/>
        </w:numPr>
      </w:pPr>
      <w:r>
        <w:t xml:space="preserve">E.g., eel – (note: 1:1, RT </w:t>
      </w:r>
      <w:proofErr w:type="spellStart"/>
      <w:r>
        <w:t>Anguillidae</w:t>
      </w:r>
      <w:proofErr w:type="spellEnd"/>
      <w:r>
        <w:t>)</w:t>
      </w:r>
    </w:p>
    <w:p w:rsidR="00CE4C80" w:rsidRDefault="00CE4C80" w:rsidP="00CE4C80">
      <w:pPr>
        <w:pStyle w:val="ListParagraph"/>
        <w:numPr>
          <w:ilvl w:val="1"/>
          <w:numId w:val="3"/>
        </w:numPr>
      </w:pPr>
      <w:r>
        <w:t xml:space="preserve">E.g., corals – (note: 1:1,  RT </w:t>
      </w:r>
      <w:proofErr w:type="spellStart"/>
      <w:r>
        <w:t>Anthozoa</w:t>
      </w:r>
      <w:proofErr w:type="spellEnd"/>
      <w:r>
        <w:t>)</w:t>
      </w:r>
    </w:p>
    <w:p w:rsidR="00CE4C80" w:rsidRDefault="00CE4C80" w:rsidP="00CE4C80">
      <w:pPr>
        <w:pStyle w:val="ListParagraph"/>
        <w:numPr>
          <w:ilvl w:val="1"/>
          <w:numId w:val="3"/>
        </w:numPr>
      </w:pPr>
      <w:r>
        <w:t>E.g., vertebrates UF Vertebrata (so Vertebrata is not in the T</w:t>
      </w:r>
      <w:r w:rsidR="008477C3">
        <w:t xml:space="preserve">axonomic </w:t>
      </w:r>
      <w:r>
        <w:t>C</w:t>
      </w:r>
      <w:r w:rsidR="008477C3">
        <w:t xml:space="preserve">lassification of </w:t>
      </w:r>
      <w:r>
        <w:t>O</w:t>
      </w:r>
      <w:r w:rsidR="008477C3">
        <w:t>rganisms</w:t>
      </w:r>
      <w:r>
        <w:t xml:space="preserve"> hierarchy)</w:t>
      </w:r>
    </w:p>
    <w:p w:rsidR="00CE4C80" w:rsidRDefault="00CE4C80" w:rsidP="00CE4C80">
      <w:pPr>
        <w:pStyle w:val="ListParagraph"/>
        <w:numPr>
          <w:ilvl w:val="1"/>
          <w:numId w:val="3"/>
        </w:numPr>
      </w:pPr>
      <w:r>
        <w:t xml:space="preserve">E.g., mites (note: RT </w:t>
      </w:r>
      <w:proofErr w:type="spellStart"/>
      <w:r>
        <w:t>Acari</w:t>
      </w:r>
      <w:proofErr w:type="spellEnd"/>
      <w:r>
        <w:t>)</w:t>
      </w:r>
    </w:p>
    <w:p w:rsidR="00CE4C80" w:rsidRDefault="00CE4C80" w:rsidP="00CE4C80">
      <w:pPr>
        <w:pStyle w:val="ListParagraph"/>
        <w:numPr>
          <w:ilvl w:val="1"/>
          <w:numId w:val="3"/>
        </w:numPr>
      </w:pPr>
      <w:r>
        <w:t xml:space="preserve">E.g., ticks (note: RT </w:t>
      </w:r>
      <w:proofErr w:type="spellStart"/>
      <w:r>
        <w:t>Acari</w:t>
      </w:r>
      <w:proofErr w:type="spellEnd"/>
      <w:r>
        <w:t>)</w:t>
      </w:r>
    </w:p>
    <w:p w:rsidR="00CE4C80" w:rsidRDefault="00CE4C80" w:rsidP="00CE4C80">
      <w:pPr>
        <w:pStyle w:val="ListParagraph"/>
        <w:numPr>
          <w:ilvl w:val="1"/>
          <w:numId w:val="3"/>
        </w:numPr>
      </w:pPr>
      <w:r>
        <w:t xml:space="preserve">E.g., bot flies (note: RT </w:t>
      </w:r>
      <w:proofErr w:type="spellStart"/>
      <w:r>
        <w:t>Oestridae</w:t>
      </w:r>
      <w:proofErr w:type="spellEnd"/>
      <w:r>
        <w:t>)</w:t>
      </w:r>
    </w:p>
    <w:p w:rsidR="00CE4C80" w:rsidRDefault="00CE4C80" w:rsidP="00CE4C80">
      <w:pPr>
        <w:pStyle w:val="ListParagraph"/>
        <w:numPr>
          <w:ilvl w:val="1"/>
          <w:numId w:val="3"/>
        </w:numPr>
      </w:pPr>
      <w:r>
        <w:t xml:space="preserve">E.g., snakes (note: RT </w:t>
      </w:r>
      <w:proofErr w:type="spellStart"/>
      <w:r>
        <w:t>Serpentes</w:t>
      </w:r>
      <w:proofErr w:type="spellEnd"/>
      <w:r>
        <w:t>)</w:t>
      </w:r>
    </w:p>
    <w:p w:rsidR="00CE4C80" w:rsidRDefault="00CE4C80" w:rsidP="00CE4C80">
      <w:pPr>
        <w:pStyle w:val="ListParagraph"/>
        <w:numPr>
          <w:ilvl w:val="1"/>
          <w:numId w:val="3"/>
        </w:numPr>
      </w:pPr>
      <w:r>
        <w:t>E.g., alpacas, (note: RT Lama)</w:t>
      </w:r>
    </w:p>
    <w:p w:rsidR="00CE4C80" w:rsidRDefault="00CE4C80" w:rsidP="00CE4C80">
      <w:pPr>
        <w:pStyle w:val="ListParagraph"/>
        <w:numPr>
          <w:ilvl w:val="1"/>
          <w:numId w:val="3"/>
        </w:numPr>
      </w:pPr>
      <w:r>
        <w:t>E.g., llamas, (note: RT Lama)</w:t>
      </w:r>
    </w:p>
    <w:p w:rsidR="00CE4C80" w:rsidRDefault="00CE4C80" w:rsidP="00CE4C80">
      <w:pPr>
        <w:pStyle w:val="ListParagraph"/>
        <w:numPr>
          <w:ilvl w:val="1"/>
          <w:numId w:val="3"/>
        </w:numPr>
      </w:pPr>
      <w:r>
        <w:t xml:space="preserve">E.g., subterranean termites (note: RT </w:t>
      </w:r>
      <w:proofErr w:type="spellStart"/>
      <w:r>
        <w:t>Rhinotermitidae</w:t>
      </w:r>
      <w:proofErr w:type="spellEnd"/>
      <w:r>
        <w:t xml:space="preserve">, </w:t>
      </w:r>
      <w:proofErr w:type="spellStart"/>
      <w:r>
        <w:t>Termitidae</w:t>
      </w:r>
      <w:proofErr w:type="spellEnd"/>
      <w:r>
        <w:t>)</w:t>
      </w:r>
    </w:p>
    <w:p w:rsidR="00CE4C80" w:rsidRDefault="00CE4C80" w:rsidP="00CE4C80">
      <w:pPr>
        <w:pStyle w:val="ListParagraph"/>
        <w:numPr>
          <w:ilvl w:val="1"/>
          <w:numId w:val="3"/>
        </w:numPr>
      </w:pPr>
      <w:r>
        <w:t xml:space="preserve">E.g., gophers (note: RT </w:t>
      </w:r>
      <w:proofErr w:type="spellStart"/>
      <w:r>
        <w:t>Geomyidae</w:t>
      </w:r>
      <w:proofErr w:type="spellEnd"/>
      <w:r>
        <w:t>)</w:t>
      </w:r>
    </w:p>
    <w:p w:rsidR="00CE4C80" w:rsidRDefault="00CE4C80" w:rsidP="00CE4C80">
      <w:pPr>
        <w:pStyle w:val="ListParagraph"/>
        <w:ind w:left="1440"/>
      </w:pPr>
    </w:p>
    <w:p w:rsidR="00CE4C80" w:rsidRDefault="00CE4C80" w:rsidP="00CE4C80">
      <w:pPr>
        <w:pStyle w:val="ListParagraph"/>
        <w:numPr>
          <w:ilvl w:val="0"/>
          <w:numId w:val="3"/>
        </w:numPr>
      </w:pPr>
      <w:r>
        <w:t>The “taxonomic classification of organisms” hierarchy is used for the taxonomic animal groups, and common names are treated as cross references when there is 1:1 relationship.</w:t>
      </w:r>
    </w:p>
    <w:p w:rsidR="00CE4C80" w:rsidRDefault="00CE4C80" w:rsidP="00CE4C80">
      <w:pPr>
        <w:pStyle w:val="ListParagraph"/>
        <w:numPr>
          <w:ilvl w:val="1"/>
          <w:numId w:val="3"/>
        </w:numPr>
      </w:pPr>
      <w:r>
        <w:t xml:space="preserve">E.g., </w:t>
      </w:r>
      <w:proofErr w:type="spellStart"/>
      <w:r>
        <w:t>Ant</w:t>
      </w:r>
      <w:r w:rsidR="008477C3">
        <w:t>h</w:t>
      </w:r>
      <w:r>
        <w:t>ozoa</w:t>
      </w:r>
      <w:proofErr w:type="spellEnd"/>
      <w:r>
        <w:t xml:space="preserve"> UF sea anemones</w:t>
      </w:r>
    </w:p>
    <w:p w:rsidR="00CE4C80" w:rsidRDefault="00CE4C80" w:rsidP="00CE4C80">
      <w:pPr>
        <w:pStyle w:val="ListParagraph"/>
        <w:numPr>
          <w:ilvl w:val="1"/>
          <w:numId w:val="3"/>
        </w:numPr>
      </w:pPr>
      <w:proofErr w:type="spellStart"/>
      <w:r>
        <w:t>E.g</w:t>
      </w:r>
      <w:proofErr w:type="spellEnd"/>
      <w:r>
        <w:t xml:space="preserve">, </w:t>
      </w:r>
      <w:proofErr w:type="spellStart"/>
      <w:r>
        <w:t>Nematoda</w:t>
      </w:r>
      <w:proofErr w:type="spellEnd"/>
      <w:r>
        <w:t xml:space="preserve"> UF nematodes</w:t>
      </w:r>
    </w:p>
    <w:p w:rsidR="00CE4C80" w:rsidRDefault="00CE4C80" w:rsidP="00CE4C80">
      <w:pPr>
        <w:pStyle w:val="ListParagraph"/>
        <w:numPr>
          <w:ilvl w:val="1"/>
          <w:numId w:val="3"/>
        </w:numPr>
      </w:pPr>
      <w:r>
        <w:t xml:space="preserve">E.g., </w:t>
      </w:r>
      <w:proofErr w:type="spellStart"/>
      <w:r>
        <w:t>Echinoidea</w:t>
      </w:r>
      <w:proofErr w:type="spellEnd"/>
      <w:r>
        <w:t xml:space="preserve"> UF sand dollars</w:t>
      </w:r>
    </w:p>
    <w:p w:rsidR="00CE4C80" w:rsidRDefault="00CE4C80" w:rsidP="00CE4C80">
      <w:pPr>
        <w:pStyle w:val="ListParagraph"/>
        <w:numPr>
          <w:ilvl w:val="1"/>
          <w:numId w:val="3"/>
        </w:numPr>
      </w:pPr>
      <w:r>
        <w:t xml:space="preserve">E.g., </w:t>
      </w:r>
      <w:proofErr w:type="spellStart"/>
      <w:r>
        <w:t>Tunicata</w:t>
      </w:r>
      <w:proofErr w:type="spellEnd"/>
      <w:r>
        <w:t xml:space="preserve"> UF </w:t>
      </w:r>
      <w:proofErr w:type="spellStart"/>
      <w:r>
        <w:t>urochordates</w:t>
      </w:r>
      <w:proofErr w:type="spellEnd"/>
    </w:p>
    <w:p w:rsidR="00CE4C80" w:rsidRDefault="00CE4C80" w:rsidP="00CE4C80">
      <w:pPr>
        <w:pStyle w:val="ListParagraph"/>
        <w:numPr>
          <w:ilvl w:val="1"/>
          <w:numId w:val="3"/>
        </w:numPr>
      </w:pPr>
      <w:r>
        <w:t>E.g., Aves RT birds (but “birds” is in organism hierarchy)</w:t>
      </w:r>
    </w:p>
    <w:p w:rsidR="00CE4C80" w:rsidRDefault="00CE4C80" w:rsidP="00CE4C80">
      <w:pPr>
        <w:pStyle w:val="ListParagraph"/>
        <w:numPr>
          <w:ilvl w:val="1"/>
          <w:numId w:val="3"/>
        </w:numPr>
      </w:pPr>
      <w:r>
        <w:t xml:space="preserve">E.g., </w:t>
      </w:r>
      <w:proofErr w:type="spellStart"/>
      <w:r>
        <w:t>Isoptera</w:t>
      </w:r>
      <w:proofErr w:type="spellEnd"/>
      <w:r>
        <w:t xml:space="preserve"> UF termites  (see “subterranean termites” above)</w:t>
      </w:r>
    </w:p>
    <w:p w:rsidR="00CE4C80" w:rsidRDefault="00CE4C80" w:rsidP="00CE4C80">
      <w:pPr>
        <w:pStyle w:val="ListParagraph"/>
        <w:numPr>
          <w:ilvl w:val="1"/>
          <w:numId w:val="3"/>
        </w:numPr>
      </w:pPr>
      <w:r>
        <w:t xml:space="preserve">E.g., </w:t>
      </w:r>
      <w:proofErr w:type="spellStart"/>
      <w:r>
        <w:t>Coleoptera</w:t>
      </w:r>
      <w:proofErr w:type="spellEnd"/>
      <w:r>
        <w:t xml:space="preserve"> UF beetles</w:t>
      </w:r>
    </w:p>
    <w:p w:rsidR="00CE4C80" w:rsidRDefault="00CE4C80" w:rsidP="00CE4C80">
      <w:pPr>
        <w:pStyle w:val="ListParagraph"/>
        <w:numPr>
          <w:ilvl w:val="1"/>
          <w:numId w:val="3"/>
        </w:numPr>
      </w:pPr>
      <w:r>
        <w:t xml:space="preserve">E.g., </w:t>
      </w:r>
      <w:proofErr w:type="spellStart"/>
      <w:r>
        <w:t>Araneae</w:t>
      </w:r>
      <w:proofErr w:type="spellEnd"/>
      <w:r>
        <w:t xml:space="preserve"> UF spiders</w:t>
      </w:r>
    </w:p>
    <w:p w:rsidR="00CE4C80" w:rsidRDefault="00CE4C80" w:rsidP="00CE4C80">
      <w:r>
        <w:t>When an individual species has a common name that is unique to that species, it has been used as UF for the common name:</w:t>
      </w:r>
    </w:p>
    <w:p w:rsidR="00CE4C80" w:rsidRDefault="00CE4C80" w:rsidP="00CE4C80">
      <w:pPr>
        <w:pStyle w:val="ListParagraph"/>
        <w:numPr>
          <w:ilvl w:val="0"/>
          <w:numId w:val="4"/>
        </w:numPr>
      </w:pPr>
      <w:r>
        <w:t xml:space="preserve">E.g., </w:t>
      </w:r>
      <w:proofErr w:type="spellStart"/>
      <w:r>
        <w:t>Leptinotarsa</w:t>
      </w:r>
      <w:proofErr w:type="spellEnd"/>
      <w:r>
        <w:t xml:space="preserve"> </w:t>
      </w:r>
      <w:proofErr w:type="spellStart"/>
      <w:r>
        <w:t>decemlineata</w:t>
      </w:r>
      <w:proofErr w:type="spellEnd"/>
      <w:r>
        <w:t xml:space="preserve"> UF Colorado potato beetle</w:t>
      </w:r>
    </w:p>
    <w:p w:rsidR="00CE4C80" w:rsidRDefault="00CE4C80" w:rsidP="00CE4C80">
      <w:pPr>
        <w:pStyle w:val="ListParagraph"/>
        <w:numPr>
          <w:ilvl w:val="0"/>
          <w:numId w:val="4"/>
        </w:numPr>
      </w:pPr>
      <w:r>
        <w:lastRenderedPageBreak/>
        <w:t xml:space="preserve">E.g., </w:t>
      </w:r>
      <w:proofErr w:type="spellStart"/>
      <w:r>
        <w:t>Dolichovespula</w:t>
      </w:r>
      <w:proofErr w:type="spellEnd"/>
      <w:r>
        <w:t xml:space="preserve"> </w:t>
      </w:r>
      <w:proofErr w:type="spellStart"/>
      <w:r>
        <w:t>arenaria</w:t>
      </w:r>
      <w:proofErr w:type="spellEnd"/>
      <w:r>
        <w:t xml:space="preserve"> UF aerial </w:t>
      </w:r>
      <w:proofErr w:type="spellStart"/>
      <w:r>
        <w:t>yellowjacket</w:t>
      </w:r>
      <w:proofErr w:type="spellEnd"/>
    </w:p>
    <w:p w:rsidR="00CE4C80" w:rsidRDefault="00CE4C80" w:rsidP="00CE4C80">
      <w:pPr>
        <w:pStyle w:val="ListParagraph"/>
        <w:numPr>
          <w:ilvl w:val="0"/>
          <w:numId w:val="4"/>
        </w:numPr>
      </w:pPr>
      <w:r>
        <w:t xml:space="preserve">E.g., </w:t>
      </w:r>
      <w:proofErr w:type="spellStart"/>
      <w:r>
        <w:t>Oreamnos</w:t>
      </w:r>
      <w:proofErr w:type="spellEnd"/>
      <w:r>
        <w:t xml:space="preserve"> </w:t>
      </w:r>
      <w:proofErr w:type="spellStart"/>
      <w:r>
        <w:t>americanus</w:t>
      </w:r>
      <w:proofErr w:type="spellEnd"/>
      <w:r>
        <w:t xml:space="preserve"> UF mountain goat</w:t>
      </w:r>
    </w:p>
    <w:p w:rsidR="00CE4C80" w:rsidRDefault="00CE4C80" w:rsidP="00CE4C80">
      <w:r>
        <w:t>There are some exceptions, such as when they are domesticated….which only adds to the confusion:</w:t>
      </w:r>
    </w:p>
    <w:p w:rsidR="00CE4C80" w:rsidRDefault="00CE4C80" w:rsidP="00CE4C80">
      <w:pPr>
        <w:pStyle w:val="ListParagraph"/>
        <w:numPr>
          <w:ilvl w:val="0"/>
          <w:numId w:val="5"/>
        </w:numPr>
      </w:pPr>
      <w:r>
        <w:t xml:space="preserve">E.g., Bactrian camels UF </w:t>
      </w:r>
      <w:proofErr w:type="spellStart"/>
      <w:r>
        <w:t>Camelus</w:t>
      </w:r>
      <w:proofErr w:type="spellEnd"/>
      <w:r>
        <w:t xml:space="preserve"> </w:t>
      </w:r>
      <w:proofErr w:type="spellStart"/>
      <w:r>
        <w:t>bactrianus</w:t>
      </w:r>
      <w:proofErr w:type="spellEnd"/>
    </w:p>
    <w:p w:rsidR="00CE4C80" w:rsidRDefault="00CE4C80" w:rsidP="00CE4C80">
      <w:pPr>
        <w:pStyle w:val="ListParagraph"/>
        <w:numPr>
          <w:ilvl w:val="0"/>
          <w:numId w:val="5"/>
        </w:numPr>
      </w:pPr>
      <w:r>
        <w:t xml:space="preserve">E.g., dromedaries UF </w:t>
      </w:r>
      <w:proofErr w:type="spellStart"/>
      <w:r>
        <w:t>Camelus</w:t>
      </w:r>
      <w:proofErr w:type="spellEnd"/>
      <w:r>
        <w:t xml:space="preserve"> </w:t>
      </w:r>
      <w:proofErr w:type="spellStart"/>
      <w:r>
        <w:t>dromedariu</w:t>
      </w:r>
      <w:proofErr w:type="spellEnd"/>
    </w:p>
    <w:p w:rsidR="00CE4C80" w:rsidRPr="00136A0B" w:rsidRDefault="00CE4C80" w:rsidP="00CE4C80">
      <w:pPr>
        <w:pStyle w:val="NoSpacing"/>
      </w:pPr>
    </w:p>
    <w:p w:rsidR="00CE4C80" w:rsidRDefault="00CE4C80" w:rsidP="00CE4C80">
      <w:pPr>
        <w:rPr>
          <w:u w:val="single"/>
        </w:rPr>
      </w:pPr>
      <w:r>
        <w:rPr>
          <w:u w:val="single"/>
        </w:rPr>
        <w:t>PLANTS</w:t>
      </w:r>
    </w:p>
    <w:p w:rsidR="00CE4C80" w:rsidRDefault="00CE4C80" w:rsidP="00CE4C80">
      <w:pPr>
        <w:pStyle w:val="NoSpacing"/>
      </w:pPr>
      <w:r>
        <w:t>Historically, NAL, CABI and AGRIS had the same policy for plant names:</w:t>
      </w:r>
    </w:p>
    <w:p w:rsidR="00CE4C80" w:rsidRDefault="00E103AF" w:rsidP="00CE4C80">
      <w:pPr>
        <w:pStyle w:val="NoSpacing"/>
        <w:numPr>
          <w:ilvl w:val="0"/>
          <w:numId w:val="7"/>
        </w:numPr>
      </w:pPr>
      <w:r>
        <w:t>Use the Scientific n</w:t>
      </w:r>
      <w:r w:rsidR="00CE4C80">
        <w:t xml:space="preserve">ame when it is </w:t>
      </w:r>
      <w:proofErr w:type="spellStart"/>
      <w:r w:rsidR="00CE4C80">
        <w:t>preharvest</w:t>
      </w:r>
      <w:proofErr w:type="spellEnd"/>
      <w:r w:rsidR="00CE4C80">
        <w:t xml:space="preserve">, e.g. “The corn was treated with </w:t>
      </w:r>
      <w:proofErr w:type="spellStart"/>
      <w:r w:rsidR="00CE4C80">
        <w:t>alachlor</w:t>
      </w:r>
      <w:proofErr w:type="spellEnd"/>
      <w:r w:rsidR="00CE4C80">
        <w:t>” would be assigned “</w:t>
      </w:r>
      <w:proofErr w:type="spellStart"/>
      <w:r w:rsidR="00CE4C80">
        <w:t>Zea</w:t>
      </w:r>
      <w:proofErr w:type="spellEnd"/>
      <w:r w:rsidR="00CE4C80">
        <w:t xml:space="preserve"> mays” as we knew that the “corn” in the sentence here is the corn plant in the field being treated with herbicide.  This example is easy to know this the corn plant but it is not always this apparent unless the reader has expert knowledge.  </w:t>
      </w:r>
    </w:p>
    <w:p w:rsidR="00CE4C80" w:rsidRDefault="00CE4C80" w:rsidP="00CE4C80">
      <w:pPr>
        <w:pStyle w:val="NoSpacing"/>
        <w:numPr>
          <w:ilvl w:val="0"/>
          <w:numId w:val="7"/>
        </w:numPr>
      </w:pPr>
      <w:r>
        <w:t>Use the product name when it is postharvest, e.g. “The corn was treated with fungicides to prevent spoilage” as we knew this was the “corn grain” that was harvested that was being treated.</w:t>
      </w:r>
    </w:p>
    <w:p w:rsidR="00CE4C80" w:rsidRDefault="00CE4C80" w:rsidP="00CE4C80">
      <w:pPr>
        <w:pStyle w:val="NoSpacing"/>
      </w:pPr>
    </w:p>
    <w:p w:rsidR="00CE4C80" w:rsidRDefault="00CE4C80" w:rsidP="00CE4C80">
      <w:pPr>
        <w:pStyle w:val="NoSpacing"/>
      </w:pPr>
      <w:r>
        <w:t>The same was used for fruits:</w:t>
      </w:r>
    </w:p>
    <w:p w:rsidR="00CE4C80" w:rsidRDefault="00E103AF" w:rsidP="00CE4C80">
      <w:pPr>
        <w:pStyle w:val="NoSpacing"/>
        <w:numPr>
          <w:ilvl w:val="0"/>
          <w:numId w:val="8"/>
        </w:numPr>
      </w:pPr>
      <w:r>
        <w:t>Use the Scientific n</w:t>
      </w:r>
      <w:r w:rsidR="00CE4C80">
        <w:t xml:space="preserve">ame when it is </w:t>
      </w:r>
      <w:proofErr w:type="spellStart"/>
      <w:r w:rsidR="00CE4C80">
        <w:t>preharvest</w:t>
      </w:r>
      <w:proofErr w:type="spellEnd"/>
      <w:r w:rsidR="00CE4C80">
        <w:t>, e.g., “The apple canopy was sprayed with insecticides” would be assigned “</w:t>
      </w:r>
      <w:proofErr w:type="spellStart"/>
      <w:r w:rsidR="00CE4C80">
        <w:t>Malus</w:t>
      </w:r>
      <w:proofErr w:type="spellEnd"/>
      <w:r w:rsidR="00CE4C80">
        <w:t xml:space="preserve"> </w:t>
      </w:r>
      <w:proofErr w:type="spellStart"/>
      <w:r w:rsidR="00CE4C80">
        <w:t>domesticus</w:t>
      </w:r>
      <w:proofErr w:type="spellEnd"/>
      <w:r w:rsidR="00CE4C80">
        <w:t>” as we knew the “apple” in the sentence was the tree growing in the orchard.</w:t>
      </w:r>
    </w:p>
    <w:p w:rsidR="00CE4C80" w:rsidRDefault="00CE4C80" w:rsidP="00CE4C80">
      <w:pPr>
        <w:pStyle w:val="NoSpacing"/>
        <w:numPr>
          <w:ilvl w:val="0"/>
          <w:numId w:val="8"/>
        </w:numPr>
      </w:pPr>
      <w:r>
        <w:t>Use the product name when it is postharvest, e.g., “The apples were stored in modified atmospheres to prevent ripening” as we know the apples were the fruit that was harvested.</w:t>
      </w:r>
    </w:p>
    <w:p w:rsidR="00CE4C80" w:rsidRDefault="00CE4C80" w:rsidP="00CE4C80">
      <w:pPr>
        <w:pStyle w:val="NoSpacing"/>
      </w:pPr>
    </w:p>
    <w:p w:rsidR="00CE4C80" w:rsidRDefault="00CE4C80" w:rsidP="00CE4C80">
      <w:r>
        <w:t xml:space="preserve">Historically, specific common names of plants were always </w:t>
      </w:r>
      <w:proofErr w:type="spellStart"/>
      <w:r>
        <w:t>nondescriptors</w:t>
      </w:r>
      <w:proofErr w:type="spellEnd"/>
      <w:r>
        <w:t xml:space="preserve"> for the </w:t>
      </w:r>
      <w:proofErr w:type="gramStart"/>
      <w:r>
        <w:t>Scientific</w:t>
      </w:r>
      <w:proofErr w:type="gramEnd"/>
      <w:r>
        <w:t xml:space="preserve"> name.  We do not have the same problem with plants that we have with animals.  There are almost no examples of the common group or product name being used for the Latin name in NALT. (Only example I found is vascular plants UF </w:t>
      </w:r>
      <w:proofErr w:type="spellStart"/>
      <w:r>
        <w:t>Tracheophyta</w:t>
      </w:r>
      <w:proofErr w:type="spellEnd"/>
      <w:r>
        <w:t>)</w:t>
      </w:r>
    </w:p>
    <w:p w:rsidR="00CE4C80" w:rsidRDefault="00CE4C80" w:rsidP="00CE4C80">
      <w:pPr>
        <w:pStyle w:val="NoSpacing"/>
      </w:pPr>
      <w:r>
        <w:t>Examples:</w:t>
      </w:r>
    </w:p>
    <w:p w:rsidR="00CE4C80" w:rsidRDefault="00CE4C80" w:rsidP="00CE4C80">
      <w:pPr>
        <w:pStyle w:val="NoSpacing"/>
        <w:numPr>
          <w:ilvl w:val="0"/>
          <w:numId w:val="9"/>
        </w:numPr>
      </w:pPr>
      <w:r>
        <w:t xml:space="preserve">Acer </w:t>
      </w:r>
      <w:proofErr w:type="spellStart"/>
      <w:r>
        <w:t>rubrum</w:t>
      </w:r>
      <w:proofErr w:type="spellEnd"/>
      <w:r>
        <w:t xml:space="preserve"> UF red maple</w:t>
      </w:r>
    </w:p>
    <w:p w:rsidR="00CE4C80" w:rsidRDefault="00CE4C80" w:rsidP="00CE4C80">
      <w:pPr>
        <w:pStyle w:val="NoSpacing"/>
        <w:numPr>
          <w:ilvl w:val="0"/>
          <w:numId w:val="9"/>
        </w:numPr>
      </w:pPr>
      <w:proofErr w:type="spellStart"/>
      <w:r>
        <w:t>Xanthocyparis</w:t>
      </w:r>
      <w:proofErr w:type="spellEnd"/>
      <w:r>
        <w:t xml:space="preserve"> </w:t>
      </w:r>
      <w:proofErr w:type="spellStart"/>
      <w:r>
        <w:t>nootkatensis</w:t>
      </w:r>
      <w:proofErr w:type="spellEnd"/>
      <w:r>
        <w:t xml:space="preserve"> UF Alaska yellow cedar</w:t>
      </w:r>
    </w:p>
    <w:p w:rsidR="00CE4C80" w:rsidRDefault="00CE4C80" w:rsidP="00CE4C80">
      <w:pPr>
        <w:pStyle w:val="NoSpacing"/>
        <w:numPr>
          <w:ilvl w:val="0"/>
          <w:numId w:val="9"/>
        </w:numPr>
      </w:pPr>
      <w:proofErr w:type="spellStart"/>
      <w:r>
        <w:t>Pieris</w:t>
      </w:r>
      <w:proofErr w:type="spellEnd"/>
      <w:r>
        <w:t xml:space="preserve"> japonica UF Japanese </w:t>
      </w:r>
      <w:proofErr w:type="spellStart"/>
      <w:r>
        <w:t>pieris</w:t>
      </w:r>
      <w:proofErr w:type="spellEnd"/>
    </w:p>
    <w:p w:rsidR="00CE4C80" w:rsidRDefault="00CE4C80" w:rsidP="00CE4C80">
      <w:pPr>
        <w:pStyle w:val="NoSpacing"/>
        <w:ind w:left="720"/>
      </w:pPr>
    </w:p>
    <w:p w:rsidR="00CE4C80" w:rsidRDefault="00CE4C80" w:rsidP="00CE4C80">
      <w:r>
        <w:t xml:space="preserve">As with animals, the </w:t>
      </w:r>
      <w:proofErr w:type="gramStart"/>
      <w:r>
        <w:t>Scientific</w:t>
      </w:r>
      <w:proofErr w:type="gramEnd"/>
      <w:r>
        <w:t xml:space="preserve"> names are in a separate hierarchy from the products and are usually connected by RT relationship.</w:t>
      </w:r>
    </w:p>
    <w:p w:rsidR="00CE4C80" w:rsidRDefault="00CE4C80" w:rsidP="00CE4C80">
      <w:pPr>
        <w:pStyle w:val="NoSpacing"/>
      </w:pPr>
      <w:r>
        <w:lastRenderedPageBreak/>
        <w:t>Examples:</w:t>
      </w:r>
    </w:p>
    <w:p w:rsidR="00CE4C80" w:rsidRDefault="00CE4C80" w:rsidP="00CE4C80">
      <w:pPr>
        <w:pStyle w:val="NoSpacing"/>
        <w:numPr>
          <w:ilvl w:val="0"/>
          <w:numId w:val="10"/>
        </w:numPr>
      </w:pPr>
      <w:r>
        <w:t xml:space="preserve">apples RT </w:t>
      </w:r>
      <w:proofErr w:type="spellStart"/>
      <w:r>
        <w:t>Malus</w:t>
      </w:r>
      <w:proofErr w:type="spellEnd"/>
      <w:r>
        <w:t xml:space="preserve"> </w:t>
      </w:r>
      <w:proofErr w:type="spellStart"/>
      <w:r>
        <w:t>domestica</w:t>
      </w:r>
      <w:proofErr w:type="spellEnd"/>
    </w:p>
    <w:p w:rsidR="00CE4C80" w:rsidRDefault="00CE4C80" w:rsidP="00CE4C80">
      <w:pPr>
        <w:pStyle w:val="NoSpacing"/>
        <w:numPr>
          <w:ilvl w:val="0"/>
          <w:numId w:val="10"/>
        </w:numPr>
      </w:pPr>
      <w:r>
        <w:t xml:space="preserve">persimmons RT </w:t>
      </w:r>
      <w:proofErr w:type="spellStart"/>
      <w:r>
        <w:t>Diospyros</w:t>
      </w:r>
      <w:proofErr w:type="spellEnd"/>
      <w:r>
        <w:t xml:space="preserve"> kaki, RT </w:t>
      </w:r>
      <w:proofErr w:type="spellStart"/>
      <w:r>
        <w:t>Diospyros</w:t>
      </w:r>
      <w:proofErr w:type="spellEnd"/>
      <w:r>
        <w:t xml:space="preserve"> </w:t>
      </w:r>
      <w:proofErr w:type="spellStart"/>
      <w:r>
        <w:t>virginiana</w:t>
      </w:r>
      <w:proofErr w:type="spellEnd"/>
    </w:p>
    <w:p w:rsidR="00CE4C80" w:rsidRDefault="00CE4C80" w:rsidP="00CE4C80">
      <w:pPr>
        <w:pStyle w:val="NoSpacing"/>
        <w:numPr>
          <w:ilvl w:val="0"/>
          <w:numId w:val="10"/>
        </w:numPr>
      </w:pPr>
      <w:r>
        <w:t xml:space="preserve">alfalfa RT </w:t>
      </w:r>
      <w:proofErr w:type="spellStart"/>
      <w:r>
        <w:t>Medicago</w:t>
      </w:r>
      <w:proofErr w:type="spellEnd"/>
      <w:r>
        <w:t xml:space="preserve"> sativa</w:t>
      </w:r>
    </w:p>
    <w:p w:rsidR="00CE4C80" w:rsidRDefault="00CE4C80" w:rsidP="00CE4C80">
      <w:pPr>
        <w:pStyle w:val="NoSpacing"/>
        <w:numPr>
          <w:ilvl w:val="0"/>
          <w:numId w:val="10"/>
        </w:numPr>
      </w:pPr>
      <w:r>
        <w:t xml:space="preserve">wheat RT </w:t>
      </w:r>
      <w:proofErr w:type="spellStart"/>
      <w:r>
        <w:t>Triticum</w:t>
      </w:r>
      <w:proofErr w:type="spellEnd"/>
    </w:p>
    <w:p w:rsidR="00CE4C80" w:rsidRDefault="00CE4C80" w:rsidP="00CE4C80">
      <w:pPr>
        <w:pStyle w:val="NoSpacing"/>
        <w:numPr>
          <w:ilvl w:val="0"/>
          <w:numId w:val="10"/>
        </w:numPr>
      </w:pPr>
      <w:r>
        <w:t xml:space="preserve">quinoa grain RT </w:t>
      </w:r>
      <w:proofErr w:type="spellStart"/>
      <w:r>
        <w:t>Chenopodium</w:t>
      </w:r>
      <w:proofErr w:type="spellEnd"/>
      <w:r>
        <w:t xml:space="preserve"> quinoa</w:t>
      </w:r>
    </w:p>
    <w:p w:rsidR="00CE4C80" w:rsidRDefault="00CE4C80" w:rsidP="00CE4C80">
      <w:pPr>
        <w:pStyle w:val="NoSpacing"/>
        <w:numPr>
          <w:ilvl w:val="0"/>
          <w:numId w:val="10"/>
        </w:numPr>
      </w:pPr>
      <w:r>
        <w:t xml:space="preserve">cilantro RT </w:t>
      </w:r>
      <w:proofErr w:type="spellStart"/>
      <w:r>
        <w:t>Coriandrum</w:t>
      </w:r>
      <w:proofErr w:type="spellEnd"/>
      <w:r>
        <w:t xml:space="preserve"> </w:t>
      </w:r>
      <w:proofErr w:type="spellStart"/>
      <w:r>
        <w:t>sativum</w:t>
      </w:r>
      <w:proofErr w:type="spellEnd"/>
    </w:p>
    <w:p w:rsidR="00CE4C80" w:rsidRDefault="00CE4C80" w:rsidP="00CE4C80">
      <w:pPr>
        <w:pStyle w:val="NoSpacing"/>
        <w:numPr>
          <w:ilvl w:val="0"/>
          <w:numId w:val="10"/>
        </w:numPr>
      </w:pPr>
      <w:r>
        <w:t xml:space="preserve">coriander seed RT </w:t>
      </w:r>
      <w:proofErr w:type="spellStart"/>
      <w:r>
        <w:t>Coriandrum</w:t>
      </w:r>
      <w:proofErr w:type="spellEnd"/>
      <w:r>
        <w:t xml:space="preserve"> </w:t>
      </w:r>
      <w:proofErr w:type="spellStart"/>
      <w:r>
        <w:t>sativum</w:t>
      </w:r>
      <w:proofErr w:type="spellEnd"/>
    </w:p>
    <w:p w:rsidR="00CE4C80" w:rsidRDefault="00CE4C80" w:rsidP="00CE4C80"/>
    <w:p w:rsidR="00CE4C80" w:rsidRDefault="00CE4C80" w:rsidP="00CE4C80">
      <w:r>
        <w:t>However, there is ambiguity with terms where the product and common name of the plant are the same:</w:t>
      </w:r>
    </w:p>
    <w:p w:rsidR="00CE4C80" w:rsidRDefault="00CE4C80" w:rsidP="00CE4C80">
      <w:pPr>
        <w:pStyle w:val="NoSpacing"/>
      </w:pPr>
      <w:r>
        <w:t>Examples:</w:t>
      </w:r>
    </w:p>
    <w:p w:rsidR="00CE4C80" w:rsidRDefault="00CE4C80" w:rsidP="00CE4C80">
      <w:pPr>
        <w:pStyle w:val="NoSpacing"/>
        <w:numPr>
          <w:ilvl w:val="0"/>
          <w:numId w:val="11"/>
        </w:numPr>
      </w:pPr>
      <w:r>
        <w:t xml:space="preserve">corn  </w:t>
      </w:r>
    </w:p>
    <w:p w:rsidR="00CE4C80" w:rsidRDefault="00CE4C80" w:rsidP="00CE4C80">
      <w:pPr>
        <w:pStyle w:val="NoSpacing"/>
        <w:numPr>
          <w:ilvl w:val="0"/>
          <w:numId w:val="11"/>
        </w:numPr>
      </w:pPr>
      <w:r>
        <w:t>cilantro</w:t>
      </w:r>
    </w:p>
    <w:p w:rsidR="00CE4C80" w:rsidRDefault="00CE4C80" w:rsidP="00CE4C80">
      <w:pPr>
        <w:pStyle w:val="NoSpacing"/>
        <w:numPr>
          <w:ilvl w:val="0"/>
          <w:numId w:val="11"/>
        </w:numPr>
      </w:pPr>
      <w:r>
        <w:t>ginger</w:t>
      </w:r>
    </w:p>
    <w:p w:rsidR="00CE4C80" w:rsidRDefault="00CE4C80" w:rsidP="00CE4C80">
      <w:pPr>
        <w:pStyle w:val="NoSpacing"/>
        <w:numPr>
          <w:ilvl w:val="0"/>
          <w:numId w:val="11"/>
        </w:numPr>
      </w:pPr>
      <w:r>
        <w:t>pepper – very ambiguous</w:t>
      </w:r>
    </w:p>
    <w:p w:rsidR="00CE4C80" w:rsidRDefault="00CE4C80" w:rsidP="00CE4C80">
      <w:pPr>
        <w:pStyle w:val="NoSpacing"/>
        <w:numPr>
          <w:ilvl w:val="0"/>
          <w:numId w:val="11"/>
        </w:numPr>
      </w:pPr>
      <w:r>
        <w:t>rice</w:t>
      </w:r>
    </w:p>
    <w:p w:rsidR="00CE4C80" w:rsidRDefault="00CE4C80" w:rsidP="00CE4C80">
      <w:pPr>
        <w:pStyle w:val="NoSpacing"/>
        <w:ind w:left="720"/>
      </w:pPr>
    </w:p>
    <w:p w:rsidR="00CE4C80" w:rsidRDefault="00CE4C80" w:rsidP="00CE4C80">
      <w:r>
        <w:t xml:space="preserve">Groups of plants, </w:t>
      </w:r>
      <w:proofErr w:type="spellStart"/>
      <w:r>
        <w:t>nontaxonomic</w:t>
      </w:r>
      <w:proofErr w:type="spellEnd"/>
      <w:r>
        <w:t>, are covered mostly in the “organisms” hierarchy:</w:t>
      </w:r>
    </w:p>
    <w:p w:rsidR="00CE4C80" w:rsidRDefault="00CE4C80" w:rsidP="00CE4C80">
      <w:pPr>
        <w:pStyle w:val="ListParagraph"/>
        <w:numPr>
          <w:ilvl w:val="0"/>
          <w:numId w:val="12"/>
        </w:numPr>
      </w:pPr>
      <w:r>
        <w:t>alpine plants</w:t>
      </w:r>
    </w:p>
    <w:p w:rsidR="00CE4C80" w:rsidRDefault="00CE4C80" w:rsidP="00CE4C80">
      <w:pPr>
        <w:pStyle w:val="ListParagraph"/>
        <w:numPr>
          <w:ilvl w:val="0"/>
          <w:numId w:val="12"/>
        </w:numPr>
      </w:pPr>
      <w:r>
        <w:t>ground cover plants</w:t>
      </w:r>
    </w:p>
    <w:p w:rsidR="00CE4C80" w:rsidRDefault="00CE4C80" w:rsidP="00CE4C80">
      <w:pPr>
        <w:pStyle w:val="ListParagraph"/>
        <w:numPr>
          <w:ilvl w:val="0"/>
          <w:numId w:val="12"/>
        </w:numPr>
      </w:pPr>
      <w:r>
        <w:t>crops</w:t>
      </w:r>
    </w:p>
    <w:p w:rsidR="00CE4C80" w:rsidRDefault="00CE4C80" w:rsidP="00CE4C80">
      <w:pPr>
        <w:pStyle w:val="ListParagraph"/>
        <w:numPr>
          <w:ilvl w:val="0"/>
          <w:numId w:val="12"/>
        </w:numPr>
      </w:pPr>
      <w:r>
        <w:t>scions</w:t>
      </w:r>
    </w:p>
    <w:p w:rsidR="00CE4C80" w:rsidRDefault="00CE4C80" w:rsidP="00CE4C80">
      <w:pPr>
        <w:pStyle w:val="ListParagraph"/>
      </w:pPr>
    </w:p>
    <w:p w:rsidR="00CE4C80" w:rsidRDefault="00CE4C80" w:rsidP="00CE4C80">
      <w:pPr>
        <w:pStyle w:val="ListParagraph"/>
        <w:ind w:left="0"/>
      </w:pPr>
      <w:r>
        <w:t>Groups of plants, taxonomic in nature but may be seen as “</w:t>
      </w:r>
      <w:r w:rsidR="004D16D3">
        <w:t xml:space="preserve">form or </w:t>
      </w:r>
      <w:r>
        <w:t>habit types”, have their common name listed in the “organisms” hierarchy with RT to Scientific name:</w:t>
      </w:r>
    </w:p>
    <w:p w:rsidR="00CE4C80" w:rsidRDefault="00CE4C80" w:rsidP="00CE4C80">
      <w:pPr>
        <w:pStyle w:val="ListParagraph"/>
        <w:numPr>
          <w:ilvl w:val="0"/>
          <w:numId w:val="13"/>
        </w:numPr>
      </w:pPr>
      <w:r>
        <w:t xml:space="preserve">grasses RT </w:t>
      </w:r>
      <w:proofErr w:type="spellStart"/>
      <w:r>
        <w:t>Poaceae</w:t>
      </w:r>
      <w:proofErr w:type="spellEnd"/>
    </w:p>
    <w:p w:rsidR="00CE4C80" w:rsidRDefault="00CE4C80" w:rsidP="00CE4C80">
      <w:pPr>
        <w:pStyle w:val="ListParagraph"/>
        <w:numPr>
          <w:ilvl w:val="0"/>
          <w:numId w:val="13"/>
        </w:numPr>
      </w:pPr>
      <w:proofErr w:type="gramStart"/>
      <w:r>
        <w:t>ferns</w:t>
      </w:r>
      <w:proofErr w:type="gramEnd"/>
      <w:r>
        <w:t xml:space="preserve"> and fern allies RT </w:t>
      </w:r>
      <w:proofErr w:type="spellStart"/>
      <w:r>
        <w:t>Equisetopsida</w:t>
      </w:r>
      <w:proofErr w:type="spellEnd"/>
      <w:r>
        <w:t xml:space="preserve">, </w:t>
      </w:r>
      <w:proofErr w:type="spellStart"/>
      <w:r>
        <w:t>Isoetopsida</w:t>
      </w:r>
      <w:proofErr w:type="spellEnd"/>
      <w:r>
        <w:t>….</w:t>
      </w:r>
    </w:p>
    <w:p w:rsidR="00CE4C80" w:rsidRDefault="00CE4C80" w:rsidP="00CE4C80">
      <w:pPr>
        <w:pStyle w:val="ListParagraph"/>
        <w:numPr>
          <w:ilvl w:val="0"/>
          <w:numId w:val="13"/>
        </w:numPr>
      </w:pPr>
      <w:r>
        <w:t xml:space="preserve">Mosses and liverworts RT </w:t>
      </w:r>
      <w:proofErr w:type="spellStart"/>
      <w:r>
        <w:t>Marchantiopsida</w:t>
      </w:r>
      <w:proofErr w:type="spellEnd"/>
      <w:r>
        <w:t xml:space="preserve">, </w:t>
      </w:r>
      <w:proofErr w:type="spellStart"/>
      <w:r>
        <w:t>Bryopsida</w:t>
      </w:r>
      <w:proofErr w:type="spellEnd"/>
    </w:p>
    <w:p w:rsidR="00CE4C80" w:rsidRDefault="00CE4C80" w:rsidP="00CE4C80">
      <w:pPr>
        <w:pStyle w:val="ListParagraph"/>
        <w:numPr>
          <w:ilvl w:val="0"/>
          <w:numId w:val="13"/>
        </w:numPr>
      </w:pPr>
      <w:r>
        <w:t>Conifers (note: no relationship to any taxonomic name</w:t>
      </w:r>
      <w:r w:rsidR="004D16D3">
        <w:t xml:space="preserve"> in NALT</w:t>
      </w:r>
      <w:r>
        <w:t>)</w:t>
      </w:r>
    </w:p>
    <w:p w:rsidR="00CE4C80" w:rsidRDefault="00CE4C80" w:rsidP="00CE4C80">
      <w:r>
        <w:lastRenderedPageBreak/>
        <w:t>But there are exceptions:</w:t>
      </w:r>
    </w:p>
    <w:p w:rsidR="00CE4C80" w:rsidRDefault="00CE4C80" w:rsidP="00CE4C80">
      <w:pPr>
        <w:pStyle w:val="ListParagraph"/>
        <w:numPr>
          <w:ilvl w:val="0"/>
          <w:numId w:val="14"/>
        </w:numPr>
      </w:pPr>
      <w:proofErr w:type="spellStart"/>
      <w:r>
        <w:t>Magnoliophyta</w:t>
      </w:r>
      <w:proofErr w:type="spellEnd"/>
      <w:r>
        <w:t xml:space="preserve"> UF angiosperms</w:t>
      </w:r>
    </w:p>
    <w:p w:rsidR="0005512B" w:rsidRDefault="00CE4C80" w:rsidP="00CE4C80">
      <w:pPr>
        <w:pStyle w:val="ListParagraph"/>
        <w:numPr>
          <w:ilvl w:val="0"/>
          <w:numId w:val="14"/>
        </w:numPr>
      </w:pPr>
      <w:proofErr w:type="spellStart"/>
      <w:r>
        <w:t>Coniferophyta</w:t>
      </w:r>
      <w:proofErr w:type="spellEnd"/>
      <w:r>
        <w:t xml:space="preserve"> UF gymnosperm</w:t>
      </w:r>
    </w:p>
    <w:p w:rsidR="0005512B" w:rsidRDefault="0005512B">
      <w:r>
        <w:br w:type="page"/>
      </w:r>
    </w:p>
    <w:p w:rsidR="0005512B" w:rsidRDefault="00782440" w:rsidP="0005512B">
      <w:pPr>
        <w:pStyle w:val="ListParagraph"/>
      </w:pPr>
      <w:r w:rsidRPr="00782440">
        <w:lastRenderedPageBreak/>
        <w:t xml:space="preserve">Appendix 5:  Decision-making spreadsheet for determining </w:t>
      </w:r>
      <w:proofErr w:type="spellStart"/>
      <w:r w:rsidRPr="00782440">
        <w:t>prefLabel</w:t>
      </w:r>
      <w:proofErr w:type="spellEnd"/>
      <w:r w:rsidRPr="00782440">
        <w:t xml:space="preserve"> vs. </w:t>
      </w:r>
      <w:proofErr w:type="spellStart"/>
      <w:r w:rsidRPr="00782440">
        <w:t>altLabel</w:t>
      </w:r>
      <w:proofErr w:type="spellEnd"/>
      <w:r w:rsidRPr="00782440">
        <w:t xml:space="preserve"> of organisms names, examples, and the resulting equivalence, hierarchical and/or associative relationships.</w:t>
      </w:r>
    </w:p>
    <w:tbl>
      <w:tblPr>
        <w:tblStyle w:val="TableGrid"/>
        <w:tblW w:w="0" w:type="auto"/>
        <w:tblLook w:val="04A0" w:firstRow="1" w:lastRow="0" w:firstColumn="1" w:lastColumn="0" w:noHBand="0" w:noVBand="1"/>
      </w:tblPr>
      <w:tblGrid>
        <w:gridCol w:w="1441"/>
        <w:gridCol w:w="1465"/>
        <w:gridCol w:w="1639"/>
        <w:gridCol w:w="1562"/>
        <w:gridCol w:w="1330"/>
        <w:gridCol w:w="1485"/>
        <w:gridCol w:w="2726"/>
        <w:gridCol w:w="1528"/>
      </w:tblGrid>
      <w:tr w:rsidR="0005512B" w:rsidRPr="00F60F10" w:rsidTr="00E14E3C">
        <w:tc>
          <w:tcPr>
            <w:tcW w:w="1441" w:type="dxa"/>
            <w:shd w:val="clear" w:color="auto" w:fill="DDD9C3" w:themeFill="background2" w:themeFillShade="E6"/>
          </w:tcPr>
          <w:p w:rsidR="0005512B" w:rsidRPr="00F60F10" w:rsidRDefault="0005512B" w:rsidP="0005512B">
            <w:pPr>
              <w:rPr>
                <w:sz w:val="20"/>
              </w:rPr>
            </w:pPr>
            <w:r>
              <w:rPr>
                <w:sz w:val="20"/>
              </w:rPr>
              <w:t>Name</w:t>
            </w:r>
          </w:p>
        </w:tc>
        <w:tc>
          <w:tcPr>
            <w:tcW w:w="1465" w:type="dxa"/>
            <w:shd w:val="clear" w:color="auto" w:fill="DDD9C3" w:themeFill="background2" w:themeFillShade="E6"/>
          </w:tcPr>
          <w:p w:rsidR="0005512B" w:rsidRPr="00F60F10" w:rsidRDefault="0005512B" w:rsidP="0005512B">
            <w:pPr>
              <w:rPr>
                <w:sz w:val="20"/>
              </w:rPr>
            </w:pPr>
            <w:r>
              <w:rPr>
                <w:sz w:val="20"/>
              </w:rPr>
              <w:t>C</w:t>
            </w:r>
            <w:r w:rsidRPr="00F60F10">
              <w:rPr>
                <w:sz w:val="20"/>
              </w:rPr>
              <w:t>ondition</w:t>
            </w:r>
          </w:p>
        </w:tc>
        <w:tc>
          <w:tcPr>
            <w:tcW w:w="1639" w:type="dxa"/>
            <w:shd w:val="clear" w:color="auto" w:fill="DDD9C3" w:themeFill="background2" w:themeFillShade="E6"/>
          </w:tcPr>
          <w:p w:rsidR="0005512B" w:rsidRPr="00F60F10" w:rsidRDefault="0005512B" w:rsidP="0005512B">
            <w:pPr>
              <w:rPr>
                <w:sz w:val="20"/>
              </w:rPr>
            </w:pPr>
            <w:r w:rsidRPr="00F60F10">
              <w:rPr>
                <w:sz w:val="20"/>
              </w:rPr>
              <w:t>Example</w:t>
            </w:r>
          </w:p>
        </w:tc>
        <w:tc>
          <w:tcPr>
            <w:tcW w:w="1562" w:type="dxa"/>
            <w:shd w:val="clear" w:color="auto" w:fill="DDD9C3" w:themeFill="background2" w:themeFillShade="E6"/>
          </w:tcPr>
          <w:p w:rsidR="0005512B" w:rsidRPr="00F60F10" w:rsidRDefault="0005512B" w:rsidP="0005512B">
            <w:pPr>
              <w:rPr>
                <w:sz w:val="20"/>
              </w:rPr>
            </w:pPr>
            <w:proofErr w:type="spellStart"/>
            <w:r w:rsidRPr="00F60F10">
              <w:rPr>
                <w:sz w:val="20"/>
              </w:rPr>
              <w:t>altLabel</w:t>
            </w:r>
            <w:proofErr w:type="spellEnd"/>
          </w:p>
        </w:tc>
        <w:tc>
          <w:tcPr>
            <w:tcW w:w="1330" w:type="dxa"/>
            <w:shd w:val="clear" w:color="auto" w:fill="DDD9C3" w:themeFill="background2" w:themeFillShade="E6"/>
          </w:tcPr>
          <w:p w:rsidR="0005512B" w:rsidRPr="00F60F10" w:rsidRDefault="0005512B" w:rsidP="0005512B">
            <w:pPr>
              <w:rPr>
                <w:sz w:val="20"/>
              </w:rPr>
            </w:pPr>
            <w:proofErr w:type="spellStart"/>
            <w:r w:rsidRPr="00F60F10">
              <w:rPr>
                <w:sz w:val="20"/>
              </w:rPr>
              <w:t>prefLabel</w:t>
            </w:r>
            <w:proofErr w:type="spellEnd"/>
          </w:p>
        </w:tc>
        <w:tc>
          <w:tcPr>
            <w:tcW w:w="1485" w:type="dxa"/>
            <w:shd w:val="clear" w:color="auto" w:fill="DDD9C3" w:themeFill="background2" w:themeFillShade="E6"/>
          </w:tcPr>
          <w:p w:rsidR="0005512B" w:rsidRPr="00F60F10" w:rsidRDefault="0005512B" w:rsidP="0005512B">
            <w:pPr>
              <w:rPr>
                <w:sz w:val="20"/>
              </w:rPr>
            </w:pPr>
            <w:r w:rsidRPr="00F60F10">
              <w:rPr>
                <w:sz w:val="20"/>
              </w:rPr>
              <w:t>Equivalence result</w:t>
            </w:r>
          </w:p>
        </w:tc>
        <w:tc>
          <w:tcPr>
            <w:tcW w:w="2726" w:type="dxa"/>
            <w:shd w:val="clear" w:color="auto" w:fill="DDD9C3" w:themeFill="background2" w:themeFillShade="E6"/>
          </w:tcPr>
          <w:p w:rsidR="0005512B" w:rsidRPr="00F60F10" w:rsidRDefault="0005512B" w:rsidP="0005512B">
            <w:pPr>
              <w:rPr>
                <w:sz w:val="20"/>
              </w:rPr>
            </w:pPr>
            <w:r w:rsidRPr="00F60F10">
              <w:rPr>
                <w:sz w:val="20"/>
              </w:rPr>
              <w:t>Hierarchical</w:t>
            </w:r>
          </w:p>
          <w:p w:rsidR="0005512B" w:rsidRPr="00F60F10" w:rsidRDefault="0005512B" w:rsidP="0005512B">
            <w:pPr>
              <w:rPr>
                <w:sz w:val="20"/>
              </w:rPr>
            </w:pPr>
            <w:r w:rsidRPr="00F60F10">
              <w:rPr>
                <w:sz w:val="20"/>
              </w:rPr>
              <w:t>result</w:t>
            </w:r>
          </w:p>
        </w:tc>
        <w:tc>
          <w:tcPr>
            <w:tcW w:w="1528" w:type="dxa"/>
            <w:shd w:val="clear" w:color="auto" w:fill="DDD9C3" w:themeFill="background2" w:themeFillShade="E6"/>
          </w:tcPr>
          <w:p w:rsidR="0005512B" w:rsidRPr="00F60F10" w:rsidRDefault="0005512B" w:rsidP="0005512B">
            <w:pPr>
              <w:rPr>
                <w:sz w:val="20"/>
              </w:rPr>
            </w:pPr>
            <w:r w:rsidRPr="00F60F10">
              <w:rPr>
                <w:sz w:val="20"/>
              </w:rPr>
              <w:t>Associative result</w:t>
            </w:r>
          </w:p>
        </w:tc>
      </w:tr>
      <w:tr w:rsidR="0005512B" w:rsidTr="00E14E3C">
        <w:tc>
          <w:tcPr>
            <w:tcW w:w="1441" w:type="dxa"/>
            <w:shd w:val="clear" w:color="auto" w:fill="EAF1DD" w:themeFill="accent3" w:themeFillTint="33"/>
          </w:tcPr>
          <w:p w:rsidR="0005512B" w:rsidRDefault="0005512B" w:rsidP="0005512B">
            <w:r>
              <w:t>Common name of a species</w:t>
            </w:r>
          </w:p>
        </w:tc>
        <w:tc>
          <w:tcPr>
            <w:tcW w:w="1465" w:type="dxa"/>
            <w:shd w:val="clear" w:color="auto" w:fill="D6E3BC" w:themeFill="accent3" w:themeFillTint="66"/>
          </w:tcPr>
          <w:p w:rsidR="0005512B" w:rsidRDefault="0005512B" w:rsidP="0005512B">
            <w:r>
              <w:t>Has 1:1 relationship to species name</w:t>
            </w:r>
          </w:p>
        </w:tc>
        <w:tc>
          <w:tcPr>
            <w:tcW w:w="1639" w:type="dxa"/>
          </w:tcPr>
          <w:p w:rsidR="0005512B" w:rsidRDefault="0005512B" w:rsidP="0005512B">
            <w:r>
              <w:t xml:space="preserve">Colorado potato beetle / </w:t>
            </w:r>
            <w:proofErr w:type="spellStart"/>
            <w:r>
              <w:t>Leptinotarsa</w:t>
            </w:r>
            <w:proofErr w:type="spellEnd"/>
            <w:r>
              <w:t xml:space="preserve"> </w:t>
            </w:r>
            <w:proofErr w:type="spellStart"/>
            <w:r>
              <w:t>decemlineata</w:t>
            </w:r>
            <w:proofErr w:type="spellEnd"/>
          </w:p>
        </w:tc>
        <w:tc>
          <w:tcPr>
            <w:tcW w:w="1562" w:type="dxa"/>
          </w:tcPr>
          <w:p w:rsidR="0005512B" w:rsidRDefault="0005512B" w:rsidP="0005512B">
            <w:r>
              <w:t xml:space="preserve">Common name is </w:t>
            </w:r>
            <w:proofErr w:type="spellStart"/>
            <w:r>
              <w:t>altLabel</w:t>
            </w:r>
            <w:proofErr w:type="spellEnd"/>
          </w:p>
        </w:tc>
        <w:tc>
          <w:tcPr>
            <w:tcW w:w="1330" w:type="dxa"/>
          </w:tcPr>
          <w:p w:rsidR="0005512B" w:rsidRDefault="0005512B" w:rsidP="0005512B">
            <w:r>
              <w:t xml:space="preserve">Species name is </w:t>
            </w:r>
            <w:proofErr w:type="spellStart"/>
            <w:r>
              <w:t>prefLabel</w:t>
            </w:r>
            <w:proofErr w:type="spellEnd"/>
          </w:p>
        </w:tc>
        <w:tc>
          <w:tcPr>
            <w:tcW w:w="1485" w:type="dxa"/>
          </w:tcPr>
          <w:p w:rsidR="0005512B" w:rsidRDefault="0005512B" w:rsidP="0005512B">
            <w:proofErr w:type="spellStart"/>
            <w:r>
              <w:t>Leptinotarsa</w:t>
            </w:r>
            <w:proofErr w:type="spellEnd"/>
            <w:r>
              <w:t xml:space="preserve"> </w:t>
            </w:r>
            <w:proofErr w:type="spellStart"/>
            <w:r>
              <w:t>decemlineata</w:t>
            </w:r>
            <w:proofErr w:type="spellEnd"/>
            <w:r>
              <w:t xml:space="preserve"> UF Colorado potato beetle</w:t>
            </w:r>
          </w:p>
        </w:tc>
        <w:tc>
          <w:tcPr>
            <w:tcW w:w="2726" w:type="dxa"/>
          </w:tcPr>
          <w:p w:rsidR="0005512B" w:rsidRDefault="0005512B" w:rsidP="0005512B">
            <w:proofErr w:type="spellStart"/>
            <w:r>
              <w:t>Leptinotarsa</w:t>
            </w:r>
            <w:proofErr w:type="spellEnd"/>
          </w:p>
          <w:p w:rsidR="0005512B" w:rsidRDefault="0005512B" w:rsidP="0005512B">
            <w:r>
              <w:t xml:space="preserve">. </w:t>
            </w:r>
            <w:proofErr w:type="spellStart"/>
            <w:r>
              <w:t>Leptinotarsa</w:t>
            </w:r>
            <w:proofErr w:type="spellEnd"/>
            <w:r>
              <w:t xml:space="preserve"> </w:t>
            </w:r>
            <w:proofErr w:type="spellStart"/>
            <w:r>
              <w:t>decemlineata</w:t>
            </w:r>
            <w:proofErr w:type="spellEnd"/>
          </w:p>
        </w:tc>
        <w:tc>
          <w:tcPr>
            <w:tcW w:w="1528" w:type="dxa"/>
          </w:tcPr>
          <w:p w:rsidR="0005512B" w:rsidRDefault="0005512B" w:rsidP="0005512B">
            <w:r>
              <w:t>N/A</w:t>
            </w:r>
          </w:p>
        </w:tc>
      </w:tr>
      <w:tr w:rsidR="0005512B" w:rsidTr="00E14E3C">
        <w:tc>
          <w:tcPr>
            <w:tcW w:w="1441" w:type="dxa"/>
            <w:shd w:val="clear" w:color="auto" w:fill="EAF1DD" w:themeFill="accent3" w:themeFillTint="33"/>
          </w:tcPr>
          <w:p w:rsidR="0005512B" w:rsidRDefault="0005512B" w:rsidP="0005512B"/>
        </w:tc>
        <w:tc>
          <w:tcPr>
            <w:tcW w:w="1465" w:type="dxa"/>
            <w:shd w:val="clear" w:color="auto" w:fill="D6E3BC" w:themeFill="accent3" w:themeFillTint="66"/>
          </w:tcPr>
          <w:p w:rsidR="0005512B" w:rsidRDefault="0005512B" w:rsidP="0005512B"/>
        </w:tc>
        <w:tc>
          <w:tcPr>
            <w:tcW w:w="1639" w:type="dxa"/>
          </w:tcPr>
          <w:p w:rsidR="0005512B" w:rsidRDefault="0005512B" w:rsidP="0005512B">
            <w:r>
              <w:t xml:space="preserve">Bactrian camel / </w:t>
            </w:r>
            <w:proofErr w:type="spellStart"/>
            <w:r>
              <w:t>Camelus</w:t>
            </w:r>
            <w:proofErr w:type="spellEnd"/>
            <w:r>
              <w:t xml:space="preserve"> </w:t>
            </w:r>
            <w:proofErr w:type="spellStart"/>
            <w:r>
              <w:t>bactrianus</w:t>
            </w:r>
            <w:proofErr w:type="spellEnd"/>
          </w:p>
        </w:tc>
        <w:tc>
          <w:tcPr>
            <w:tcW w:w="1562" w:type="dxa"/>
          </w:tcPr>
          <w:p w:rsidR="0005512B" w:rsidRDefault="0005512B" w:rsidP="0005512B">
            <w:r>
              <w:t xml:space="preserve">Common name is </w:t>
            </w:r>
            <w:proofErr w:type="spellStart"/>
            <w:r>
              <w:t>altLabel</w:t>
            </w:r>
            <w:proofErr w:type="spellEnd"/>
          </w:p>
        </w:tc>
        <w:tc>
          <w:tcPr>
            <w:tcW w:w="1330" w:type="dxa"/>
          </w:tcPr>
          <w:p w:rsidR="0005512B" w:rsidRDefault="0005512B" w:rsidP="0005512B">
            <w:r>
              <w:t xml:space="preserve">Species name is </w:t>
            </w:r>
            <w:proofErr w:type="spellStart"/>
            <w:r>
              <w:t>prefLabel</w:t>
            </w:r>
            <w:proofErr w:type="spellEnd"/>
          </w:p>
        </w:tc>
        <w:tc>
          <w:tcPr>
            <w:tcW w:w="1485" w:type="dxa"/>
          </w:tcPr>
          <w:p w:rsidR="0005512B" w:rsidRDefault="0005512B" w:rsidP="0005512B">
            <w:proofErr w:type="spellStart"/>
            <w:r>
              <w:t>Camelus</w:t>
            </w:r>
            <w:proofErr w:type="spellEnd"/>
            <w:r>
              <w:t xml:space="preserve"> </w:t>
            </w:r>
            <w:proofErr w:type="spellStart"/>
            <w:r>
              <w:t>bactrianus</w:t>
            </w:r>
            <w:proofErr w:type="spellEnd"/>
            <w:r>
              <w:t xml:space="preserve"> UF Bactrian camel</w:t>
            </w:r>
          </w:p>
        </w:tc>
        <w:tc>
          <w:tcPr>
            <w:tcW w:w="2726" w:type="dxa"/>
          </w:tcPr>
          <w:p w:rsidR="0005512B" w:rsidRDefault="0005512B" w:rsidP="0005512B">
            <w:proofErr w:type="spellStart"/>
            <w:r>
              <w:t>Camelus</w:t>
            </w:r>
            <w:proofErr w:type="spellEnd"/>
          </w:p>
          <w:p w:rsidR="0005512B" w:rsidRDefault="0005512B" w:rsidP="0005512B">
            <w:r>
              <w:t xml:space="preserve">. </w:t>
            </w:r>
            <w:proofErr w:type="spellStart"/>
            <w:r>
              <w:t>Camelus</w:t>
            </w:r>
            <w:proofErr w:type="spellEnd"/>
            <w:r>
              <w:t xml:space="preserve"> </w:t>
            </w:r>
            <w:proofErr w:type="spellStart"/>
            <w:r>
              <w:t>bactrianus</w:t>
            </w:r>
            <w:proofErr w:type="spellEnd"/>
          </w:p>
        </w:tc>
        <w:tc>
          <w:tcPr>
            <w:tcW w:w="1528" w:type="dxa"/>
          </w:tcPr>
          <w:p w:rsidR="0005512B" w:rsidRDefault="0005512B" w:rsidP="0005512B">
            <w:r>
              <w:t>N/A</w:t>
            </w:r>
          </w:p>
        </w:tc>
      </w:tr>
      <w:tr w:rsidR="0005512B" w:rsidTr="00E14E3C">
        <w:tc>
          <w:tcPr>
            <w:tcW w:w="1441" w:type="dxa"/>
            <w:shd w:val="clear" w:color="auto" w:fill="EAF1DD" w:themeFill="accent3" w:themeFillTint="33"/>
          </w:tcPr>
          <w:p w:rsidR="0005512B" w:rsidRDefault="0005512B" w:rsidP="0005512B"/>
        </w:tc>
        <w:tc>
          <w:tcPr>
            <w:tcW w:w="1465" w:type="dxa"/>
            <w:shd w:val="clear" w:color="auto" w:fill="D6E3BC" w:themeFill="accent3" w:themeFillTint="66"/>
          </w:tcPr>
          <w:p w:rsidR="0005512B" w:rsidRDefault="0005512B" w:rsidP="0005512B"/>
        </w:tc>
        <w:tc>
          <w:tcPr>
            <w:tcW w:w="1639" w:type="dxa"/>
          </w:tcPr>
          <w:p w:rsidR="0005512B" w:rsidRDefault="0005512B" w:rsidP="0005512B">
            <w:r>
              <w:t xml:space="preserve">Northern red oak / </w:t>
            </w:r>
            <w:proofErr w:type="spellStart"/>
            <w:r>
              <w:t>Quercus</w:t>
            </w:r>
            <w:proofErr w:type="spellEnd"/>
            <w:r>
              <w:t xml:space="preserve"> </w:t>
            </w:r>
            <w:proofErr w:type="spellStart"/>
            <w:r>
              <w:t>rubra</w:t>
            </w:r>
            <w:proofErr w:type="spellEnd"/>
          </w:p>
        </w:tc>
        <w:tc>
          <w:tcPr>
            <w:tcW w:w="1562" w:type="dxa"/>
          </w:tcPr>
          <w:p w:rsidR="0005512B" w:rsidRDefault="0005512B" w:rsidP="0005512B">
            <w:r>
              <w:t xml:space="preserve">Common name is </w:t>
            </w:r>
            <w:proofErr w:type="spellStart"/>
            <w:r>
              <w:t>altLabel</w:t>
            </w:r>
            <w:proofErr w:type="spellEnd"/>
          </w:p>
        </w:tc>
        <w:tc>
          <w:tcPr>
            <w:tcW w:w="1330" w:type="dxa"/>
          </w:tcPr>
          <w:p w:rsidR="0005512B" w:rsidRDefault="0005512B" w:rsidP="0005512B">
            <w:r>
              <w:t xml:space="preserve">Species name is </w:t>
            </w:r>
            <w:proofErr w:type="spellStart"/>
            <w:r>
              <w:t>prefLabel</w:t>
            </w:r>
            <w:proofErr w:type="spellEnd"/>
          </w:p>
        </w:tc>
        <w:tc>
          <w:tcPr>
            <w:tcW w:w="1485" w:type="dxa"/>
          </w:tcPr>
          <w:p w:rsidR="0005512B" w:rsidRDefault="0005512B" w:rsidP="0005512B">
            <w:proofErr w:type="spellStart"/>
            <w:r>
              <w:t>Quercus</w:t>
            </w:r>
            <w:proofErr w:type="spellEnd"/>
            <w:r>
              <w:t xml:space="preserve"> </w:t>
            </w:r>
            <w:proofErr w:type="spellStart"/>
            <w:r>
              <w:t>rubra</w:t>
            </w:r>
            <w:proofErr w:type="spellEnd"/>
            <w:r>
              <w:t xml:space="preserve"> UF Northern red oak</w:t>
            </w:r>
          </w:p>
        </w:tc>
        <w:tc>
          <w:tcPr>
            <w:tcW w:w="2726" w:type="dxa"/>
          </w:tcPr>
          <w:p w:rsidR="0005512B" w:rsidRDefault="0005512B" w:rsidP="0005512B">
            <w:proofErr w:type="spellStart"/>
            <w:r>
              <w:t>Quercus</w:t>
            </w:r>
            <w:proofErr w:type="spellEnd"/>
          </w:p>
          <w:p w:rsidR="0005512B" w:rsidRDefault="0005512B" w:rsidP="0005512B">
            <w:r>
              <w:t xml:space="preserve">. </w:t>
            </w:r>
            <w:proofErr w:type="spellStart"/>
            <w:r>
              <w:t>Quercus</w:t>
            </w:r>
            <w:proofErr w:type="spellEnd"/>
            <w:r>
              <w:t xml:space="preserve"> </w:t>
            </w:r>
            <w:proofErr w:type="spellStart"/>
            <w:r>
              <w:t>rubra</w:t>
            </w:r>
            <w:proofErr w:type="spellEnd"/>
          </w:p>
        </w:tc>
        <w:tc>
          <w:tcPr>
            <w:tcW w:w="1528" w:type="dxa"/>
          </w:tcPr>
          <w:p w:rsidR="0005512B" w:rsidRDefault="0005512B" w:rsidP="0005512B">
            <w:r>
              <w:t>N/A</w:t>
            </w:r>
          </w:p>
        </w:tc>
      </w:tr>
      <w:tr w:rsidR="0005512B" w:rsidTr="00E14E3C">
        <w:tc>
          <w:tcPr>
            <w:tcW w:w="1441" w:type="dxa"/>
            <w:shd w:val="clear" w:color="auto" w:fill="EAF1DD" w:themeFill="accent3" w:themeFillTint="33"/>
          </w:tcPr>
          <w:p w:rsidR="0005512B" w:rsidRPr="00EE37CC" w:rsidRDefault="0005512B" w:rsidP="0005512B"/>
        </w:tc>
        <w:tc>
          <w:tcPr>
            <w:tcW w:w="1465" w:type="dxa"/>
            <w:shd w:val="clear" w:color="auto" w:fill="C2D69B" w:themeFill="accent3" w:themeFillTint="99"/>
          </w:tcPr>
          <w:p w:rsidR="0005512B" w:rsidRPr="00EE37CC" w:rsidRDefault="0005512B" w:rsidP="0005512B">
            <w:r w:rsidRPr="00EE37CC">
              <w:t>Has 1:many relationship to species name</w:t>
            </w:r>
          </w:p>
        </w:tc>
        <w:tc>
          <w:tcPr>
            <w:tcW w:w="1639" w:type="dxa"/>
          </w:tcPr>
          <w:p w:rsidR="0005512B" w:rsidRPr="00EE37CC" w:rsidRDefault="0005512B" w:rsidP="0005512B">
            <w:r w:rsidRPr="00EE37CC">
              <w:t xml:space="preserve">Bluebells / Campanula / </w:t>
            </w:r>
            <w:proofErr w:type="spellStart"/>
            <w:r w:rsidRPr="00EE37CC">
              <w:t>Barleria</w:t>
            </w:r>
            <w:proofErr w:type="spellEnd"/>
            <w:r w:rsidRPr="00EE37CC">
              <w:t xml:space="preserve"> / </w:t>
            </w:r>
            <w:proofErr w:type="spellStart"/>
            <w:r w:rsidRPr="00EE37CC">
              <w:t>Mertensia</w:t>
            </w:r>
            <w:proofErr w:type="spellEnd"/>
            <w:r w:rsidRPr="00EE37CC">
              <w:t xml:space="preserve">/ </w:t>
            </w:r>
            <w:proofErr w:type="spellStart"/>
            <w:r w:rsidRPr="00EE37CC">
              <w:t>Eustoma</w:t>
            </w:r>
            <w:proofErr w:type="spellEnd"/>
            <w:r w:rsidRPr="00EE37CC">
              <w:t xml:space="preserve"> / </w:t>
            </w:r>
            <w:proofErr w:type="spellStart"/>
            <w:r w:rsidRPr="00EE37CC">
              <w:t>Hyacinthoides</w:t>
            </w:r>
            <w:proofErr w:type="spellEnd"/>
            <w:r w:rsidRPr="00EE37CC">
              <w:t xml:space="preserve"> / etc.</w:t>
            </w:r>
          </w:p>
        </w:tc>
        <w:tc>
          <w:tcPr>
            <w:tcW w:w="1562" w:type="dxa"/>
          </w:tcPr>
          <w:p w:rsidR="0005512B" w:rsidRPr="00EE37CC" w:rsidRDefault="0005512B" w:rsidP="0005512B">
            <w:r w:rsidRPr="00EE37CC">
              <w:t xml:space="preserve">Common name is </w:t>
            </w:r>
            <w:proofErr w:type="spellStart"/>
            <w:r w:rsidRPr="00EE37CC">
              <w:t>altLabel</w:t>
            </w:r>
            <w:proofErr w:type="spellEnd"/>
            <w:r w:rsidRPr="00EE37CC">
              <w:t xml:space="preserve"> and must be disambiguated in some manner</w:t>
            </w:r>
          </w:p>
        </w:tc>
        <w:tc>
          <w:tcPr>
            <w:tcW w:w="1330" w:type="dxa"/>
          </w:tcPr>
          <w:p w:rsidR="0005512B" w:rsidRPr="00EE37CC" w:rsidRDefault="0005512B" w:rsidP="0005512B">
            <w:r w:rsidRPr="00EE37CC">
              <w:t xml:space="preserve">Species name is </w:t>
            </w:r>
            <w:proofErr w:type="spellStart"/>
            <w:r w:rsidRPr="00EE37CC">
              <w:t>prefLabel</w:t>
            </w:r>
            <w:proofErr w:type="spellEnd"/>
          </w:p>
        </w:tc>
        <w:tc>
          <w:tcPr>
            <w:tcW w:w="1485" w:type="dxa"/>
          </w:tcPr>
          <w:p w:rsidR="0005512B" w:rsidRDefault="0005512B" w:rsidP="0005512B">
            <w:proofErr w:type="spellStart"/>
            <w:r w:rsidRPr="00EE37CC">
              <w:t>Mertensia</w:t>
            </w:r>
            <w:proofErr w:type="spellEnd"/>
            <w:r w:rsidRPr="00EE37CC">
              <w:t xml:space="preserve"> </w:t>
            </w:r>
            <w:proofErr w:type="spellStart"/>
            <w:r w:rsidRPr="00EE37CC">
              <w:t>virginica</w:t>
            </w:r>
            <w:proofErr w:type="spellEnd"/>
            <w:r w:rsidRPr="00EE37CC">
              <w:t xml:space="preserve"> UF Virginia bluebells ; </w:t>
            </w:r>
            <w:proofErr w:type="spellStart"/>
            <w:r w:rsidRPr="00EE37CC">
              <w:t>Hyacinthoides</w:t>
            </w:r>
            <w:proofErr w:type="spellEnd"/>
            <w:r w:rsidRPr="00EE37CC">
              <w:t xml:space="preserve"> non-</w:t>
            </w:r>
            <w:proofErr w:type="spellStart"/>
            <w:r w:rsidRPr="00EE37CC">
              <w:t>scripta</w:t>
            </w:r>
            <w:proofErr w:type="spellEnd"/>
            <w:r w:rsidRPr="00EE37CC">
              <w:t xml:space="preserve"> UF English bluebell</w:t>
            </w:r>
          </w:p>
          <w:p w:rsidR="00E14E3C" w:rsidRDefault="00E14E3C" w:rsidP="0005512B"/>
          <w:p w:rsidR="00E14E3C" w:rsidRDefault="00E14E3C" w:rsidP="0005512B"/>
          <w:p w:rsidR="00E14E3C" w:rsidRDefault="00E14E3C" w:rsidP="0005512B"/>
          <w:p w:rsidR="00E14E3C" w:rsidRDefault="00E14E3C" w:rsidP="0005512B"/>
          <w:p w:rsidR="00E14E3C" w:rsidRDefault="00E14E3C" w:rsidP="0005512B"/>
          <w:p w:rsidR="00E14E3C" w:rsidRDefault="00E14E3C" w:rsidP="0005512B"/>
          <w:p w:rsidR="00E14E3C" w:rsidRDefault="00E14E3C" w:rsidP="0005512B"/>
          <w:p w:rsidR="00E14E3C" w:rsidRDefault="00E14E3C" w:rsidP="0005512B"/>
          <w:p w:rsidR="00E14E3C" w:rsidRPr="00EE37CC" w:rsidRDefault="00E14E3C" w:rsidP="0005512B"/>
        </w:tc>
        <w:tc>
          <w:tcPr>
            <w:tcW w:w="2726" w:type="dxa"/>
          </w:tcPr>
          <w:p w:rsidR="0005512B" w:rsidRDefault="0005512B" w:rsidP="0005512B">
            <w:proofErr w:type="spellStart"/>
            <w:r>
              <w:t>Mertensia</w:t>
            </w:r>
            <w:proofErr w:type="spellEnd"/>
          </w:p>
          <w:p w:rsidR="0005512B" w:rsidRDefault="0005512B" w:rsidP="0005512B">
            <w:r>
              <w:t xml:space="preserve">. </w:t>
            </w:r>
            <w:proofErr w:type="spellStart"/>
            <w:r>
              <w:t>Mertensia</w:t>
            </w:r>
            <w:proofErr w:type="spellEnd"/>
            <w:r>
              <w:t xml:space="preserve"> </w:t>
            </w:r>
            <w:proofErr w:type="spellStart"/>
            <w:r>
              <w:t>virginica</w:t>
            </w:r>
            <w:proofErr w:type="spellEnd"/>
          </w:p>
          <w:p w:rsidR="0005512B" w:rsidRDefault="0005512B" w:rsidP="0005512B"/>
          <w:p w:rsidR="0005512B" w:rsidRDefault="0005512B" w:rsidP="0005512B">
            <w:proofErr w:type="spellStart"/>
            <w:r>
              <w:t>Hyacinthoides</w:t>
            </w:r>
            <w:proofErr w:type="spellEnd"/>
          </w:p>
          <w:p w:rsidR="0005512B" w:rsidRPr="00EE37CC" w:rsidRDefault="0005512B" w:rsidP="0005512B">
            <w:r>
              <w:t xml:space="preserve">. </w:t>
            </w:r>
            <w:proofErr w:type="spellStart"/>
            <w:r>
              <w:t>Hyacinthoides</w:t>
            </w:r>
            <w:proofErr w:type="spellEnd"/>
            <w:r>
              <w:t xml:space="preserve"> non-</w:t>
            </w:r>
            <w:proofErr w:type="spellStart"/>
            <w:r>
              <w:t>scripta</w:t>
            </w:r>
            <w:proofErr w:type="spellEnd"/>
          </w:p>
        </w:tc>
        <w:tc>
          <w:tcPr>
            <w:tcW w:w="1528" w:type="dxa"/>
          </w:tcPr>
          <w:p w:rsidR="0005512B" w:rsidRDefault="0005512B" w:rsidP="0005512B">
            <w:r>
              <w:t>N/A</w:t>
            </w:r>
          </w:p>
        </w:tc>
      </w:tr>
      <w:tr w:rsidR="00E14E3C" w:rsidRPr="00F60F10" w:rsidTr="00E14E3C">
        <w:tc>
          <w:tcPr>
            <w:tcW w:w="1441" w:type="dxa"/>
            <w:shd w:val="clear" w:color="auto" w:fill="DDD9C3" w:themeFill="background2" w:themeFillShade="E6"/>
          </w:tcPr>
          <w:p w:rsidR="00E14E3C" w:rsidRPr="00F60F10" w:rsidRDefault="00E14E3C" w:rsidP="00E64BF8">
            <w:pPr>
              <w:rPr>
                <w:sz w:val="20"/>
              </w:rPr>
            </w:pPr>
            <w:r>
              <w:rPr>
                <w:sz w:val="20"/>
              </w:rPr>
              <w:lastRenderedPageBreak/>
              <w:t>Name</w:t>
            </w:r>
          </w:p>
        </w:tc>
        <w:tc>
          <w:tcPr>
            <w:tcW w:w="1465" w:type="dxa"/>
            <w:shd w:val="clear" w:color="auto" w:fill="DDD9C3" w:themeFill="background2" w:themeFillShade="E6"/>
          </w:tcPr>
          <w:p w:rsidR="00E14E3C" w:rsidRPr="00F60F10" w:rsidRDefault="00E14E3C" w:rsidP="00E64BF8">
            <w:pPr>
              <w:rPr>
                <w:sz w:val="20"/>
              </w:rPr>
            </w:pPr>
            <w:r>
              <w:rPr>
                <w:sz w:val="20"/>
              </w:rPr>
              <w:t>C</w:t>
            </w:r>
            <w:r w:rsidRPr="00F60F10">
              <w:rPr>
                <w:sz w:val="20"/>
              </w:rPr>
              <w:t>ondition</w:t>
            </w:r>
          </w:p>
        </w:tc>
        <w:tc>
          <w:tcPr>
            <w:tcW w:w="1639" w:type="dxa"/>
            <w:shd w:val="clear" w:color="auto" w:fill="DDD9C3" w:themeFill="background2" w:themeFillShade="E6"/>
          </w:tcPr>
          <w:p w:rsidR="00E14E3C" w:rsidRPr="00F60F10" w:rsidRDefault="00E14E3C" w:rsidP="00E64BF8">
            <w:pPr>
              <w:rPr>
                <w:sz w:val="20"/>
              </w:rPr>
            </w:pPr>
            <w:r w:rsidRPr="00F60F10">
              <w:rPr>
                <w:sz w:val="20"/>
              </w:rPr>
              <w:t>Example</w:t>
            </w:r>
          </w:p>
        </w:tc>
        <w:tc>
          <w:tcPr>
            <w:tcW w:w="1562" w:type="dxa"/>
            <w:shd w:val="clear" w:color="auto" w:fill="DDD9C3" w:themeFill="background2" w:themeFillShade="E6"/>
          </w:tcPr>
          <w:p w:rsidR="00E14E3C" w:rsidRPr="00F60F10" w:rsidRDefault="00E14E3C" w:rsidP="00E64BF8">
            <w:pPr>
              <w:rPr>
                <w:sz w:val="20"/>
              </w:rPr>
            </w:pPr>
            <w:proofErr w:type="spellStart"/>
            <w:r w:rsidRPr="00F60F10">
              <w:rPr>
                <w:sz w:val="20"/>
              </w:rPr>
              <w:t>altLabel</w:t>
            </w:r>
            <w:proofErr w:type="spellEnd"/>
          </w:p>
        </w:tc>
        <w:tc>
          <w:tcPr>
            <w:tcW w:w="1330" w:type="dxa"/>
            <w:shd w:val="clear" w:color="auto" w:fill="DDD9C3" w:themeFill="background2" w:themeFillShade="E6"/>
          </w:tcPr>
          <w:p w:rsidR="00E14E3C" w:rsidRPr="00F60F10" w:rsidRDefault="00E14E3C" w:rsidP="00E64BF8">
            <w:pPr>
              <w:rPr>
                <w:sz w:val="20"/>
              </w:rPr>
            </w:pPr>
            <w:proofErr w:type="spellStart"/>
            <w:r w:rsidRPr="00F60F10">
              <w:rPr>
                <w:sz w:val="20"/>
              </w:rPr>
              <w:t>prefLabel</w:t>
            </w:r>
            <w:proofErr w:type="spellEnd"/>
          </w:p>
        </w:tc>
        <w:tc>
          <w:tcPr>
            <w:tcW w:w="1485" w:type="dxa"/>
            <w:shd w:val="clear" w:color="auto" w:fill="DDD9C3" w:themeFill="background2" w:themeFillShade="E6"/>
          </w:tcPr>
          <w:p w:rsidR="00E14E3C" w:rsidRPr="00F60F10" w:rsidRDefault="00E14E3C" w:rsidP="00E64BF8">
            <w:pPr>
              <w:rPr>
                <w:sz w:val="20"/>
              </w:rPr>
            </w:pPr>
            <w:r w:rsidRPr="00F60F10">
              <w:rPr>
                <w:sz w:val="20"/>
              </w:rPr>
              <w:t>Equivalence result</w:t>
            </w:r>
          </w:p>
        </w:tc>
        <w:tc>
          <w:tcPr>
            <w:tcW w:w="2726" w:type="dxa"/>
            <w:shd w:val="clear" w:color="auto" w:fill="DDD9C3" w:themeFill="background2" w:themeFillShade="E6"/>
          </w:tcPr>
          <w:p w:rsidR="00E14E3C" w:rsidRPr="00F60F10" w:rsidRDefault="00E14E3C" w:rsidP="00E64BF8">
            <w:pPr>
              <w:rPr>
                <w:sz w:val="20"/>
              </w:rPr>
            </w:pPr>
            <w:r w:rsidRPr="00F60F10">
              <w:rPr>
                <w:sz w:val="20"/>
              </w:rPr>
              <w:t>Hierarchical</w:t>
            </w:r>
          </w:p>
          <w:p w:rsidR="00E14E3C" w:rsidRPr="00F60F10" w:rsidRDefault="00E14E3C" w:rsidP="00E64BF8">
            <w:pPr>
              <w:rPr>
                <w:sz w:val="20"/>
              </w:rPr>
            </w:pPr>
            <w:r w:rsidRPr="00F60F10">
              <w:rPr>
                <w:sz w:val="20"/>
              </w:rPr>
              <w:t>result</w:t>
            </w:r>
          </w:p>
        </w:tc>
        <w:tc>
          <w:tcPr>
            <w:tcW w:w="1528" w:type="dxa"/>
            <w:shd w:val="clear" w:color="auto" w:fill="DDD9C3" w:themeFill="background2" w:themeFillShade="E6"/>
          </w:tcPr>
          <w:p w:rsidR="00E14E3C" w:rsidRPr="00F60F10" w:rsidRDefault="00E14E3C" w:rsidP="00E64BF8">
            <w:pPr>
              <w:rPr>
                <w:sz w:val="20"/>
              </w:rPr>
            </w:pPr>
            <w:r w:rsidRPr="00F60F10">
              <w:rPr>
                <w:sz w:val="20"/>
              </w:rPr>
              <w:t>Associative result</w:t>
            </w:r>
          </w:p>
        </w:tc>
      </w:tr>
      <w:tr w:rsidR="0005512B" w:rsidTr="00E14E3C">
        <w:tc>
          <w:tcPr>
            <w:tcW w:w="1441" w:type="dxa"/>
            <w:shd w:val="clear" w:color="auto" w:fill="FDE9D9" w:themeFill="accent6" w:themeFillTint="33"/>
          </w:tcPr>
          <w:p w:rsidR="0005512B" w:rsidRDefault="0005512B" w:rsidP="0005512B">
            <w:r>
              <w:t>Common name of a laboratory animal / domesticated species</w:t>
            </w:r>
            <w:r w:rsidR="00E14E3C">
              <w:t xml:space="preserve"> / wild animal</w:t>
            </w:r>
          </w:p>
        </w:tc>
        <w:tc>
          <w:tcPr>
            <w:tcW w:w="1465" w:type="dxa"/>
            <w:shd w:val="clear" w:color="auto" w:fill="FBD4B4" w:themeFill="accent6" w:themeFillTint="66"/>
          </w:tcPr>
          <w:p w:rsidR="0005512B" w:rsidRDefault="0005512B" w:rsidP="0005512B">
            <w:r>
              <w:t xml:space="preserve">Has 1:1 relationship to species or taxonomic name </w:t>
            </w:r>
          </w:p>
        </w:tc>
        <w:tc>
          <w:tcPr>
            <w:tcW w:w="1639" w:type="dxa"/>
          </w:tcPr>
          <w:p w:rsidR="0005512B" w:rsidRDefault="005F7591" w:rsidP="0005512B">
            <w:r>
              <w:t>d</w:t>
            </w:r>
            <w:r w:rsidR="0005512B">
              <w:t>ogs</w:t>
            </w:r>
            <w:r>
              <w:t xml:space="preserve"> / </w:t>
            </w:r>
            <w:proofErr w:type="spellStart"/>
            <w:r>
              <w:t>Canis</w:t>
            </w:r>
            <w:proofErr w:type="spellEnd"/>
            <w:r>
              <w:t xml:space="preserve"> lupus</w:t>
            </w:r>
          </w:p>
        </w:tc>
        <w:tc>
          <w:tcPr>
            <w:tcW w:w="1562" w:type="dxa"/>
          </w:tcPr>
          <w:p w:rsidR="0005512B" w:rsidRDefault="005F7591" w:rsidP="0005512B">
            <w:r>
              <w:t>Scientific</w:t>
            </w:r>
            <w:r w:rsidR="0005512B">
              <w:t xml:space="preserve"> name is </w:t>
            </w:r>
            <w:proofErr w:type="spellStart"/>
            <w:r w:rsidR="0005512B">
              <w:t>altLabel</w:t>
            </w:r>
            <w:proofErr w:type="spellEnd"/>
          </w:p>
        </w:tc>
        <w:tc>
          <w:tcPr>
            <w:tcW w:w="1330" w:type="dxa"/>
          </w:tcPr>
          <w:p w:rsidR="0005512B" w:rsidRDefault="0005512B" w:rsidP="0005512B">
            <w:r>
              <w:t xml:space="preserve">Common name is </w:t>
            </w:r>
            <w:proofErr w:type="spellStart"/>
            <w:r>
              <w:t>prefLabel</w:t>
            </w:r>
            <w:proofErr w:type="spellEnd"/>
          </w:p>
        </w:tc>
        <w:tc>
          <w:tcPr>
            <w:tcW w:w="1485" w:type="dxa"/>
          </w:tcPr>
          <w:p w:rsidR="0005512B" w:rsidRDefault="0005512B" w:rsidP="0005512B">
            <w:r>
              <w:t>dogs</w:t>
            </w:r>
            <w:r w:rsidRPr="00910A9C">
              <w:t xml:space="preserve"> </w:t>
            </w:r>
          </w:p>
          <w:p w:rsidR="0005512B" w:rsidRDefault="0005512B" w:rsidP="0005512B">
            <w:r w:rsidRPr="00910A9C">
              <w:t xml:space="preserve">UF </w:t>
            </w:r>
            <w:proofErr w:type="spellStart"/>
            <w:r w:rsidRPr="00910A9C">
              <w:t>Ca</w:t>
            </w:r>
            <w:r>
              <w:t>nis</w:t>
            </w:r>
            <w:proofErr w:type="spellEnd"/>
            <w:r>
              <w:t xml:space="preserve"> lupus </w:t>
            </w:r>
            <w:proofErr w:type="spellStart"/>
            <w:r>
              <w:t>familiaris</w:t>
            </w:r>
            <w:proofErr w:type="spellEnd"/>
          </w:p>
          <w:p w:rsidR="0005512B" w:rsidRDefault="0005512B" w:rsidP="0005512B">
            <w:r>
              <w:t xml:space="preserve">UF </w:t>
            </w:r>
            <w:proofErr w:type="spellStart"/>
            <w:r>
              <w:t>Canis</w:t>
            </w:r>
            <w:proofErr w:type="spellEnd"/>
            <w:r>
              <w:t xml:space="preserve"> </w:t>
            </w:r>
            <w:proofErr w:type="spellStart"/>
            <w:r>
              <w:t>familiaris</w:t>
            </w:r>
            <w:proofErr w:type="spellEnd"/>
          </w:p>
          <w:p w:rsidR="0005512B" w:rsidRDefault="0005512B" w:rsidP="0005512B"/>
        </w:tc>
        <w:tc>
          <w:tcPr>
            <w:tcW w:w="2726" w:type="dxa"/>
          </w:tcPr>
          <w:p w:rsidR="0005512B" w:rsidRDefault="0005512B" w:rsidP="0005512B">
            <w:proofErr w:type="spellStart"/>
            <w:r>
              <w:t>Canis</w:t>
            </w:r>
            <w:proofErr w:type="spellEnd"/>
          </w:p>
          <w:p w:rsidR="0005512B" w:rsidRDefault="0005512B" w:rsidP="0005512B">
            <w:r>
              <w:t xml:space="preserve">. </w:t>
            </w:r>
            <w:proofErr w:type="spellStart"/>
            <w:r>
              <w:t>Canis</w:t>
            </w:r>
            <w:proofErr w:type="spellEnd"/>
            <w:r>
              <w:t xml:space="preserve"> lupus</w:t>
            </w:r>
          </w:p>
          <w:p w:rsidR="0005512B" w:rsidRDefault="0005512B" w:rsidP="0005512B">
            <w:r>
              <w:t>. dogs</w:t>
            </w:r>
          </w:p>
          <w:p w:rsidR="0005512B" w:rsidRDefault="0005512B" w:rsidP="0005512B"/>
        </w:tc>
        <w:tc>
          <w:tcPr>
            <w:tcW w:w="1528" w:type="dxa"/>
          </w:tcPr>
          <w:p w:rsidR="0005512B" w:rsidRDefault="0005512B" w:rsidP="0005512B">
            <w:r>
              <w:t>dogs</w:t>
            </w:r>
          </w:p>
          <w:p w:rsidR="0005512B" w:rsidRDefault="0005512B" w:rsidP="0005512B">
            <w:r>
              <w:t>RT laboratory animals</w:t>
            </w:r>
          </w:p>
        </w:tc>
      </w:tr>
      <w:tr w:rsidR="00915925" w:rsidTr="00E14E3C">
        <w:tc>
          <w:tcPr>
            <w:tcW w:w="1441" w:type="dxa"/>
            <w:shd w:val="clear" w:color="auto" w:fill="FDE9D9" w:themeFill="accent6" w:themeFillTint="33"/>
          </w:tcPr>
          <w:p w:rsidR="00915925" w:rsidRDefault="00915925" w:rsidP="0005512B"/>
        </w:tc>
        <w:tc>
          <w:tcPr>
            <w:tcW w:w="1465" w:type="dxa"/>
            <w:shd w:val="clear" w:color="auto" w:fill="FBD4B4" w:themeFill="accent6" w:themeFillTint="66"/>
          </w:tcPr>
          <w:p w:rsidR="00915925" w:rsidRDefault="00915925" w:rsidP="0005512B"/>
        </w:tc>
        <w:tc>
          <w:tcPr>
            <w:tcW w:w="1639" w:type="dxa"/>
          </w:tcPr>
          <w:p w:rsidR="00915925" w:rsidRDefault="005F7591" w:rsidP="0005512B">
            <w:r>
              <w:t>t</w:t>
            </w:r>
            <w:r w:rsidR="00915925">
              <w:t>igers</w:t>
            </w:r>
            <w:r>
              <w:t xml:space="preserve"> / </w:t>
            </w:r>
            <w:proofErr w:type="spellStart"/>
            <w:r>
              <w:t>Panthera</w:t>
            </w:r>
            <w:proofErr w:type="spellEnd"/>
            <w:r>
              <w:t xml:space="preserve"> </w:t>
            </w:r>
            <w:proofErr w:type="spellStart"/>
            <w:r>
              <w:t>tigris</w:t>
            </w:r>
            <w:proofErr w:type="spellEnd"/>
          </w:p>
        </w:tc>
        <w:tc>
          <w:tcPr>
            <w:tcW w:w="1562" w:type="dxa"/>
          </w:tcPr>
          <w:p w:rsidR="00915925" w:rsidRDefault="005F7591" w:rsidP="0005512B">
            <w:r>
              <w:t xml:space="preserve">Scientific </w:t>
            </w:r>
            <w:r w:rsidR="00915925">
              <w:t xml:space="preserve">name is </w:t>
            </w:r>
            <w:proofErr w:type="spellStart"/>
            <w:r w:rsidR="00915925">
              <w:t>altLabel</w:t>
            </w:r>
            <w:proofErr w:type="spellEnd"/>
          </w:p>
        </w:tc>
        <w:tc>
          <w:tcPr>
            <w:tcW w:w="1330" w:type="dxa"/>
          </w:tcPr>
          <w:p w:rsidR="00915925" w:rsidRDefault="00915925" w:rsidP="0005512B">
            <w:r>
              <w:t xml:space="preserve">Common name is </w:t>
            </w:r>
            <w:proofErr w:type="spellStart"/>
            <w:r>
              <w:t>prefLabel</w:t>
            </w:r>
            <w:proofErr w:type="spellEnd"/>
          </w:p>
        </w:tc>
        <w:tc>
          <w:tcPr>
            <w:tcW w:w="1485" w:type="dxa"/>
          </w:tcPr>
          <w:p w:rsidR="00915925" w:rsidRDefault="00915925" w:rsidP="0005512B">
            <w:r>
              <w:t>tigers</w:t>
            </w:r>
          </w:p>
          <w:p w:rsidR="00915925" w:rsidRDefault="00915925" w:rsidP="0005512B">
            <w:r>
              <w:t xml:space="preserve">UF </w:t>
            </w:r>
            <w:proofErr w:type="spellStart"/>
            <w:r>
              <w:t>Panthera</w:t>
            </w:r>
            <w:proofErr w:type="spellEnd"/>
            <w:r>
              <w:t xml:space="preserve"> </w:t>
            </w:r>
            <w:proofErr w:type="spellStart"/>
            <w:r>
              <w:t>tigris</w:t>
            </w:r>
            <w:proofErr w:type="spellEnd"/>
          </w:p>
        </w:tc>
        <w:tc>
          <w:tcPr>
            <w:tcW w:w="2726" w:type="dxa"/>
          </w:tcPr>
          <w:p w:rsidR="00915925" w:rsidRDefault="00915925" w:rsidP="0005512B">
            <w:proofErr w:type="spellStart"/>
            <w:r>
              <w:t>Panthera</w:t>
            </w:r>
            <w:proofErr w:type="spellEnd"/>
          </w:p>
          <w:p w:rsidR="00915925" w:rsidRDefault="00915925" w:rsidP="0005512B">
            <w:r>
              <w:t>. tigers</w:t>
            </w:r>
          </w:p>
        </w:tc>
        <w:tc>
          <w:tcPr>
            <w:tcW w:w="1528" w:type="dxa"/>
          </w:tcPr>
          <w:p w:rsidR="00915925" w:rsidRDefault="00915925" w:rsidP="0005512B">
            <w:r>
              <w:t>N/A</w:t>
            </w:r>
          </w:p>
        </w:tc>
      </w:tr>
      <w:tr w:rsidR="005F7591" w:rsidTr="00E14E3C">
        <w:tc>
          <w:tcPr>
            <w:tcW w:w="1441" w:type="dxa"/>
            <w:shd w:val="clear" w:color="auto" w:fill="FDE9D9" w:themeFill="accent6" w:themeFillTint="33"/>
          </w:tcPr>
          <w:p w:rsidR="005F7591" w:rsidRDefault="005F7591" w:rsidP="0005512B"/>
        </w:tc>
        <w:tc>
          <w:tcPr>
            <w:tcW w:w="1465" w:type="dxa"/>
            <w:shd w:val="clear" w:color="auto" w:fill="FBD4B4" w:themeFill="accent6" w:themeFillTint="66"/>
          </w:tcPr>
          <w:p w:rsidR="005F7591" w:rsidRDefault="005F7591" w:rsidP="0005512B"/>
        </w:tc>
        <w:tc>
          <w:tcPr>
            <w:tcW w:w="1639" w:type="dxa"/>
          </w:tcPr>
          <w:p w:rsidR="005F7591" w:rsidRDefault="005F7591" w:rsidP="0005512B">
            <w:r>
              <w:t xml:space="preserve">swine / </w:t>
            </w:r>
            <w:proofErr w:type="spellStart"/>
            <w:r>
              <w:t>Sus</w:t>
            </w:r>
            <w:proofErr w:type="spellEnd"/>
            <w:r>
              <w:t xml:space="preserve"> </w:t>
            </w:r>
            <w:proofErr w:type="spellStart"/>
            <w:r>
              <w:t>scrofa</w:t>
            </w:r>
            <w:proofErr w:type="spellEnd"/>
            <w:r>
              <w:t xml:space="preserve"> </w:t>
            </w:r>
            <w:proofErr w:type="spellStart"/>
            <w:r>
              <w:t>domestica</w:t>
            </w:r>
            <w:proofErr w:type="spellEnd"/>
          </w:p>
        </w:tc>
        <w:tc>
          <w:tcPr>
            <w:tcW w:w="1562" w:type="dxa"/>
          </w:tcPr>
          <w:p w:rsidR="005F7591" w:rsidRDefault="005F7591" w:rsidP="0005512B">
            <w:r>
              <w:t xml:space="preserve">Latin name is </w:t>
            </w:r>
            <w:proofErr w:type="spellStart"/>
            <w:r>
              <w:t>altLabel</w:t>
            </w:r>
            <w:proofErr w:type="spellEnd"/>
          </w:p>
        </w:tc>
        <w:tc>
          <w:tcPr>
            <w:tcW w:w="1330" w:type="dxa"/>
          </w:tcPr>
          <w:p w:rsidR="005F7591" w:rsidRDefault="005F7591" w:rsidP="0005512B">
            <w:r>
              <w:t xml:space="preserve">Common is </w:t>
            </w:r>
            <w:proofErr w:type="spellStart"/>
            <w:r>
              <w:t>prefLabel</w:t>
            </w:r>
            <w:proofErr w:type="spellEnd"/>
          </w:p>
        </w:tc>
        <w:tc>
          <w:tcPr>
            <w:tcW w:w="1485" w:type="dxa"/>
          </w:tcPr>
          <w:p w:rsidR="005F7591" w:rsidRDefault="005F7591" w:rsidP="0005512B">
            <w:r>
              <w:t>Swine</w:t>
            </w:r>
          </w:p>
          <w:p w:rsidR="005F7591" w:rsidRDefault="005F7591" w:rsidP="0005512B">
            <w:r>
              <w:t xml:space="preserve">UF </w:t>
            </w:r>
            <w:proofErr w:type="spellStart"/>
            <w:r>
              <w:t>Sus</w:t>
            </w:r>
            <w:proofErr w:type="spellEnd"/>
            <w:r>
              <w:t xml:space="preserve"> </w:t>
            </w:r>
            <w:proofErr w:type="spellStart"/>
            <w:r>
              <w:t>scrofa</w:t>
            </w:r>
            <w:proofErr w:type="spellEnd"/>
            <w:r>
              <w:t xml:space="preserve"> </w:t>
            </w:r>
            <w:proofErr w:type="spellStart"/>
            <w:r>
              <w:t>domestica</w:t>
            </w:r>
            <w:proofErr w:type="spellEnd"/>
          </w:p>
        </w:tc>
        <w:tc>
          <w:tcPr>
            <w:tcW w:w="2726" w:type="dxa"/>
          </w:tcPr>
          <w:p w:rsidR="005F7591" w:rsidRDefault="005F7591" w:rsidP="0005512B">
            <w:proofErr w:type="spellStart"/>
            <w:r>
              <w:t>Sus</w:t>
            </w:r>
            <w:proofErr w:type="spellEnd"/>
            <w:r>
              <w:t xml:space="preserve"> </w:t>
            </w:r>
            <w:proofErr w:type="spellStart"/>
            <w:r>
              <w:t>scrofa</w:t>
            </w:r>
            <w:proofErr w:type="spellEnd"/>
          </w:p>
          <w:p w:rsidR="005F7591" w:rsidRDefault="005F7591" w:rsidP="0005512B">
            <w:r>
              <w:t>. swine</w:t>
            </w:r>
          </w:p>
        </w:tc>
        <w:tc>
          <w:tcPr>
            <w:tcW w:w="1528" w:type="dxa"/>
          </w:tcPr>
          <w:p w:rsidR="005F7591" w:rsidRDefault="005F7591" w:rsidP="0005512B">
            <w:r>
              <w:t>farmed animal species</w:t>
            </w:r>
          </w:p>
          <w:p w:rsidR="005F7591" w:rsidRDefault="005F7591" w:rsidP="0005512B">
            <w:r>
              <w:t>RT swine</w:t>
            </w:r>
          </w:p>
        </w:tc>
      </w:tr>
      <w:tr w:rsidR="0005512B" w:rsidTr="00E14E3C">
        <w:tc>
          <w:tcPr>
            <w:tcW w:w="1441" w:type="dxa"/>
            <w:shd w:val="clear" w:color="auto" w:fill="FDE9D9" w:themeFill="accent6" w:themeFillTint="33"/>
          </w:tcPr>
          <w:p w:rsidR="0005512B" w:rsidRDefault="0005512B" w:rsidP="0005512B">
            <w:r>
              <w:t>Common name of laboratory animal / domesticated species</w:t>
            </w:r>
            <w:r w:rsidR="00C0666C">
              <w:t xml:space="preserve"> / wild animal</w:t>
            </w:r>
          </w:p>
        </w:tc>
        <w:tc>
          <w:tcPr>
            <w:tcW w:w="1465" w:type="dxa"/>
            <w:shd w:val="clear" w:color="auto" w:fill="FABF8F" w:themeFill="accent6" w:themeFillTint="99"/>
          </w:tcPr>
          <w:p w:rsidR="0005512B" w:rsidRDefault="0005512B" w:rsidP="0005512B">
            <w:r>
              <w:t>Has 1:many relationship to taxonomic names</w:t>
            </w:r>
          </w:p>
        </w:tc>
        <w:tc>
          <w:tcPr>
            <w:tcW w:w="1639" w:type="dxa"/>
          </w:tcPr>
          <w:p w:rsidR="0005512B" w:rsidRDefault="0005512B" w:rsidP="0005512B">
            <w:r>
              <w:t xml:space="preserve">Rats / </w:t>
            </w:r>
            <w:proofErr w:type="spellStart"/>
            <w:r>
              <w:t>Rattus</w:t>
            </w:r>
            <w:proofErr w:type="spellEnd"/>
            <w:r>
              <w:t xml:space="preserve"> / </w:t>
            </w:r>
            <w:proofErr w:type="spellStart"/>
            <w:r>
              <w:t>Rhizomys</w:t>
            </w:r>
            <w:proofErr w:type="spellEnd"/>
            <w:r>
              <w:t xml:space="preserve"> / </w:t>
            </w:r>
            <w:proofErr w:type="spellStart"/>
            <w:r>
              <w:t>Sigmodon</w:t>
            </w:r>
            <w:proofErr w:type="spellEnd"/>
            <w:r>
              <w:t xml:space="preserve"> / </w:t>
            </w:r>
            <w:proofErr w:type="spellStart"/>
            <w:r w:rsidRPr="008F6D70">
              <w:t>Dipodomys</w:t>
            </w:r>
            <w:proofErr w:type="spellEnd"/>
            <w:r>
              <w:t xml:space="preserve"> / etc.</w:t>
            </w:r>
          </w:p>
        </w:tc>
        <w:tc>
          <w:tcPr>
            <w:tcW w:w="1562" w:type="dxa"/>
          </w:tcPr>
          <w:p w:rsidR="0005512B" w:rsidRDefault="00C0666C" w:rsidP="00C0666C">
            <w:r>
              <w:t xml:space="preserve">Common and scientific names are </w:t>
            </w:r>
            <w:proofErr w:type="spellStart"/>
            <w:r>
              <w:t>prefLabel</w:t>
            </w:r>
            <w:proofErr w:type="spellEnd"/>
          </w:p>
        </w:tc>
        <w:tc>
          <w:tcPr>
            <w:tcW w:w="1330" w:type="dxa"/>
          </w:tcPr>
          <w:p w:rsidR="0005512B" w:rsidRDefault="0005512B" w:rsidP="0005512B">
            <w:r>
              <w:t xml:space="preserve">Common name is </w:t>
            </w:r>
            <w:proofErr w:type="spellStart"/>
            <w:r>
              <w:t>prefLabel</w:t>
            </w:r>
            <w:proofErr w:type="spellEnd"/>
          </w:p>
        </w:tc>
        <w:tc>
          <w:tcPr>
            <w:tcW w:w="1485" w:type="dxa"/>
          </w:tcPr>
          <w:p w:rsidR="0005512B" w:rsidRDefault="0005512B" w:rsidP="0005512B">
            <w:r>
              <w:t>rats</w:t>
            </w:r>
          </w:p>
        </w:tc>
        <w:tc>
          <w:tcPr>
            <w:tcW w:w="2726" w:type="dxa"/>
          </w:tcPr>
          <w:p w:rsidR="0005512B" w:rsidRDefault="0005512B" w:rsidP="0005512B">
            <w:proofErr w:type="spellStart"/>
            <w:r>
              <w:t>Rodentia</w:t>
            </w:r>
            <w:proofErr w:type="spellEnd"/>
          </w:p>
          <w:p w:rsidR="0005512B" w:rsidRDefault="0005512B" w:rsidP="0005512B">
            <w:r>
              <w:t>. rats</w:t>
            </w:r>
          </w:p>
          <w:p w:rsidR="0005512B" w:rsidRDefault="0005512B" w:rsidP="0005512B">
            <w:r>
              <w:t>. mice</w:t>
            </w:r>
          </w:p>
          <w:p w:rsidR="0005512B" w:rsidRDefault="0005512B" w:rsidP="0005512B">
            <w:r>
              <w:t xml:space="preserve">. </w:t>
            </w:r>
            <w:proofErr w:type="spellStart"/>
            <w:r>
              <w:t>Muridae</w:t>
            </w:r>
            <w:proofErr w:type="spellEnd"/>
          </w:p>
          <w:p w:rsidR="0005512B" w:rsidRDefault="0005512B" w:rsidP="0005512B">
            <w:r>
              <w:t xml:space="preserve">. </w:t>
            </w:r>
            <w:proofErr w:type="spellStart"/>
            <w:r>
              <w:t>Heteromyidae</w:t>
            </w:r>
            <w:proofErr w:type="spellEnd"/>
          </w:p>
          <w:p w:rsidR="0005512B" w:rsidRDefault="0005512B" w:rsidP="0005512B">
            <w:r>
              <w:t xml:space="preserve">. </w:t>
            </w:r>
            <w:proofErr w:type="spellStart"/>
            <w:r>
              <w:t>Bathyergidae</w:t>
            </w:r>
            <w:proofErr w:type="spellEnd"/>
          </w:p>
          <w:p w:rsidR="0005512B" w:rsidRDefault="0005512B" w:rsidP="0005512B"/>
          <w:p w:rsidR="0005512B" w:rsidRDefault="0005512B" w:rsidP="0005512B">
            <w:r>
              <w:t>laboratory animals</w:t>
            </w:r>
          </w:p>
          <w:p w:rsidR="0005512B" w:rsidRDefault="0005512B" w:rsidP="0005512B">
            <w:r>
              <w:t>. rats</w:t>
            </w:r>
          </w:p>
        </w:tc>
        <w:tc>
          <w:tcPr>
            <w:tcW w:w="1528" w:type="dxa"/>
          </w:tcPr>
          <w:p w:rsidR="0005512B" w:rsidRDefault="0005512B" w:rsidP="0005512B">
            <w:proofErr w:type="spellStart"/>
            <w:r>
              <w:t>Rattus</w:t>
            </w:r>
            <w:proofErr w:type="spellEnd"/>
          </w:p>
          <w:p w:rsidR="0005512B" w:rsidRDefault="0005512B" w:rsidP="0005512B">
            <w:r>
              <w:t>RT rats</w:t>
            </w:r>
          </w:p>
          <w:p w:rsidR="0005512B" w:rsidRDefault="0005512B" w:rsidP="0005512B"/>
          <w:p w:rsidR="0005512B" w:rsidRDefault="0005512B" w:rsidP="0005512B">
            <w:proofErr w:type="spellStart"/>
            <w:r>
              <w:t>Dipodomys</w:t>
            </w:r>
            <w:proofErr w:type="spellEnd"/>
          </w:p>
          <w:p w:rsidR="0005512B" w:rsidRDefault="0005512B" w:rsidP="0005512B">
            <w:r>
              <w:t>RT rats</w:t>
            </w:r>
          </w:p>
        </w:tc>
      </w:tr>
      <w:tr w:rsidR="0005512B" w:rsidTr="00E14E3C">
        <w:tc>
          <w:tcPr>
            <w:tcW w:w="1441" w:type="dxa"/>
            <w:shd w:val="clear" w:color="auto" w:fill="FDE9D9" w:themeFill="accent6" w:themeFillTint="33"/>
          </w:tcPr>
          <w:p w:rsidR="0005512B" w:rsidRDefault="0005512B" w:rsidP="0005512B"/>
        </w:tc>
        <w:tc>
          <w:tcPr>
            <w:tcW w:w="1465" w:type="dxa"/>
            <w:shd w:val="clear" w:color="auto" w:fill="FABF8F" w:themeFill="accent6" w:themeFillTint="99"/>
          </w:tcPr>
          <w:p w:rsidR="0005512B" w:rsidRDefault="0005512B" w:rsidP="0005512B"/>
        </w:tc>
        <w:tc>
          <w:tcPr>
            <w:tcW w:w="1639" w:type="dxa"/>
          </w:tcPr>
          <w:p w:rsidR="0005512B" w:rsidRDefault="0005512B" w:rsidP="0005512B">
            <w:r>
              <w:t xml:space="preserve">Rabbits / </w:t>
            </w:r>
            <w:proofErr w:type="spellStart"/>
            <w:r>
              <w:t>Oryctolagus</w:t>
            </w:r>
            <w:proofErr w:type="spellEnd"/>
            <w:r>
              <w:t xml:space="preserve"> / </w:t>
            </w:r>
            <w:proofErr w:type="spellStart"/>
            <w:r>
              <w:t>Sylvilagus</w:t>
            </w:r>
            <w:proofErr w:type="spellEnd"/>
            <w:r>
              <w:t xml:space="preserve"> / </w:t>
            </w:r>
          </w:p>
          <w:p w:rsidR="0005512B" w:rsidRDefault="0005512B" w:rsidP="0005512B">
            <w:proofErr w:type="spellStart"/>
            <w:r>
              <w:t>Nesolagus</w:t>
            </w:r>
            <w:proofErr w:type="spellEnd"/>
            <w:r>
              <w:t xml:space="preserve"> / etc.</w:t>
            </w:r>
          </w:p>
        </w:tc>
        <w:tc>
          <w:tcPr>
            <w:tcW w:w="1562" w:type="dxa"/>
          </w:tcPr>
          <w:p w:rsidR="0005512B" w:rsidRDefault="00C0666C" w:rsidP="00C0666C">
            <w:r>
              <w:t xml:space="preserve">Common and scientific names are </w:t>
            </w:r>
            <w:proofErr w:type="spellStart"/>
            <w:r>
              <w:t>prefLabel</w:t>
            </w:r>
            <w:proofErr w:type="spellEnd"/>
          </w:p>
        </w:tc>
        <w:tc>
          <w:tcPr>
            <w:tcW w:w="1330" w:type="dxa"/>
          </w:tcPr>
          <w:p w:rsidR="0005512B" w:rsidRDefault="0005512B" w:rsidP="0005512B">
            <w:r>
              <w:t xml:space="preserve">Common name is </w:t>
            </w:r>
            <w:proofErr w:type="spellStart"/>
            <w:r>
              <w:t>prefLabel</w:t>
            </w:r>
            <w:proofErr w:type="spellEnd"/>
          </w:p>
        </w:tc>
        <w:tc>
          <w:tcPr>
            <w:tcW w:w="1485" w:type="dxa"/>
          </w:tcPr>
          <w:p w:rsidR="0005512B" w:rsidRDefault="0005512B" w:rsidP="0005512B">
            <w:r>
              <w:t>rabbits</w:t>
            </w:r>
          </w:p>
        </w:tc>
        <w:tc>
          <w:tcPr>
            <w:tcW w:w="2726" w:type="dxa"/>
          </w:tcPr>
          <w:p w:rsidR="0005512B" w:rsidRDefault="0005512B" w:rsidP="0005512B">
            <w:proofErr w:type="spellStart"/>
            <w:r>
              <w:t>Leporidae</w:t>
            </w:r>
            <w:proofErr w:type="spellEnd"/>
          </w:p>
          <w:p w:rsidR="0005512B" w:rsidRDefault="0005512B" w:rsidP="0005512B">
            <w:r>
              <w:t>. rabbits</w:t>
            </w:r>
          </w:p>
          <w:p w:rsidR="0005512B" w:rsidRDefault="0005512B" w:rsidP="0005512B">
            <w:r>
              <w:t xml:space="preserve">. </w:t>
            </w:r>
            <w:proofErr w:type="spellStart"/>
            <w:r>
              <w:t>Oryctolagus</w:t>
            </w:r>
            <w:proofErr w:type="spellEnd"/>
          </w:p>
          <w:p w:rsidR="0005512B" w:rsidRDefault="0005512B" w:rsidP="0005512B">
            <w:r>
              <w:t xml:space="preserve">. </w:t>
            </w:r>
            <w:proofErr w:type="spellStart"/>
            <w:r>
              <w:t>Sylvilagus</w:t>
            </w:r>
            <w:proofErr w:type="spellEnd"/>
          </w:p>
          <w:p w:rsidR="0005512B" w:rsidRPr="001B2035" w:rsidRDefault="0005512B" w:rsidP="0005512B">
            <w:r>
              <w:t xml:space="preserve">. </w:t>
            </w:r>
            <w:proofErr w:type="spellStart"/>
            <w:r>
              <w:t>Pentalagus</w:t>
            </w:r>
            <w:proofErr w:type="spellEnd"/>
          </w:p>
        </w:tc>
        <w:tc>
          <w:tcPr>
            <w:tcW w:w="1528" w:type="dxa"/>
          </w:tcPr>
          <w:p w:rsidR="0005512B" w:rsidRDefault="0005512B" w:rsidP="0005512B">
            <w:proofErr w:type="spellStart"/>
            <w:r>
              <w:t>Oryctolagus</w:t>
            </w:r>
            <w:proofErr w:type="spellEnd"/>
          </w:p>
          <w:p w:rsidR="0005512B" w:rsidRPr="001B2035" w:rsidRDefault="0005512B" w:rsidP="0005512B">
            <w:r>
              <w:t>RT rabbits</w:t>
            </w:r>
          </w:p>
        </w:tc>
      </w:tr>
      <w:tr w:rsidR="00C0666C" w:rsidTr="00E14E3C">
        <w:tc>
          <w:tcPr>
            <w:tcW w:w="1441" w:type="dxa"/>
            <w:shd w:val="clear" w:color="auto" w:fill="FDE9D9" w:themeFill="accent6" w:themeFillTint="33"/>
          </w:tcPr>
          <w:p w:rsidR="00C0666C" w:rsidRDefault="00C0666C" w:rsidP="0005512B"/>
        </w:tc>
        <w:tc>
          <w:tcPr>
            <w:tcW w:w="1465" w:type="dxa"/>
            <w:shd w:val="clear" w:color="auto" w:fill="FABF8F" w:themeFill="accent6" w:themeFillTint="99"/>
          </w:tcPr>
          <w:p w:rsidR="00C0666C" w:rsidRDefault="00C0666C" w:rsidP="0005512B"/>
        </w:tc>
        <w:tc>
          <w:tcPr>
            <w:tcW w:w="1639" w:type="dxa"/>
          </w:tcPr>
          <w:p w:rsidR="00C0666C" w:rsidRDefault="00C0666C" w:rsidP="0005512B">
            <w:r>
              <w:t xml:space="preserve">Elephants / </w:t>
            </w:r>
            <w:proofErr w:type="spellStart"/>
            <w:r>
              <w:t>Loxodonta</w:t>
            </w:r>
            <w:proofErr w:type="spellEnd"/>
            <w:r>
              <w:t xml:space="preserve"> / </w:t>
            </w:r>
            <w:proofErr w:type="spellStart"/>
            <w:r>
              <w:t>Elephas</w:t>
            </w:r>
            <w:proofErr w:type="spellEnd"/>
          </w:p>
        </w:tc>
        <w:tc>
          <w:tcPr>
            <w:tcW w:w="1562" w:type="dxa"/>
          </w:tcPr>
          <w:p w:rsidR="00C0666C" w:rsidRDefault="00C0666C" w:rsidP="0005512B">
            <w:r>
              <w:t xml:space="preserve">Common and scientific names are </w:t>
            </w:r>
            <w:proofErr w:type="spellStart"/>
            <w:r>
              <w:t>prefLabel</w:t>
            </w:r>
            <w:proofErr w:type="spellEnd"/>
          </w:p>
        </w:tc>
        <w:tc>
          <w:tcPr>
            <w:tcW w:w="1330" w:type="dxa"/>
          </w:tcPr>
          <w:p w:rsidR="00C0666C" w:rsidRDefault="00C0666C" w:rsidP="0005512B">
            <w:r>
              <w:t xml:space="preserve">Common name is </w:t>
            </w:r>
            <w:proofErr w:type="spellStart"/>
            <w:r>
              <w:t>prefLabel</w:t>
            </w:r>
            <w:proofErr w:type="spellEnd"/>
          </w:p>
        </w:tc>
        <w:tc>
          <w:tcPr>
            <w:tcW w:w="1485" w:type="dxa"/>
          </w:tcPr>
          <w:p w:rsidR="00C0666C" w:rsidRDefault="00C0666C" w:rsidP="0005512B">
            <w:r>
              <w:t>elephants</w:t>
            </w:r>
          </w:p>
        </w:tc>
        <w:tc>
          <w:tcPr>
            <w:tcW w:w="2726" w:type="dxa"/>
          </w:tcPr>
          <w:p w:rsidR="00C0666C" w:rsidRDefault="00C0666C" w:rsidP="0005512B">
            <w:proofErr w:type="spellStart"/>
            <w:r>
              <w:t>Elephantidae</w:t>
            </w:r>
            <w:proofErr w:type="spellEnd"/>
          </w:p>
          <w:p w:rsidR="00C0666C" w:rsidRDefault="00C0666C" w:rsidP="0005512B">
            <w:r>
              <w:t>. elephants</w:t>
            </w:r>
          </w:p>
          <w:p w:rsidR="00C0666C" w:rsidRDefault="00C0666C" w:rsidP="0005512B">
            <w:r>
              <w:t xml:space="preserve">. </w:t>
            </w:r>
            <w:proofErr w:type="spellStart"/>
            <w:r>
              <w:t>Loxodonta</w:t>
            </w:r>
            <w:proofErr w:type="spellEnd"/>
          </w:p>
          <w:p w:rsidR="00C0666C" w:rsidRDefault="00C0666C" w:rsidP="0005512B">
            <w:r>
              <w:t xml:space="preserve">. </w:t>
            </w:r>
            <w:proofErr w:type="spellStart"/>
            <w:r>
              <w:t>Elephas</w:t>
            </w:r>
            <w:proofErr w:type="spellEnd"/>
          </w:p>
          <w:p w:rsidR="005C2BA2" w:rsidRDefault="005C2BA2" w:rsidP="0005512B"/>
        </w:tc>
        <w:tc>
          <w:tcPr>
            <w:tcW w:w="1528" w:type="dxa"/>
          </w:tcPr>
          <w:p w:rsidR="00C0666C" w:rsidRDefault="00C0666C" w:rsidP="0005512B">
            <w:r>
              <w:t>Elephants</w:t>
            </w:r>
          </w:p>
          <w:p w:rsidR="00C0666C" w:rsidRDefault="00C0666C" w:rsidP="0005512B">
            <w:r>
              <w:t xml:space="preserve">RT </w:t>
            </w:r>
            <w:proofErr w:type="spellStart"/>
            <w:r>
              <w:t>Loxodonta</w:t>
            </w:r>
            <w:proofErr w:type="spellEnd"/>
          </w:p>
          <w:p w:rsidR="00C0666C" w:rsidRDefault="00C0666C" w:rsidP="0005512B">
            <w:r>
              <w:t xml:space="preserve">RT </w:t>
            </w:r>
            <w:proofErr w:type="spellStart"/>
            <w:r>
              <w:t>Elephas</w:t>
            </w:r>
            <w:proofErr w:type="spellEnd"/>
          </w:p>
        </w:tc>
      </w:tr>
      <w:tr w:rsidR="005C2BA2" w:rsidRPr="00F60F10" w:rsidTr="00E64BF8">
        <w:tc>
          <w:tcPr>
            <w:tcW w:w="1441" w:type="dxa"/>
            <w:shd w:val="clear" w:color="auto" w:fill="DDD9C3" w:themeFill="background2" w:themeFillShade="E6"/>
          </w:tcPr>
          <w:p w:rsidR="005C2BA2" w:rsidRPr="00F60F10" w:rsidRDefault="005C2BA2" w:rsidP="00E64BF8">
            <w:pPr>
              <w:rPr>
                <w:sz w:val="20"/>
              </w:rPr>
            </w:pPr>
            <w:r>
              <w:rPr>
                <w:sz w:val="20"/>
              </w:rPr>
              <w:lastRenderedPageBreak/>
              <w:t>Name</w:t>
            </w:r>
          </w:p>
        </w:tc>
        <w:tc>
          <w:tcPr>
            <w:tcW w:w="1465" w:type="dxa"/>
            <w:shd w:val="clear" w:color="auto" w:fill="DDD9C3" w:themeFill="background2" w:themeFillShade="E6"/>
          </w:tcPr>
          <w:p w:rsidR="005C2BA2" w:rsidRPr="00F60F10" w:rsidRDefault="005C2BA2" w:rsidP="00E64BF8">
            <w:pPr>
              <w:rPr>
                <w:sz w:val="20"/>
              </w:rPr>
            </w:pPr>
            <w:r>
              <w:rPr>
                <w:sz w:val="20"/>
              </w:rPr>
              <w:t>C</w:t>
            </w:r>
            <w:r w:rsidRPr="00F60F10">
              <w:rPr>
                <w:sz w:val="20"/>
              </w:rPr>
              <w:t>ondition</w:t>
            </w:r>
          </w:p>
        </w:tc>
        <w:tc>
          <w:tcPr>
            <w:tcW w:w="1639" w:type="dxa"/>
            <w:shd w:val="clear" w:color="auto" w:fill="DDD9C3" w:themeFill="background2" w:themeFillShade="E6"/>
          </w:tcPr>
          <w:p w:rsidR="005C2BA2" w:rsidRPr="00F60F10" w:rsidRDefault="005C2BA2" w:rsidP="00E64BF8">
            <w:pPr>
              <w:rPr>
                <w:sz w:val="20"/>
              </w:rPr>
            </w:pPr>
            <w:r w:rsidRPr="00F60F10">
              <w:rPr>
                <w:sz w:val="20"/>
              </w:rPr>
              <w:t>Example</w:t>
            </w:r>
          </w:p>
        </w:tc>
        <w:tc>
          <w:tcPr>
            <w:tcW w:w="1562" w:type="dxa"/>
            <w:shd w:val="clear" w:color="auto" w:fill="DDD9C3" w:themeFill="background2" w:themeFillShade="E6"/>
          </w:tcPr>
          <w:p w:rsidR="005C2BA2" w:rsidRPr="00F60F10" w:rsidRDefault="005C2BA2" w:rsidP="00E64BF8">
            <w:pPr>
              <w:rPr>
                <w:sz w:val="20"/>
              </w:rPr>
            </w:pPr>
            <w:proofErr w:type="spellStart"/>
            <w:r w:rsidRPr="00F60F10">
              <w:rPr>
                <w:sz w:val="20"/>
              </w:rPr>
              <w:t>altLabel</w:t>
            </w:r>
            <w:proofErr w:type="spellEnd"/>
          </w:p>
        </w:tc>
        <w:tc>
          <w:tcPr>
            <w:tcW w:w="1330" w:type="dxa"/>
            <w:shd w:val="clear" w:color="auto" w:fill="DDD9C3" w:themeFill="background2" w:themeFillShade="E6"/>
          </w:tcPr>
          <w:p w:rsidR="005C2BA2" w:rsidRPr="00F60F10" w:rsidRDefault="005C2BA2" w:rsidP="00E64BF8">
            <w:pPr>
              <w:rPr>
                <w:sz w:val="20"/>
              </w:rPr>
            </w:pPr>
            <w:proofErr w:type="spellStart"/>
            <w:r w:rsidRPr="00F60F10">
              <w:rPr>
                <w:sz w:val="20"/>
              </w:rPr>
              <w:t>prefLabel</w:t>
            </w:r>
            <w:proofErr w:type="spellEnd"/>
          </w:p>
        </w:tc>
        <w:tc>
          <w:tcPr>
            <w:tcW w:w="1485" w:type="dxa"/>
            <w:shd w:val="clear" w:color="auto" w:fill="DDD9C3" w:themeFill="background2" w:themeFillShade="E6"/>
          </w:tcPr>
          <w:p w:rsidR="005C2BA2" w:rsidRPr="00F60F10" w:rsidRDefault="005C2BA2" w:rsidP="00E64BF8">
            <w:pPr>
              <w:rPr>
                <w:sz w:val="20"/>
              </w:rPr>
            </w:pPr>
            <w:r w:rsidRPr="00F60F10">
              <w:rPr>
                <w:sz w:val="20"/>
              </w:rPr>
              <w:t>Equivalence result</w:t>
            </w:r>
          </w:p>
        </w:tc>
        <w:tc>
          <w:tcPr>
            <w:tcW w:w="2726" w:type="dxa"/>
            <w:shd w:val="clear" w:color="auto" w:fill="DDD9C3" w:themeFill="background2" w:themeFillShade="E6"/>
          </w:tcPr>
          <w:p w:rsidR="005C2BA2" w:rsidRPr="00F60F10" w:rsidRDefault="005C2BA2" w:rsidP="00E64BF8">
            <w:pPr>
              <w:rPr>
                <w:sz w:val="20"/>
              </w:rPr>
            </w:pPr>
            <w:r w:rsidRPr="00F60F10">
              <w:rPr>
                <w:sz w:val="20"/>
              </w:rPr>
              <w:t>Hierarchical</w:t>
            </w:r>
          </w:p>
          <w:p w:rsidR="005C2BA2" w:rsidRPr="00F60F10" w:rsidRDefault="005C2BA2" w:rsidP="00E64BF8">
            <w:pPr>
              <w:rPr>
                <w:sz w:val="20"/>
              </w:rPr>
            </w:pPr>
            <w:r w:rsidRPr="00F60F10">
              <w:rPr>
                <w:sz w:val="20"/>
              </w:rPr>
              <w:t>result</w:t>
            </w:r>
          </w:p>
        </w:tc>
        <w:tc>
          <w:tcPr>
            <w:tcW w:w="1528" w:type="dxa"/>
            <w:shd w:val="clear" w:color="auto" w:fill="DDD9C3" w:themeFill="background2" w:themeFillShade="E6"/>
          </w:tcPr>
          <w:p w:rsidR="005C2BA2" w:rsidRPr="00F60F10" w:rsidRDefault="005C2BA2" w:rsidP="00E64BF8">
            <w:pPr>
              <w:rPr>
                <w:sz w:val="20"/>
              </w:rPr>
            </w:pPr>
            <w:r w:rsidRPr="00F60F10">
              <w:rPr>
                <w:sz w:val="20"/>
              </w:rPr>
              <w:t>Associative result</w:t>
            </w:r>
          </w:p>
        </w:tc>
      </w:tr>
      <w:tr w:rsidR="0005512B" w:rsidTr="00E14E3C">
        <w:tc>
          <w:tcPr>
            <w:tcW w:w="1441" w:type="dxa"/>
            <w:shd w:val="clear" w:color="auto" w:fill="DBE5F1" w:themeFill="accent1" w:themeFillTint="33"/>
          </w:tcPr>
          <w:p w:rsidR="0005512B" w:rsidRDefault="0005512B" w:rsidP="0005512B">
            <w:r>
              <w:t>Common name of a group, derived from taxonomic name **</w:t>
            </w:r>
          </w:p>
        </w:tc>
        <w:tc>
          <w:tcPr>
            <w:tcW w:w="1465" w:type="dxa"/>
            <w:shd w:val="clear" w:color="auto" w:fill="B8CCE4" w:themeFill="accent1" w:themeFillTint="66"/>
          </w:tcPr>
          <w:p w:rsidR="0005512B" w:rsidRDefault="0005512B" w:rsidP="0005512B">
            <w:r>
              <w:t>Has 1:1 relationship to taxonomic group</w:t>
            </w:r>
          </w:p>
        </w:tc>
        <w:tc>
          <w:tcPr>
            <w:tcW w:w="1639" w:type="dxa"/>
          </w:tcPr>
          <w:p w:rsidR="0005512B" w:rsidRDefault="0005512B" w:rsidP="0005512B">
            <w:r>
              <w:t>vertebrates / Vertebrata</w:t>
            </w:r>
          </w:p>
        </w:tc>
        <w:tc>
          <w:tcPr>
            <w:tcW w:w="1562" w:type="dxa"/>
          </w:tcPr>
          <w:p w:rsidR="0005512B" w:rsidRDefault="0005512B" w:rsidP="0005512B">
            <w:r>
              <w:t xml:space="preserve">Taxonomic name is </w:t>
            </w:r>
            <w:proofErr w:type="spellStart"/>
            <w:r>
              <w:t>altLabel</w:t>
            </w:r>
            <w:proofErr w:type="spellEnd"/>
          </w:p>
        </w:tc>
        <w:tc>
          <w:tcPr>
            <w:tcW w:w="1330" w:type="dxa"/>
          </w:tcPr>
          <w:p w:rsidR="0005512B" w:rsidRDefault="0005512B" w:rsidP="0005512B">
            <w:r>
              <w:t xml:space="preserve">Common name is </w:t>
            </w:r>
            <w:proofErr w:type="spellStart"/>
            <w:r>
              <w:t>prefLabel</w:t>
            </w:r>
            <w:proofErr w:type="spellEnd"/>
          </w:p>
        </w:tc>
        <w:tc>
          <w:tcPr>
            <w:tcW w:w="1485" w:type="dxa"/>
          </w:tcPr>
          <w:p w:rsidR="0005512B" w:rsidRDefault="0005512B" w:rsidP="0005512B">
            <w:r>
              <w:t>vertebrates UF Vertebrata</w:t>
            </w:r>
          </w:p>
          <w:p w:rsidR="0005512B" w:rsidRDefault="0005512B" w:rsidP="0005512B"/>
        </w:tc>
        <w:tc>
          <w:tcPr>
            <w:tcW w:w="2726" w:type="dxa"/>
          </w:tcPr>
          <w:p w:rsidR="0005512B" w:rsidRDefault="0005512B" w:rsidP="0005512B">
            <w:r>
              <w:t>vertebrates</w:t>
            </w:r>
          </w:p>
          <w:p w:rsidR="0005512B" w:rsidRDefault="0005512B" w:rsidP="0005512B">
            <w:r>
              <w:t>. birds</w:t>
            </w:r>
          </w:p>
          <w:p w:rsidR="0005512B" w:rsidRDefault="0005512B" w:rsidP="0005512B">
            <w:r>
              <w:t xml:space="preserve">. . </w:t>
            </w:r>
            <w:proofErr w:type="spellStart"/>
            <w:r>
              <w:t>Anseriformes</w:t>
            </w:r>
            <w:proofErr w:type="spellEnd"/>
          </w:p>
          <w:p w:rsidR="0005512B" w:rsidRDefault="0005512B" w:rsidP="0005512B">
            <w:r>
              <w:t>. mammals</w:t>
            </w:r>
          </w:p>
          <w:p w:rsidR="0005512B" w:rsidRDefault="0005512B" w:rsidP="0005512B">
            <w:r>
              <w:t>. . ruminants</w:t>
            </w:r>
          </w:p>
        </w:tc>
        <w:tc>
          <w:tcPr>
            <w:tcW w:w="1528" w:type="dxa"/>
          </w:tcPr>
          <w:p w:rsidR="0005512B" w:rsidRDefault="0005512B" w:rsidP="0005512B">
            <w:r>
              <w:t>N/A</w:t>
            </w:r>
          </w:p>
        </w:tc>
      </w:tr>
      <w:tr w:rsidR="0005512B" w:rsidTr="00E14E3C">
        <w:tc>
          <w:tcPr>
            <w:tcW w:w="1441" w:type="dxa"/>
            <w:shd w:val="clear" w:color="auto" w:fill="DBE5F1" w:themeFill="accent1" w:themeFillTint="33"/>
          </w:tcPr>
          <w:p w:rsidR="0005512B" w:rsidRDefault="0005512B" w:rsidP="0005512B"/>
        </w:tc>
        <w:tc>
          <w:tcPr>
            <w:tcW w:w="1465" w:type="dxa"/>
            <w:shd w:val="clear" w:color="auto" w:fill="B8CCE4" w:themeFill="accent1" w:themeFillTint="66"/>
          </w:tcPr>
          <w:p w:rsidR="0005512B" w:rsidRDefault="0005512B" w:rsidP="0005512B"/>
        </w:tc>
        <w:tc>
          <w:tcPr>
            <w:tcW w:w="1639" w:type="dxa"/>
          </w:tcPr>
          <w:p w:rsidR="0005512B" w:rsidRDefault="0005512B" w:rsidP="0005512B">
            <w:proofErr w:type="spellStart"/>
            <w:r>
              <w:t>cervids</w:t>
            </w:r>
            <w:proofErr w:type="spellEnd"/>
            <w:r>
              <w:t xml:space="preserve"> / </w:t>
            </w:r>
            <w:proofErr w:type="spellStart"/>
            <w:r>
              <w:t>Cervidae</w:t>
            </w:r>
            <w:proofErr w:type="spellEnd"/>
          </w:p>
        </w:tc>
        <w:tc>
          <w:tcPr>
            <w:tcW w:w="1562" w:type="dxa"/>
          </w:tcPr>
          <w:p w:rsidR="0005512B" w:rsidRDefault="0005512B" w:rsidP="0005512B">
            <w:r w:rsidRPr="00890B88">
              <w:t xml:space="preserve">Taxonomic name is </w:t>
            </w:r>
            <w:proofErr w:type="spellStart"/>
            <w:r w:rsidRPr="00890B88">
              <w:t>altLabel</w:t>
            </w:r>
            <w:proofErr w:type="spellEnd"/>
          </w:p>
        </w:tc>
        <w:tc>
          <w:tcPr>
            <w:tcW w:w="1330" w:type="dxa"/>
          </w:tcPr>
          <w:p w:rsidR="0005512B" w:rsidRDefault="0005512B" w:rsidP="0005512B">
            <w:r w:rsidRPr="00890B88">
              <w:t xml:space="preserve">Common name is </w:t>
            </w:r>
            <w:proofErr w:type="spellStart"/>
            <w:r w:rsidRPr="00890B88">
              <w:t>prefLabel</w:t>
            </w:r>
            <w:proofErr w:type="spellEnd"/>
          </w:p>
        </w:tc>
        <w:tc>
          <w:tcPr>
            <w:tcW w:w="1485" w:type="dxa"/>
          </w:tcPr>
          <w:p w:rsidR="0005512B" w:rsidRDefault="0005512B" w:rsidP="0005512B">
            <w:proofErr w:type="spellStart"/>
            <w:r>
              <w:t>cervids</w:t>
            </w:r>
            <w:proofErr w:type="spellEnd"/>
            <w:r>
              <w:t xml:space="preserve"> UF </w:t>
            </w:r>
            <w:proofErr w:type="spellStart"/>
            <w:r>
              <w:t>Cervidae</w:t>
            </w:r>
            <w:proofErr w:type="spellEnd"/>
          </w:p>
        </w:tc>
        <w:tc>
          <w:tcPr>
            <w:tcW w:w="2726" w:type="dxa"/>
          </w:tcPr>
          <w:p w:rsidR="0005512B" w:rsidRDefault="0005512B" w:rsidP="0005512B">
            <w:r>
              <w:t>animals</w:t>
            </w:r>
          </w:p>
          <w:p w:rsidR="0005512B" w:rsidRDefault="0005512B" w:rsidP="0005512B">
            <w:r>
              <w:t>. chordates</w:t>
            </w:r>
          </w:p>
          <w:p w:rsidR="0005512B" w:rsidRDefault="0005512B" w:rsidP="0005512B">
            <w:r>
              <w:t>. . vertebrates</w:t>
            </w:r>
          </w:p>
          <w:p w:rsidR="0005512B" w:rsidRDefault="0005512B" w:rsidP="0005512B">
            <w:r>
              <w:t>. . . mammals</w:t>
            </w:r>
          </w:p>
          <w:p w:rsidR="0005512B" w:rsidRDefault="0005512B" w:rsidP="0005512B">
            <w:r>
              <w:t xml:space="preserve">. . . . </w:t>
            </w:r>
            <w:proofErr w:type="spellStart"/>
            <w:r>
              <w:t>cervids</w:t>
            </w:r>
            <w:proofErr w:type="spellEnd"/>
            <w:r>
              <w:t xml:space="preserve"> </w:t>
            </w:r>
          </w:p>
          <w:p w:rsidR="0005512B" w:rsidRDefault="0005512B" w:rsidP="0005512B">
            <w:r>
              <w:t xml:space="preserve">. . . . . </w:t>
            </w:r>
            <w:proofErr w:type="spellStart"/>
            <w:r>
              <w:t>Alces</w:t>
            </w:r>
            <w:proofErr w:type="spellEnd"/>
          </w:p>
          <w:p w:rsidR="0005512B" w:rsidRDefault="0005512B" w:rsidP="0005512B">
            <w:r>
              <w:t xml:space="preserve">. . . . . </w:t>
            </w:r>
            <w:proofErr w:type="spellStart"/>
            <w:r>
              <w:t>Cervus</w:t>
            </w:r>
            <w:proofErr w:type="spellEnd"/>
          </w:p>
        </w:tc>
        <w:tc>
          <w:tcPr>
            <w:tcW w:w="1528" w:type="dxa"/>
          </w:tcPr>
          <w:p w:rsidR="0005512B" w:rsidRDefault="0005512B" w:rsidP="0005512B">
            <w:r>
              <w:t>N/A</w:t>
            </w:r>
          </w:p>
        </w:tc>
      </w:tr>
      <w:tr w:rsidR="0005512B" w:rsidTr="00E14E3C">
        <w:tc>
          <w:tcPr>
            <w:tcW w:w="1441" w:type="dxa"/>
            <w:shd w:val="clear" w:color="auto" w:fill="DBE5F1" w:themeFill="accent1" w:themeFillTint="33"/>
          </w:tcPr>
          <w:p w:rsidR="0005512B" w:rsidRDefault="0005512B" w:rsidP="0005512B"/>
        </w:tc>
        <w:tc>
          <w:tcPr>
            <w:tcW w:w="1465" w:type="dxa"/>
            <w:shd w:val="clear" w:color="auto" w:fill="B8CCE4" w:themeFill="accent1" w:themeFillTint="66"/>
          </w:tcPr>
          <w:p w:rsidR="0005512B" w:rsidRDefault="0005512B" w:rsidP="0005512B"/>
        </w:tc>
        <w:tc>
          <w:tcPr>
            <w:tcW w:w="1639" w:type="dxa"/>
          </w:tcPr>
          <w:p w:rsidR="0005512B" w:rsidRDefault="0005512B" w:rsidP="0005512B">
            <w:r>
              <w:t xml:space="preserve">nematodes / </w:t>
            </w:r>
            <w:proofErr w:type="spellStart"/>
            <w:r>
              <w:t>Nematoda</w:t>
            </w:r>
            <w:proofErr w:type="spellEnd"/>
          </w:p>
        </w:tc>
        <w:tc>
          <w:tcPr>
            <w:tcW w:w="1562" w:type="dxa"/>
          </w:tcPr>
          <w:p w:rsidR="0005512B" w:rsidRDefault="0005512B" w:rsidP="0005512B">
            <w:r w:rsidRPr="00890B88">
              <w:t xml:space="preserve">Taxonomic name is </w:t>
            </w:r>
            <w:proofErr w:type="spellStart"/>
            <w:r w:rsidRPr="00890B88">
              <w:t>altLabel</w:t>
            </w:r>
            <w:proofErr w:type="spellEnd"/>
          </w:p>
        </w:tc>
        <w:tc>
          <w:tcPr>
            <w:tcW w:w="1330" w:type="dxa"/>
          </w:tcPr>
          <w:p w:rsidR="0005512B" w:rsidRDefault="0005512B" w:rsidP="0005512B">
            <w:r w:rsidRPr="00890B88">
              <w:t xml:space="preserve">Common name is </w:t>
            </w:r>
            <w:proofErr w:type="spellStart"/>
            <w:r w:rsidRPr="00890B88">
              <w:t>prefLabel</w:t>
            </w:r>
            <w:proofErr w:type="spellEnd"/>
          </w:p>
        </w:tc>
        <w:tc>
          <w:tcPr>
            <w:tcW w:w="1485" w:type="dxa"/>
          </w:tcPr>
          <w:p w:rsidR="0005512B" w:rsidRDefault="0005512B" w:rsidP="0005512B">
            <w:r>
              <w:t xml:space="preserve">Nematodes UF </w:t>
            </w:r>
            <w:proofErr w:type="spellStart"/>
            <w:r>
              <w:t>Nematoda</w:t>
            </w:r>
            <w:proofErr w:type="spellEnd"/>
          </w:p>
        </w:tc>
        <w:tc>
          <w:tcPr>
            <w:tcW w:w="2726" w:type="dxa"/>
          </w:tcPr>
          <w:p w:rsidR="0005512B" w:rsidRDefault="0005512B" w:rsidP="0005512B">
            <w:r>
              <w:t>invertebrates</w:t>
            </w:r>
          </w:p>
          <w:p w:rsidR="0005512B" w:rsidRDefault="0005512B" w:rsidP="0005512B">
            <w:r>
              <w:t>. nematodes</w:t>
            </w:r>
          </w:p>
          <w:p w:rsidR="0005512B" w:rsidRDefault="0005512B" w:rsidP="0005512B">
            <w:r>
              <w:t xml:space="preserve">. . </w:t>
            </w:r>
            <w:proofErr w:type="spellStart"/>
            <w:r>
              <w:t>Chromadoridae</w:t>
            </w:r>
            <w:proofErr w:type="spellEnd"/>
          </w:p>
          <w:p w:rsidR="0005512B" w:rsidRDefault="0005512B" w:rsidP="0005512B"/>
          <w:p w:rsidR="009D154B" w:rsidRDefault="009D154B" w:rsidP="0005512B"/>
          <w:p w:rsidR="009D154B" w:rsidRDefault="009D154B" w:rsidP="0005512B"/>
          <w:p w:rsidR="009D154B" w:rsidRDefault="009D154B" w:rsidP="0005512B"/>
          <w:p w:rsidR="009D154B" w:rsidRDefault="009D154B" w:rsidP="0005512B"/>
          <w:p w:rsidR="009D154B" w:rsidRDefault="009D154B" w:rsidP="0005512B"/>
          <w:p w:rsidR="009D154B" w:rsidRDefault="009D154B" w:rsidP="0005512B"/>
          <w:p w:rsidR="009D154B" w:rsidRDefault="009D154B" w:rsidP="0005512B"/>
          <w:p w:rsidR="0005512B" w:rsidRDefault="0005512B" w:rsidP="0005512B"/>
        </w:tc>
        <w:tc>
          <w:tcPr>
            <w:tcW w:w="1528" w:type="dxa"/>
          </w:tcPr>
          <w:p w:rsidR="0005512B" w:rsidRDefault="0005512B" w:rsidP="0005512B">
            <w:r>
              <w:t>N/A</w:t>
            </w:r>
          </w:p>
        </w:tc>
      </w:tr>
      <w:tr w:rsidR="009D154B" w:rsidTr="009D154B">
        <w:tc>
          <w:tcPr>
            <w:tcW w:w="1441" w:type="dxa"/>
            <w:shd w:val="clear" w:color="auto" w:fill="DBE5F1" w:themeFill="accent1" w:themeFillTint="33"/>
          </w:tcPr>
          <w:p w:rsidR="009D154B" w:rsidRDefault="009D154B" w:rsidP="00E64BF8">
            <w:r>
              <w:t>Common name of a group, derived from taxonomic name **</w:t>
            </w:r>
          </w:p>
        </w:tc>
        <w:tc>
          <w:tcPr>
            <w:tcW w:w="1465" w:type="dxa"/>
            <w:shd w:val="clear" w:color="auto" w:fill="95B3D7" w:themeFill="accent1" w:themeFillTint="99"/>
          </w:tcPr>
          <w:p w:rsidR="009D154B" w:rsidRDefault="009D154B" w:rsidP="00E64BF8">
            <w:r>
              <w:t>Has 1:many relationship to taxonomic group</w:t>
            </w:r>
          </w:p>
        </w:tc>
        <w:tc>
          <w:tcPr>
            <w:tcW w:w="1639" w:type="dxa"/>
          </w:tcPr>
          <w:p w:rsidR="009D154B" w:rsidRDefault="009D154B" w:rsidP="0005512B">
            <w:r>
              <w:t>&lt;No examples found&gt;</w:t>
            </w:r>
          </w:p>
          <w:p w:rsidR="009D154B" w:rsidRDefault="009D154B" w:rsidP="0005512B"/>
          <w:p w:rsidR="009D154B" w:rsidRDefault="009D154B" w:rsidP="0005512B"/>
          <w:p w:rsidR="009D154B" w:rsidRDefault="009D154B" w:rsidP="0005512B"/>
          <w:p w:rsidR="009D154B" w:rsidRDefault="009D154B" w:rsidP="0005512B"/>
          <w:p w:rsidR="009D154B" w:rsidRDefault="009D154B" w:rsidP="0005512B"/>
        </w:tc>
        <w:tc>
          <w:tcPr>
            <w:tcW w:w="1562" w:type="dxa"/>
          </w:tcPr>
          <w:p w:rsidR="009D154B" w:rsidRPr="00890B88" w:rsidRDefault="009D154B" w:rsidP="0005512B"/>
        </w:tc>
        <w:tc>
          <w:tcPr>
            <w:tcW w:w="1330" w:type="dxa"/>
          </w:tcPr>
          <w:p w:rsidR="009D154B" w:rsidRPr="00890B88" w:rsidRDefault="009D154B" w:rsidP="0005512B"/>
        </w:tc>
        <w:tc>
          <w:tcPr>
            <w:tcW w:w="1485" w:type="dxa"/>
          </w:tcPr>
          <w:p w:rsidR="009D154B" w:rsidRDefault="009D154B" w:rsidP="0005512B"/>
        </w:tc>
        <w:tc>
          <w:tcPr>
            <w:tcW w:w="2726" w:type="dxa"/>
          </w:tcPr>
          <w:p w:rsidR="009D154B" w:rsidRDefault="009D154B" w:rsidP="0005512B"/>
        </w:tc>
        <w:tc>
          <w:tcPr>
            <w:tcW w:w="1528" w:type="dxa"/>
          </w:tcPr>
          <w:p w:rsidR="009D154B" w:rsidRDefault="009D154B" w:rsidP="0005512B"/>
        </w:tc>
      </w:tr>
      <w:tr w:rsidR="003829BC" w:rsidRPr="00F60F10" w:rsidTr="00E64BF8">
        <w:tc>
          <w:tcPr>
            <w:tcW w:w="1441" w:type="dxa"/>
            <w:shd w:val="clear" w:color="auto" w:fill="DDD9C3" w:themeFill="background2" w:themeFillShade="E6"/>
          </w:tcPr>
          <w:p w:rsidR="003829BC" w:rsidRPr="00F60F10" w:rsidRDefault="003829BC" w:rsidP="00E64BF8">
            <w:pPr>
              <w:rPr>
                <w:sz w:val="20"/>
              </w:rPr>
            </w:pPr>
            <w:r>
              <w:rPr>
                <w:sz w:val="20"/>
              </w:rPr>
              <w:lastRenderedPageBreak/>
              <w:t>Name</w:t>
            </w:r>
          </w:p>
        </w:tc>
        <w:tc>
          <w:tcPr>
            <w:tcW w:w="1465" w:type="dxa"/>
            <w:shd w:val="clear" w:color="auto" w:fill="DDD9C3" w:themeFill="background2" w:themeFillShade="E6"/>
          </w:tcPr>
          <w:p w:rsidR="003829BC" w:rsidRPr="00F60F10" w:rsidRDefault="003829BC" w:rsidP="00E64BF8">
            <w:pPr>
              <w:rPr>
                <w:sz w:val="20"/>
              </w:rPr>
            </w:pPr>
            <w:r>
              <w:rPr>
                <w:sz w:val="20"/>
              </w:rPr>
              <w:t>C</w:t>
            </w:r>
            <w:r w:rsidRPr="00F60F10">
              <w:rPr>
                <w:sz w:val="20"/>
              </w:rPr>
              <w:t>ondition</w:t>
            </w:r>
          </w:p>
        </w:tc>
        <w:tc>
          <w:tcPr>
            <w:tcW w:w="1639" w:type="dxa"/>
            <w:shd w:val="clear" w:color="auto" w:fill="DDD9C3" w:themeFill="background2" w:themeFillShade="E6"/>
          </w:tcPr>
          <w:p w:rsidR="003829BC" w:rsidRPr="00F60F10" w:rsidRDefault="003829BC" w:rsidP="00E64BF8">
            <w:pPr>
              <w:rPr>
                <w:sz w:val="20"/>
              </w:rPr>
            </w:pPr>
            <w:r w:rsidRPr="00F60F10">
              <w:rPr>
                <w:sz w:val="20"/>
              </w:rPr>
              <w:t>Example</w:t>
            </w:r>
          </w:p>
        </w:tc>
        <w:tc>
          <w:tcPr>
            <w:tcW w:w="1562" w:type="dxa"/>
            <w:shd w:val="clear" w:color="auto" w:fill="DDD9C3" w:themeFill="background2" w:themeFillShade="E6"/>
          </w:tcPr>
          <w:p w:rsidR="003829BC" w:rsidRPr="00F60F10" w:rsidRDefault="003829BC" w:rsidP="00E64BF8">
            <w:pPr>
              <w:rPr>
                <w:sz w:val="20"/>
              </w:rPr>
            </w:pPr>
            <w:proofErr w:type="spellStart"/>
            <w:r w:rsidRPr="00F60F10">
              <w:rPr>
                <w:sz w:val="20"/>
              </w:rPr>
              <w:t>altLabel</w:t>
            </w:r>
            <w:proofErr w:type="spellEnd"/>
          </w:p>
        </w:tc>
        <w:tc>
          <w:tcPr>
            <w:tcW w:w="1330" w:type="dxa"/>
            <w:shd w:val="clear" w:color="auto" w:fill="DDD9C3" w:themeFill="background2" w:themeFillShade="E6"/>
          </w:tcPr>
          <w:p w:rsidR="003829BC" w:rsidRPr="00F60F10" w:rsidRDefault="003829BC" w:rsidP="00E64BF8">
            <w:pPr>
              <w:rPr>
                <w:sz w:val="20"/>
              </w:rPr>
            </w:pPr>
            <w:proofErr w:type="spellStart"/>
            <w:r w:rsidRPr="00F60F10">
              <w:rPr>
                <w:sz w:val="20"/>
              </w:rPr>
              <w:t>prefLabel</w:t>
            </w:r>
            <w:proofErr w:type="spellEnd"/>
          </w:p>
        </w:tc>
        <w:tc>
          <w:tcPr>
            <w:tcW w:w="1485" w:type="dxa"/>
            <w:shd w:val="clear" w:color="auto" w:fill="DDD9C3" w:themeFill="background2" w:themeFillShade="E6"/>
          </w:tcPr>
          <w:p w:rsidR="003829BC" w:rsidRPr="00F60F10" w:rsidRDefault="003829BC" w:rsidP="00E64BF8">
            <w:pPr>
              <w:rPr>
                <w:sz w:val="20"/>
              </w:rPr>
            </w:pPr>
            <w:r w:rsidRPr="00F60F10">
              <w:rPr>
                <w:sz w:val="20"/>
              </w:rPr>
              <w:t>Equivalence result</w:t>
            </w:r>
          </w:p>
        </w:tc>
        <w:tc>
          <w:tcPr>
            <w:tcW w:w="2726" w:type="dxa"/>
            <w:shd w:val="clear" w:color="auto" w:fill="DDD9C3" w:themeFill="background2" w:themeFillShade="E6"/>
          </w:tcPr>
          <w:p w:rsidR="003829BC" w:rsidRPr="00F60F10" w:rsidRDefault="003829BC" w:rsidP="00E64BF8">
            <w:pPr>
              <w:rPr>
                <w:sz w:val="20"/>
              </w:rPr>
            </w:pPr>
            <w:r w:rsidRPr="00F60F10">
              <w:rPr>
                <w:sz w:val="20"/>
              </w:rPr>
              <w:t>Hierarchical</w:t>
            </w:r>
          </w:p>
          <w:p w:rsidR="003829BC" w:rsidRPr="00F60F10" w:rsidRDefault="003829BC" w:rsidP="00E64BF8">
            <w:pPr>
              <w:rPr>
                <w:sz w:val="20"/>
              </w:rPr>
            </w:pPr>
            <w:r w:rsidRPr="00F60F10">
              <w:rPr>
                <w:sz w:val="20"/>
              </w:rPr>
              <w:t>result</w:t>
            </w:r>
          </w:p>
        </w:tc>
        <w:tc>
          <w:tcPr>
            <w:tcW w:w="1528" w:type="dxa"/>
            <w:shd w:val="clear" w:color="auto" w:fill="DDD9C3" w:themeFill="background2" w:themeFillShade="E6"/>
          </w:tcPr>
          <w:p w:rsidR="003829BC" w:rsidRPr="00F60F10" w:rsidRDefault="003829BC" w:rsidP="00E64BF8">
            <w:pPr>
              <w:rPr>
                <w:sz w:val="20"/>
              </w:rPr>
            </w:pPr>
            <w:r w:rsidRPr="00F60F10">
              <w:rPr>
                <w:sz w:val="20"/>
              </w:rPr>
              <w:t>Associative result</w:t>
            </w:r>
          </w:p>
        </w:tc>
      </w:tr>
      <w:tr w:rsidR="009D154B" w:rsidTr="00E14E3C">
        <w:tc>
          <w:tcPr>
            <w:tcW w:w="1441" w:type="dxa"/>
            <w:shd w:val="clear" w:color="auto" w:fill="DAEEF3" w:themeFill="accent5" w:themeFillTint="33"/>
          </w:tcPr>
          <w:p w:rsidR="009D154B" w:rsidRDefault="009D154B" w:rsidP="0005512B">
            <w:r>
              <w:t>Common name of a group, name NOT derived from taxonomic name / popular</w:t>
            </w:r>
          </w:p>
        </w:tc>
        <w:tc>
          <w:tcPr>
            <w:tcW w:w="1465" w:type="dxa"/>
            <w:shd w:val="clear" w:color="auto" w:fill="B6DDE8" w:themeFill="accent5" w:themeFillTint="66"/>
          </w:tcPr>
          <w:p w:rsidR="009D154B" w:rsidRDefault="009D154B" w:rsidP="0005512B">
            <w:r>
              <w:t>Has 1:1 relationship to taxonomic group</w:t>
            </w:r>
          </w:p>
        </w:tc>
        <w:tc>
          <w:tcPr>
            <w:tcW w:w="1639" w:type="dxa"/>
          </w:tcPr>
          <w:p w:rsidR="009D154B" w:rsidRDefault="009D154B" w:rsidP="0005512B">
            <w:r>
              <w:t>birds / Aves</w:t>
            </w:r>
          </w:p>
        </w:tc>
        <w:tc>
          <w:tcPr>
            <w:tcW w:w="1562" w:type="dxa"/>
          </w:tcPr>
          <w:p w:rsidR="009D154B" w:rsidRDefault="009D154B" w:rsidP="0005512B">
            <w:r>
              <w:t xml:space="preserve">Taxonomic name is </w:t>
            </w:r>
            <w:proofErr w:type="spellStart"/>
            <w:r>
              <w:t>altLabel</w:t>
            </w:r>
            <w:proofErr w:type="spellEnd"/>
          </w:p>
        </w:tc>
        <w:tc>
          <w:tcPr>
            <w:tcW w:w="1330" w:type="dxa"/>
          </w:tcPr>
          <w:p w:rsidR="009D154B" w:rsidRDefault="009D154B" w:rsidP="0005512B">
            <w:r>
              <w:t xml:space="preserve">Common name is </w:t>
            </w:r>
            <w:proofErr w:type="spellStart"/>
            <w:r>
              <w:t>prefLabel</w:t>
            </w:r>
            <w:proofErr w:type="spellEnd"/>
          </w:p>
        </w:tc>
        <w:tc>
          <w:tcPr>
            <w:tcW w:w="1485" w:type="dxa"/>
          </w:tcPr>
          <w:p w:rsidR="009D154B" w:rsidRDefault="009D154B" w:rsidP="0005512B">
            <w:r>
              <w:t>birds UF Aves</w:t>
            </w:r>
          </w:p>
        </w:tc>
        <w:tc>
          <w:tcPr>
            <w:tcW w:w="2726" w:type="dxa"/>
          </w:tcPr>
          <w:p w:rsidR="009D154B" w:rsidRDefault="009D154B" w:rsidP="0005512B">
            <w:r>
              <w:t>N/A</w:t>
            </w:r>
          </w:p>
        </w:tc>
        <w:tc>
          <w:tcPr>
            <w:tcW w:w="1528" w:type="dxa"/>
          </w:tcPr>
          <w:p w:rsidR="009D154B" w:rsidRDefault="009D154B" w:rsidP="0005512B">
            <w:r>
              <w:t>N/A</w:t>
            </w:r>
          </w:p>
        </w:tc>
      </w:tr>
      <w:tr w:rsidR="009D154B" w:rsidTr="00E14E3C">
        <w:tc>
          <w:tcPr>
            <w:tcW w:w="1441" w:type="dxa"/>
            <w:shd w:val="clear" w:color="auto" w:fill="DAEEF3" w:themeFill="accent5" w:themeFillTint="33"/>
          </w:tcPr>
          <w:p w:rsidR="009D154B" w:rsidRDefault="009D154B" w:rsidP="0005512B"/>
        </w:tc>
        <w:tc>
          <w:tcPr>
            <w:tcW w:w="1465" w:type="dxa"/>
            <w:shd w:val="clear" w:color="auto" w:fill="B6DDE8" w:themeFill="accent5" w:themeFillTint="66"/>
          </w:tcPr>
          <w:p w:rsidR="009D154B" w:rsidRDefault="009D154B" w:rsidP="0005512B"/>
        </w:tc>
        <w:tc>
          <w:tcPr>
            <w:tcW w:w="1639" w:type="dxa"/>
          </w:tcPr>
          <w:p w:rsidR="009D154B" w:rsidRDefault="009D154B" w:rsidP="0005512B">
            <w:r>
              <w:t xml:space="preserve">termites / </w:t>
            </w:r>
            <w:proofErr w:type="spellStart"/>
            <w:r>
              <w:t>Isoptera</w:t>
            </w:r>
            <w:proofErr w:type="spellEnd"/>
          </w:p>
        </w:tc>
        <w:tc>
          <w:tcPr>
            <w:tcW w:w="1562" w:type="dxa"/>
          </w:tcPr>
          <w:p w:rsidR="009D154B" w:rsidRDefault="009D154B" w:rsidP="0005512B">
            <w:r w:rsidRPr="00787E99">
              <w:t xml:space="preserve">Taxonomic name is </w:t>
            </w:r>
            <w:proofErr w:type="spellStart"/>
            <w:r w:rsidRPr="00787E99">
              <w:t>altLabel</w:t>
            </w:r>
            <w:proofErr w:type="spellEnd"/>
          </w:p>
        </w:tc>
        <w:tc>
          <w:tcPr>
            <w:tcW w:w="1330" w:type="dxa"/>
          </w:tcPr>
          <w:p w:rsidR="009D154B" w:rsidRDefault="009D154B" w:rsidP="0005512B">
            <w:r w:rsidRPr="00787E99">
              <w:t xml:space="preserve">Common name is </w:t>
            </w:r>
            <w:proofErr w:type="spellStart"/>
            <w:r w:rsidRPr="00787E99">
              <w:t>prefLabel</w:t>
            </w:r>
            <w:proofErr w:type="spellEnd"/>
          </w:p>
        </w:tc>
        <w:tc>
          <w:tcPr>
            <w:tcW w:w="1485" w:type="dxa"/>
          </w:tcPr>
          <w:p w:rsidR="009D154B" w:rsidRDefault="009D154B" w:rsidP="0005512B">
            <w:r>
              <w:t xml:space="preserve">termites UF </w:t>
            </w:r>
            <w:proofErr w:type="spellStart"/>
            <w:r>
              <w:t>Isoptera</w:t>
            </w:r>
            <w:proofErr w:type="spellEnd"/>
          </w:p>
        </w:tc>
        <w:tc>
          <w:tcPr>
            <w:tcW w:w="2726" w:type="dxa"/>
          </w:tcPr>
          <w:p w:rsidR="009D154B" w:rsidRDefault="009D154B" w:rsidP="0005512B">
            <w:r>
              <w:t>Termites</w:t>
            </w:r>
          </w:p>
          <w:p w:rsidR="009D154B" w:rsidRDefault="009D154B" w:rsidP="0005512B">
            <w:r>
              <w:t xml:space="preserve">. </w:t>
            </w:r>
            <w:proofErr w:type="spellStart"/>
            <w:r>
              <w:t>Hodotermitidae</w:t>
            </w:r>
            <w:proofErr w:type="spellEnd"/>
          </w:p>
          <w:p w:rsidR="009D154B" w:rsidRDefault="009D154B" w:rsidP="0005512B">
            <w:r>
              <w:t xml:space="preserve">. </w:t>
            </w:r>
            <w:proofErr w:type="spellStart"/>
            <w:r>
              <w:t>Kalotermitidae</w:t>
            </w:r>
            <w:proofErr w:type="spellEnd"/>
          </w:p>
          <w:p w:rsidR="009D154B" w:rsidRDefault="009D154B" w:rsidP="0005512B"/>
          <w:p w:rsidR="009D154B" w:rsidRDefault="009D154B" w:rsidP="0005512B"/>
          <w:p w:rsidR="009D154B" w:rsidRDefault="009D154B" w:rsidP="0005512B"/>
        </w:tc>
        <w:tc>
          <w:tcPr>
            <w:tcW w:w="1528" w:type="dxa"/>
          </w:tcPr>
          <w:p w:rsidR="009D154B" w:rsidRDefault="009D154B" w:rsidP="0005512B"/>
        </w:tc>
      </w:tr>
      <w:tr w:rsidR="009D154B" w:rsidTr="00E14E3C">
        <w:tc>
          <w:tcPr>
            <w:tcW w:w="1441" w:type="dxa"/>
            <w:shd w:val="clear" w:color="auto" w:fill="DAEEF3" w:themeFill="accent5" w:themeFillTint="33"/>
          </w:tcPr>
          <w:p w:rsidR="009D154B" w:rsidRDefault="009D154B" w:rsidP="0005512B"/>
        </w:tc>
        <w:tc>
          <w:tcPr>
            <w:tcW w:w="1465" w:type="dxa"/>
            <w:shd w:val="clear" w:color="auto" w:fill="B6DDE8" w:themeFill="accent5" w:themeFillTint="66"/>
          </w:tcPr>
          <w:p w:rsidR="009D154B" w:rsidRDefault="009D154B" w:rsidP="0005512B"/>
        </w:tc>
        <w:tc>
          <w:tcPr>
            <w:tcW w:w="1639" w:type="dxa"/>
          </w:tcPr>
          <w:p w:rsidR="009D154B" w:rsidRDefault="009D154B" w:rsidP="0005512B">
            <w:r>
              <w:t xml:space="preserve">Ticks / </w:t>
            </w:r>
            <w:proofErr w:type="spellStart"/>
            <w:r>
              <w:t>Ixodida</w:t>
            </w:r>
            <w:proofErr w:type="spellEnd"/>
          </w:p>
        </w:tc>
        <w:tc>
          <w:tcPr>
            <w:tcW w:w="1562" w:type="dxa"/>
          </w:tcPr>
          <w:p w:rsidR="009D154B" w:rsidRDefault="009D154B" w:rsidP="0005512B">
            <w:r>
              <w:t xml:space="preserve">Taxonomic name is </w:t>
            </w:r>
            <w:proofErr w:type="spellStart"/>
            <w:r>
              <w:t>altLabel</w:t>
            </w:r>
            <w:proofErr w:type="spellEnd"/>
          </w:p>
        </w:tc>
        <w:tc>
          <w:tcPr>
            <w:tcW w:w="1330" w:type="dxa"/>
          </w:tcPr>
          <w:p w:rsidR="009D154B" w:rsidRDefault="009D154B" w:rsidP="0005512B">
            <w:r>
              <w:t xml:space="preserve">Common name is </w:t>
            </w:r>
            <w:proofErr w:type="spellStart"/>
            <w:r>
              <w:t>prefLabel</w:t>
            </w:r>
            <w:proofErr w:type="spellEnd"/>
          </w:p>
        </w:tc>
        <w:tc>
          <w:tcPr>
            <w:tcW w:w="1485" w:type="dxa"/>
          </w:tcPr>
          <w:p w:rsidR="009D154B" w:rsidRDefault="009D154B" w:rsidP="0005512B">
            <w:r>
              <w:t xml:space="preserve">ticks UF </w:t>
            </w:r>
            <w:proofErr w:type="spellStart"/>
            <w:r>
              <w:t>Ixodida</w:t>
            </w:r>
            <w:proofErr w:type="spellEnd"/>
          </w:p>
        </w:tc>
        <w:tc>
          <w:tcPr>
            <w:tcW w:w="2726" w:type="dxa"/>
          </w:tcPr>
          <w:p w:rsidR="009D154B" w:rsidRDefault="009D154B" w:rsidP="0005512B">
            <w:proofErr w:type="spellStart"/>
            <w:r>
              <w:t>Acari</w:t>
            </w:r>
            <w:proofErr w:type="spellEnd"/>
          </w:p>
          <w:p w:rsidR="009D154B" w:rsidRDefault="009D154B" w:rsidP="0005512B">
            <w:r>
              <w:t>. ticks</w:t>
            </w:r>
          </w:p>
          <w:p w:rsidR="009D154B" w:rsidRDefault="009D154B" w:rsidP="0005512B">
            <w:r>
              <w:t xml:space="preserve">. . </w:t>
            </w:r>
            <w:proofErr w:type="spellStart"/>
            <w:r>
              <w:t>Argsidae</w:t>
            </w:r>
            <w:proofErr w:type="spellEnd"/>
          </w:p>
          <w:p w:rsidR="009D154B" w:rsidRDefault="009D154B" w:rsidP="0005512B">
            <w:r>
              <w:t xml:space="preserve">. . </w:t>
            </w:r>
            <w:proofErr w:type="spellStart"/>
            <w:r>
              <w:t>Ixodidae</w:t>
            </w:r>
            <w:proofErr w:type="spellEnd"/>
          </w:p>
        </w:tc>
        <w:tc>
          <w:tcPr>
            <w:tcW w:w="1528" w:type="dxa"/>
          </w:tcPr>
          <w:p w:rsidR="009D154B" w:rsidRDefault="009D154B" w:rsidP="0005512B"/>
        </w:tc>
      </w:tr>
      <w:tr w:rsidR="009D154B" w:rsidTr="00E14E3C">
        <w:tc>
          <w:tcPr>
            <w:tcW w:w="1441" w:type="dxa"/>
            <w:shd w:val="clear" w:color="auto" w:fill="DAEEF3" w:themeFill="accent5" w:themeFillTint="33"/>
          </w:tcPr>
          <w:p w:rsidR="009D154B" w:rsidRDefault="009D154B" w:rsidP="0005512B"/>
        </w:tc>
        <w:tc>
          <w:tcPr>
            <w:tcW w:w="1465" w:type="dxa"/>
            <w:shd w:val="clear" w:color="auto" w:fill="92CDDC" w:themeFill="accent5" w:themeFillTint="99"/>
          </w:tcPr>
          <w:p w:rsidR="009D154B" w:rsidRDefault="009D154B" w:rsidP="0005512B">
            <w:r>
              <w:t>Has relationship to many taxonomic groups (no 1:1 relationship)</w:t>
            </w:r>
          </w:p>
        </w:tc>
        <w:tc>
          <w:tcPr>
            <w:tcW w:w="1639" w:type="dxa"/>
          </w:tcPr>
          <w:p w:rsidR="009D154B" w:rsidRDefault="009D154B" w:rsidP="0005512B">
            <w:r>
              <w:t xml:space="preserve">Mites / </w:t>
            </w:r>
            <w:proofErr w:type="spellStart"/>
            <w:r>
              <w:t>Astigmata</w:t>
            </w:r>
            <w:proofErr w:type="spellEnd"/>
            <w:r>
              <w:t xml:space="preserve"> / </w:t>
            </w:r>
            <w:proofErr w:type="spellStart"/>
            <w:r>
              <w:t>Oribatida</w:t>
            </w:r>
            <w:proofErr w:type="spellEnd"/>
            <w:r>
              <w:t xml:space="preserve"> / </w:t>
            </w:r>
            <w:proofErr w:type="spellStart"/>
            <w:r>
              <w:t>Mesostigmata</w:t>
            </w:r>
            <w:proofErr w:type="spellEnd"/>
            <w:r>
              <w:t xml:space="preserve"> / </w:t>
            </w:r>
            <w:proofErr w:type="spellStart"/>
            <w:r>
              <w:t>Prostigmata</w:t>
            </w:r>
            <w:proofErr w:type="spellEnd"/>
          </w:p>
        </w:tc>
        <w:tc>
          <w:tcPr>
            <w:tcW w:w="1562" w:type="dxa"/>
          </w:tcPr>
          <w:p w:rsidR="009D154B" w:rsidRDefault="009D154B" w:rsidP="0005512B"/>
        </w:tc>
        <w:tc>
          <w:tcPr>
            <w:tcW w:w="1330" w:type="dxa"/>
          </w:tcPr>
          <w:p w:rsidR="009D154B" w:rsidRDefault="009D154B" w:rsidP="0005512B">
            <w:r>
              <w:t xml:space="preserve">Common name is </w:t>
            </w:r>
            <w:proofErr w:type="spellStart"/>
            <w:r>
              <w:t>prefLabel</w:t>
            </w:r>
            <w:proofErr w:type="spellEnd"/>
          </w:p>
        </w:tc>
        <w:tc>
          <w:tcPr>
            <w:tcW w:w="1485" w:type="dxa"/>
          </w:tcPr>
          <w:p w:rsidR="009D154B" w:rsidRDefault="009D154B" w:rsidP="0005512B">
            <w:r>
              <w:t>N/A</w:t>
            </w:r>
          </w:p>
        </w:tc>
        <w:tc>
          <w:tcPr>
            <w:tcW w:w="2726" w:type="dxa"/>
          </w:tcPr>
          <w:p w:rsidR="009D154B" w:rsidRDefault="009D154B" w:rsidP="0005512B">
            <w:proofErr w:type="spellStart"/>
            <w:r>
              <w:t>Acari</w:t>
            </w:r>
            <w:proofErr w:type="spellEnd"/>
          </w:p>
          <w:p w:rsidR="009D154B" w:rsidRDefault="009D154B" w:rsidP="0005512B">
            <w:r>
              <w:t>NT mites</w:t>
            </w:r>
          </w:p>
          <w:p w:rsidR="009D154B" w:rsidRDefault="009D154B" w:rsidP="0005512B">
            <w:r>
              <w:t xml:space="preserve">NT </w:t>
            </w:r>
            <w:proofErr w:type="spellStart"/>
            <w:r>
              <w:t>Astigmata</w:t>
            </w:r>
            <w:proofErr w:type="spellEnd"/>
          </w:p>
          <w:p w:rsidR="009D154B" w:rsidRDefault="009D154B" w:rsidP="0005512B">
            <w:r>
              <w:t>NT ticks</w:t>
            </w:r>
          </w:p>
          <w:p w:rsidR="009D154B" w:rsidRDefault="009D154B" w:rsidP="0005512B">
            <w:r>
              <w:t xml:space="preserve">NT </w:t>
            </w:r>
            <w:proofErr w:type="spellStart"/>
            <w:r>
              <w:t>Mesostigmata</w:t>
            </w:r>
            <w:proofErr w:type="spellEnd"/>
          </w:p>
          <w:p w:rsidR="009D154B" w:rsidRDefault="009D154B" w:rsidP="0005512B">
            <w:r>
              <w:t xml:space="preserve">NT </w:t>
            </w:r>
            <w:proofErr w:type="spellStart"/>
            <w:r>
              <w:t>Prostigmata</w:t>
            </w:r>
            <w:proofErr w:type="spellEnd"/>
          </w:p>
          <w:p w:rsidR="009D154B" w:rsidRPr="001B2035" w:rsidRDefault="009D154B" w:rsidP="0005512B">
            <w:r>
              <w:t xml:space="preserve">NT </w:t>
            </w:r>
            <w:proofErr w:type="spellStart"/>
            <w:r>
              <w:t>Oribatida</w:t>
            </w:r>
            <w:proofErr w:type="spellEnd"/>
          </w:p>
        </w:tc>
        <w:tc>
          <w:tcPr>
            <w:tcW w:w="1528" w:type="dxa"/>
          </w:tcPr>
          <w:p w:rsidR="009D154B" w:rsidRDefault="009D154B" w:rsidP="0005512B">
            <w:r>
              <w:t>mites</w:t>
            </w:r>
          </w:p>
          <w:p w:rsidR="009D154B" w:rsidRDefault="009D154B" w:rsidP="0005512B">
            <w:r>
              <w:t xml:space="preserve">RT </w:t>
            </w:r>
            <w:proofErr w:type="spellStart"/>
            <w:r>
              <w:t>Astigmata</w:t>
            </w:r>
            <w:proofErr w:type="spellEnd"/>
          </w:p>
          <w:p w:rsidR="009D154B" w:rsidRDefault="009D154B" w:rsidP="0005512B">
            <w:r>
              <w:t xml:space="preserve">RT </w:t>
            </w:r>
            <w:proofErr w:type="spellStart"/>
            <w:r>
              <w:t>Oribatida</w:t>
            </w:r>
            <w:proofErr w:type="spellEnd"/>
          </w:p>
          <w:p w:rsidR="009D154B" w:rsidRDefault="009D154B" w:rsidP="0005512B">
            <w:r>
              <w:t xml:space="preserve">RT </w:t>
            </w:r>
            <w:proofErr w:type="spellStart"/>
            <w:r>
              <w:t>Mesostigmata</w:t>
            </w:r>
            <w:proofErr w:type="spellEnd"/>
          </w:p>
          <w:p w:rsidR="009D154B" w:rsidRPr="001B2035" w:rsidRDefault="009D154B" w:rsidP="0005512B">
            <w:r>
              <w:t xml:space="preserve">RT </w:t>
            </w:r>
            <w:proofErr w:type="spellStart"/>
            <w:r>
              <w:t>Prostigmata</w:t>
            </w:r>
            <w:proofErr w:type="spellEnd"/>
          </w:p>
        </w:tc>
      </w:tr>
      <w:tr w:rsidR="009D154B" w:rsidTr="00E14E3C">
        <w:tc>
          <w:tcPr>
            <w:tcW w:w="1441" w:type="dxa"/>
            <w:shd w:val="clear" w:color="auto" w:fill="DAEEF3" w:themeFill="accent5" w:themeFillTint="33"/>
          </w:tcPr>
          <w:p w:rsidR="009D154B" w:rsidRDefault="009D154B" w:rsidP="0005512B"/>
        </w:tc>
        <w:tc>
          <w:tcPr>
            <w:tcW w:w="1465" w:type="dxa"/>
            <w:shd w:val="clear" w:color="auto" w:fill="92CDDC" w:themeFill="accent5" w:themeFillTint="99"/>
          </w:tcPr>
          <w:p w:rsidR="009D154B" w:rsidRDefault="009D154B" w:rsidP="0005512B"/>
        </w:tc>
        <w:tc>
          <w:tcPr>
            <w:tcW w:w="1639" w:type="dxa"/>
          </w:tcPr>
          <w:p w:rsidR="009D154B" w:rsidRDefault="009D154B" w:rsidP="0005512B">
            <w:r>
              <w:t>trout /</w:t>
            </w:r>
            <w:proofErr w:type="spellStart"/>
            <w:r>
              <w:t>Oncorhynchus</w:t>
            </w:r>
            <w:proofErr w:type="spellEnd"/>
            <w:r>
              <w:t xml:space="preserve"> / </w:t>
            </w:r>
            <w:proofErr w:type="spellStart"/>
            <w:r>
              <w:t>Salmo</w:t>
            </w:r>
            <w:proofErr w:type="spellEnd"/>
            <w:r>
              <w:t xml:space="preserve"> / </w:t>
            </w:r>
            <w:proofErr w:type="spellStart"/>
            <w:r>
              <w:t>Salvelinus</w:t>
            </w:r>
            <w:proofErr w:type="spellEnd"/>
          </w:p>
        </w:tc>
        <w:tc>
          <w:tcPr>
            <w:tcW w:w="1562" w:type="dxa"/>
          </w:tcPr>
          <w:p w:rsidR="009D154B" w:rsidRDefault="009D154B" w:rsidP="0005512B"/>
        </w:tc>
        <w:tc>
          <w:tcPr>
            <w:tcW w:w="1330" w:type="dxa"/>
          </w:tcPr>
          <w:p w:rsidR="009D154B" w:rsidRDefault="009D154B" w:rsidP="0005512B">
            <w:r>
              <w:t xml:space="preserve">Common name is </w:t>
            </w:r>
            <w:proofErr w:type="spellStart"/>
            <w:r>
              <w:t>prefLabel</w:t>
            </w:r>
            <w:proofErr w:type="spellEnd"/>
          </w:p>
        </w:tc>
        <w:tc>
          <w:tcPr>
            <w:tcW w:w="1485" w:type="dxa"/>
          </w:tcPr>
          <w:p w:rsidR="009D154B" w:rsidRDefault="009D154B" w:rsidP="0005512B">
            <w:r>
              <w:t>N/A</w:t>
            </w:r>
          </w:p>
        </w:tc>
        <w:tc>
          <w:tcPr>
            <w:tcW w:w="2726" w:type="dxa"/>
          </w:tcPr>
          <w:p w:rsidR="009D154B" w:rsidRDefault="009D154B" w:rsidP="0005512B">
            <w:proofErr w:type="spellStart"/>
            <w:r>
              <w:t>Salmonidae</w:t>
            </w:r>
            <w:proofErr w:type="spellEnd"/>
          </w:p>
          <w:p w:rsidR="009D154B" w:rsidRDefault="009D154B" w:rsidP="0005512B">
            <w:r>
              <w:t>NT trout</w:t>
            </w:r>
          </w:p>
          <w:p w:rsidR="009D154B" w:rsidRDefault="009D154B" w:rsidP="0005512B">
            <w:r>
              <w:t xml:space="preserve">NT </w:t>
            </w:r>
            <w:proofErr w:type="spellStart"/>
            <w:r>
              <w:t>Salmo</w:t>
            </w:r>
            <w:proofErr w:type="spellEnd"/>
          </w:p>
          <w:p w:rsidR="009D154B" w:rsidRDefault="009D154B" w:rsidP="0005512B">
            <w:r>
              <w:t xml:space="preserve">NT </w:t>
            </w:r>
            <w:proofErr w:type="spellStart"/>
            <w:r>
              <w:t>Oncorhynchus</w:t>
            </w:r>
            <w:proofErr w:type="spellEnd"/>
          </w:p>
          <w:p w:rsidR="009D154B" w:rsidRDefault="009D154B" w:rsidP="0005512B">
            <w:r>
              <w:t xml:space="preserve">NT </w:t>
            </w:r>
            <w:proofErr w:type="spellStart"/>
            <w:r>
              <w:t>Salvelinus</w:t>
            </w:r>
            <w:proofErr w:type="spellEnd"/>
          </w:p>
          <w:p w:rsidR="009D154B" w:rsidRDefault="009D154B" w:rsidP="0005512B">
            <w:r>
              <w:t xml:space="preserve">NT </w:t>
            </w:r>
            <w:proofErr w:type="spellStart"/>
            <w:r>
              <w:t>Coregonus</w:t>
            </w:r>
            <w:proofErr w:type="spellEnd"/>
          </w:p>
          <w:p w:rsidR="009D154B" w:rsidRDefault="009D154B" w:rsidP="0005512B"/>
        </w:tc>
        <w:tc>
          <w:tcPr>
            <w:tcW w:w="1528" w:type="dxa"/>
          </w:tcPr>
          <w:p w:rsidR="009D154B" w:rsidRDefault="009D154B" w:rsidP="0005512B">
            <w:r>
              <w:t>trout</w:t>
            </w:r>
          </w:p>
          <w:p w:rsidR="009D154B" w:rsidRDefault="009D154B" w:rsidP="0005512B">
            <w:r>
              <w:t xml:space="preserve">RT </w:t>
            </w:r>
            <w:proofErr w:type="spellStart"/>
            <w:r>
              <w:t>Salmo</w:t>
            </w:r>
            <w:proofErr w:type="spellEnd"/>
          </w:p>
          <w:p w:rsidR="009D154B" w:rsidRDefault="009D154B" w:rsidP="0005512B">
            <w:r>
              <w:t xml:space="preserve">RT </w:t>
            </w:r>
            <w:proofErr w:type="spellStart"/>
            <w:r>
              <w:t>Oncorhynchus</w:t>
            </w:r>
            <w:proofErr w:type="spellEnd"/>
          </w:p>
          <w:p w:rsidR="009D154B" w:rsidRDefault="009D154B" w:rsidP="0005512B">
            <w:r>
              <w:t xml:space="preserve">RT </w:t>
            </w:r>
            <w:proofErr w:type="spellStart"/>
            <w:r>
              <w:t>Salvelinus</w:t>
            </w:r>
            <w:proofErr w:type="spellEnd"/>
          </w:p>
        </w:tc>
      </w:tr>
      <w:tr w:rsidR="009D154B" w:rsidRPr="00F60F10" w:rsidTr="00E14E3C">
        <w:tc>
          <w:tcPr>
            <w:tcW w:w="1441" w:type="dxa"/>
            <w:shd w:val="clear" w:color="auto" w:fill="DDD9C3" w:themeFill="background2" w:themeFillShade="E6"/>
          </w:tcPr>
          <w:p w:rsidR="009D154B" w:rsidRPr="00F60F10" w:rsidRDefault="009D154B" w:rsidP="0005512B">
            <w:pPr>
              <w:rPr>
                <w:sz w:val="20"/>
              </w:rPr>
            </w:pPr>
            <w:r>
              <w:rPr>
                <w:sz w:val="20"/>
              </w:rPr>
              <w:lastRenderedPageBreak/>
              <w:t>Name</w:t>
            </w:r>
          </w:p>
        </w:tc>
        <w:tc>
          <w:tcPr>
            <w:tcW w:w="1465" w:type="dxa"/>
            <w:shd w:val="clear" w:color="auto" w:fill="DDD9C3" w:themeFill="background2" w:themeFillShade="E6"/>
          </w:tcPr>
          <w:p w:rsidR="009D154B" w:rsidRPr="00F60F10" w:rsidRDefault="009D154B" w:rsidP="0005512B">
            <w:pPr>
              <w:rPr>
                <w:sz w:val="20"/>
              </w:rPr>
            </w:pPr>
            <w:r>
              <w:rPr>
                <w:sz w:val="20"/>
              </w:rPr>
              <w:t>C</w:t>
            </w:r>
            <w:r w:rsidRPr="00F60F10">
              <w:rPr>
                <w:sz w:val="20"/>
              </w:rPr>
              <w:t>ondition</w:t>
            </w:r>
          </w:p>
        </w:tc>
        <w:tc>
          <w:tcPr>
            <w:tcW w:w="1639" w:type="dxa"/>
            <w:shd w:val="clear" w:color="auto" w:fill="DDD9C3" w:themeFill="background2" w:themeFillShade="E6"/>
          </w:tcPr>
          <w:p w:rsidR="009D154B" w:rsidRPr="00F60F10" w:rsidRDefault="009D154B" w:rsidP="0005512B">
            <w:pPr>
              <w:rPr>
                <w:sz w:val="20"/>
              </w:rPr>
            </w:pPr>
            <w:r w:rsidRPr="00F60F10">
              <w:rPr>
                <w:sz w:val="20"/>
              </w:rPr>
              <w:t>Example</w:t>
            </w:r>
          </w:p>
        </w:tc>
        <w:tc>
          <w:tcPr>
            <w:tcW w:w="1562" w:type="dxa"/>
            <w:shd w:val="clear" w:color="auto" w:fill="DDD9C3" w:themeFill="background2" w:themeFillShade="E6"/>
          </w:tcPr>
          <w:p w:rsidR="009D154B" w:rsidRPr="00F60F10" w:rsidRDefault="009D154B" w:rsidP="0005512B">
            <w:pPr>
              <w:rPr>
                <w:sz w:val="20"/>
              </w:rPr>
            </w:pPr>
            <w:proofErr w:type="spellStart"/>
            <w:r w:rsidRPr="00F60F10">
              <w:rPr>
                <w:sz w:val="20"/>
              </w:rPr>
              <w:t>altLabel</w:t>
            </w:r>
            <w:proofErr w:type="spellEnd"/>
          </w:p>
        </w:tc>
        <w:tc>
          <w:tcPr>
            <w:tcW w:w="1330" w:type="dxa"/>
            <w:shd w:val="clear" w:color="auto" w:fill="DDD9C3" w:themeFill="background2" w:themeFillShade="E6"/>
          </w:tcPr>
          <w:p w:rsidR="009D154B" w:rsidRPr="00F60F10" w:rsidRDefault="009D154B" w:rsidP="0005512B">
            <w:pPr>
              <w:rPr>
                <w:sz w:val="20"/>
              </w:rPr>
            </w:pPr>
            <w:proofErr w:type="spellStart"/>
            <w:r w:rsidRPr="00F60F10">
              <w:rPr>
                <w:sz w:val="20"/>
              </w:rPr>
              <w:t>prefLabel</w:t>
            </w:r>
            <w:proofErr w:type="spellEnd"/>
          </w:p>
        </w:tc>
        <w:tc>
          <w:tcPr>
            <w:tcW w:w="1485" w:type="dxa"/>
            <w:shd w:val="clear" w:color="auto" w:fill="DDD9C3" w:themeFill="background2" w:themeFillShade="E6"/>
          </w:tcPr>
          <w:p w:rsidR="009D154B" w:rsidRPr="00F60F10" w:rsidRDefault="009D154B" w:rsidP="0005512B">
            <w:pPr>
              <w:rPr>
                <w:sz w:val="20"/>
              </w:rPr>
            </w:pPr>
            <w:r w:rsidRPr="00F60F10">
              <w:rPr>
                <w:sz w:val="20"/>
              </w:rPr>
              <w:t>Equivalence result</w:t>
            </w:r>
          </w:p>
        </w:tc>
        <w:tc>
          <w:tcPr>
            <w:tcW w:w="2726" w:type="dxa"/>
            <w:shd w:val="clear" w:color="auto" w:fill="DDD9C3" w:themeFill="background2" w:themeFillShade="E6"/>
          </w:tcPr>
          <w:p w:rsidR="009D154B" w:rsidRPr="00F60F10" w:rsidRDefault="009D154B" w:rsidP="0005512B">
            <w:pPr>
              <w:rPr>
                <w:sz w:val="20"/>
              </w:rPr>
            </w:pPr>
            <w:r w:rsidRPr="00F60F10">
              <w:rPr>
                <w:sz w:val="20"/>
              </w:rPr>
              <w:t>Hierarchical</w:t>
            </w:r>
          </w:p>
          <w:p w:rsidR="009D154B" w:rsidRPr="00F60F10" w:rsidRDefault="009D154B" w:rsidP="0005512B">
            <w:pPr>
              <w:rPr>
                <w:sz w:val="20"/>
              </w:rPr>
            </w:pPr>
            <w:r w:rsidRPr="00F60F10">
              <w:rPr>
                <w:sz w:val="20"/>
              </w:rPr>
              <w:t>result</w:t>
            </w:r>
          </w:p>
        </w:tc>
        <w:tc>
          <w:tcPr>
            <w:tcW w:w="1528" w:type="dxa"/>
            <w:shd w:val="clear" w:color="auto" w:fill="DDD9C3" w:themeFill="background2" w:themeFillShade="E6"/>
          </w:tcPr>
          <w:p w:rsidR="009D154B" w:rsidRPr="00F60F10" w:rsidRDefault="009D154B" w:rsidP="0005512B">
            <w:pPr>
              <w:rPr>
                <w:sz w:val="20"/>
              </w:rPr>
            </w:pPr>
            <w:r w:rsidRPr="00F60F10">
              <w:rPr>
                <w:sz w:val="20"/>
              </w:rPr>
              <w:t>Associative result</w:t>
            </w:r>
          </w:p>
        </w:tc>
      </w:tr>
      <w:tr w:rsidR="009D154B" w:rsidTr="00E14E3C">
        <w:tc>
          <w:tcPr>
            <w:tcW w:w="1441" w:type="dxa"/>
            <w:shd w:val="clear" w:color="auto" w:fill="F2DBDB" w:themeFill="accent2" w:themeFillTint="33"/>
          </w:tcPr>
          <w:p w:rsidR="009D154B" w:rsidRDefault="009D154B" w:rsidP="0005512B">
            <w:r>
              <w:t xml:space="preserve">Common name for species, ambiguous with name of product </w:t>
            </w:r>
          </w:p>
        </w:tc>
        <w:tc>
          <w:tcPr>
            <w:tcW w:w="1465" w:type="dxa"/>
            <w:shd w:val="clear" w:color="auto" w:fill="E5B8B7" w:themeFill="accent2" w:themeFillTint="66"/>
          </w:tcPr>
          <w:p w:rsidR="009D154B" w:rsidRDefault="009D154B" w:rsidP="0005512B">
            <w:r>
              <w:t>Has 1:1 relationship to species name</w:t>
            </w:r>
          </w:p>
        </w:tc>
        <w:tc>
          <w:tcPr>
            <w:tcW w:w="1639" w:type="dxa"/>
          </w:tcPr>
          <w:p w:rsidR="009D154B" w:rsidRDefault="009D154B" w:rsidP="0005512B">
            <w:r>
              <w:t xml:space="preserve">rice* / </w:t>
            </w:r>
            <w:proofErr w:type="spellStart"/>
            <w:r>
              <w:t>Oryza</w:t>
            </w:r>
            <w:proofErr w:type="spellEnd"/>
            <w:r>
              <w:t xml:space="preserve"> sativa</w:t>
            </w:r>
          </w:p>
        </w:tc>
        <w:tc>
          <w:tcPr>
            <w:tcW w:w="1562" w:type="dxa"/>
          </w:tcPr>
          <w:p w:rsidR="009D154B" w:rsidRDefault="009D154B" w:rsidP="0005512B">
            <w:r>
              <w:t>Disambiguate common name / product name</w:t>
            </w:r>
          </w:p>
        </w:tc>
        <w:tc>
          <w:tcPr>
            <w:tcW w:w="1330" w:type="dxa"/>
          </w:tcPr>
          <w:p w:rsidR="009D154B" w:rsidRDefault="009D154B" w:rsidP="0005512B">
            <w:r>
              <w:t xml:space="preserve">Species name AND product name are </w:t>
            </w:r>
            <w:proofErr w:type="spellStart"/>
            <w:r>
              <w:t>prefLabel</w:t>
            </w:r>
            <w:proofErr w:type="spellEnd"/>
          </w:p>
        </w:tc>
        <w:tc>
          <w:tcPr>
            <w:tcW w:w="1485" w:type="dxa"/>
          </w:tcPr>
          <w:p w:rsidR="009D154B" w:rsidRDefault="009D154B" w:rsidP="0005512B">
            <w:proofErr w:type="spellStart"/>
            <w:r>
              <w:t>Oryza</w:t>
            </w:r>
            <w:proofErr w:type="spellEnd"/>
            <w:r>
              <w:t xml:space="preserve"> sativa UF rice plant</w:t>
            </w:r>
          </w:p>
          <w:p w:rsidR="009D154B" w:rsidRDefault="009D154B" w:rsidP="0005512B"/>
          <w:p w:rsidR="009D154B" w:rsidRDefault="009D154B" w:rsidP="0005512B">
            <w:r>
              <w:t>Rice</w:t>
            </w:r>
          </w:p>
          <w:p w:rsidR="009D154B" w:rsidRDefault="009D154B" w:rsidP="0005512B">
            <w:r>
              <w:t>UF rice grain</w:t>
            </w:r>
          </w:p>
          <w:p w:rsidR="009D154B" w:rsidRDefault="009D154B" w:rsidP="0005512B">
            <w:r>
              <w:t>&lt;is a&gt; product</w:t>
            </w:r>
          </w:p>
        </w:tc>
        <w:tc>
          <w:tcPr>
            <w:tcW w:w="2726" w:type="dxa"/>
          </w:tcPr>
          <w:p w:rsidR="009D154B" w:rsidRDefault="00751DAE" w:rsidP="0005512B">
            <w:r>
              <w:t>r</w:t>
            </w:r>
            <w:r w:rsidR="009D154B">
              <w:t>ice</w:t>
            </w:r>
          </w:p>
          <w:p w:rsidR="009D154B" w:rsidRDefault="009D154B" w:rsidP="0005512B">
            <w:r>
              <w:t>BT products</w:t>
            </w:r>
          </w:p>
          <w:p w:rsidR="009D154B" w:rsidRDefault="009D154B" w:rsidP="0005512B"/>
          <w:p w:rsidR="009D154B" w:rsidRDefault="009D154B" w:rsidP="0005512B">
            <w:proofErr w:type="spellStart"/>
            <w:r>
              <w:t>Oryza</w:t>
            </w:r>
            <w:proofErr w:type="spellEnd"/>
            <w:r>
              <w:t xml:space="preserve"> sativa</w:t>
            </w:r>
          </w:p>
          <w:p w:rsidR="009D154B" w:rsidRDefault="009D154B" w:rsidP="0005512B">
            <w:r>
              <w:t xml:space="preserve">BT </w:t>
            </w:r>
            <w:proofErr w:type="spellStart"/>
            <w:r>
              <w:t>Oryza</w:t>
            </w:r>
            <w:proofErr w:type="spellEnd"/>
          </w:p>
        </w:tc>
        <w:tc>
          <w:tcPr>
            <w:tcW w:w="1528" w:type="dxa"/>
          </w:tcPr>
          <w:p w:rsidR="009D154B" w:rsidRDefault="009D154B" w:rsidP="0005512B">
            <w:r>
              <w:t>Rice</w:t>
            </w:r>
          </w:p>
          <w:p w:rsidR="009D154B" w:rsidRDefault="009D154B" w:rsidP="0005512B">
            <w:r>
              <w:t xml:space="preserve">RT </w:t>
            </w:r>
            <w:proofErr w:type="spellStart"/>
            <w:r>
              <w:t>Oryza</w:t>
            </w:r>
            <w:proofErr w:type="spellEnd"/>
            <w:r>
              <w:t xml:space="preserve"> sativa</w:t>
            </w:r>
          </w:p>
        </w:tc>
      </w:tr>
      <w:tr w:rsidR="009D154B" w:rsidTr="00E14E3C">
        <w:tc>
          <w:tcPr>
            <w:tcW w:w="1441" w:type="dxa"/>
            <w:shd w:val="clear" w:color="auto" w:fill="F2DBDB" w:themeFill="accent2" w:themeFillTint="33"/>
          </w:tcPr>
          <w:p w:rsidR="009D154B" w:rsidRDefault="009D154B" w:rsidP="0005512B"/>
        </w:tc>
        <w:tc>
          <w:tcPr>
            <w:tcW w:w="1465" w:type="dxa"/>
            <w:shd w:val="clear" w:color="auto" w:fill="E5B8B7" w:themeFill="accent2" w:themeFillTint="66"/>
          </w:tcPr>
          <w:p w:rsidR="009D154B" w:rsidRDefault="009D154B" w:rsidP="0005512B"/>
        </w:tc>
        <w:tc>
          <w:tcPr>
            <w:tcW w:w="1639" w:type="dxa"/>
          </w:tcPr>
          <w:p w:rsidR="009D154B" w:rsidRDefault="009D154B" w:rsidP="0005512B">
            <w:r>
              <w:t xml:space="preserve">Coriander* / cilantro* / </w:t>
            </w:r>
            <w:proofErr w:type="spellStart"/>
            <w:r>
              <w:t>Coriandrum</w:t>
            </w:r>
            <w:proofErr w:type="spellEnd"/>
            <w:r>
              <w:t xml:space="preserve"> </w:t>
            </w:r>
            <w:proofErr w:type="spellStart"/>
            <w:r>
              <w:t>sativum</w:t>
            </w:r>
            <w:proofErr w:type="spellEnd"/>
          </w:p>
        </w:tc>
        <w:tc>
          <w:tcPr>
            <w:tcW w:w="1562" w:type="dxa"/>
          </w:tcPr>
          <w:p w:rsidR="009D154B" w:rsidRDefault="009D154B" w:rsidP="0005512B">
            <w:r>
              <w:t>Disambiguate common name / product name</w:t>
            </w:r>
          </w:p>
        </w:tc>
        <w:tc>
          <w:tcPr>
            <w:tcW w:w="1330" w:type="dxa"/>
          </w:tcPr>
          <w:p w:rsidR="009D154B" w:rsidRDefault="009D154B" w:rsidP="0005512B">
            <w:r>
              <w:t xml:space="preserve">Species name AND products are </w:t>
            </w:r>
            <w:proofErr w:type="spellStart"/>
            <w:r>
              <w:t>prefLabel</w:t>
            </w:r>
            <w:proofErr w:type="spellEnd"/>
          </w:p>
        </w:tc>
        <w:tc>
          <w:tcPr>
            <w:tcW w:w="1485" w:type="dxa"/>
          </w:tcPr>
          <w:p w:rsidR="009D154B" w:rsidRDefault="009D154B" w:rsidP="0005512B">
            <w:proofErr w:type="spellStart"/>
            <w:r>
              <w:t>Coriandrum</w:t>
            </w:r>
            <w:proofErr w:type="spellEnd"/>
            <w:r>
              <w:t xml:space="preserve"> </w:t>
            </w:r>
            <w:proofErr w:type="spellStart"/>
            <w:r>
              <w:t>sativum</w:t>
            </w:r>
            <w:proofErr w:type="spellEnd"/>
          </w:p>
          <w:p w:rsidR="009D154B" w:rsidRDefault="009D154B" w:rsidP="0005512B">
            <w:r>
              <w:t>UF coriander plant</w:t>
            </w:r>
          </w:p>
          <w:p w:rsidR="009D154B" w:rsidRDefault="009D154B" w:rsidP="0005512B">
            <w:r>
              <w:t>UF cilantro plant</w:t>
            </w:r>
          </w:p>
        </w:tc>
        <w:tc>
          <w:tcPr>
            <w:tcW w:w="2726" w:type="dxa"/>
          </w:tcPr>
          <w:p w:rsidR="009D154B" w:rsidRDefault="00A75AAE" w:rsidP="0005512B">
            <w:r>
              <w:t>c</w:t>
            </w:r>
            <w:r w:rsidR="009D154B">
              <w:t>ilantro</w:t>
            </w:r>
          </w:p>
          <w:p w:rsidR="009D154B" w:rsidRDefault="009D154B" w:rsidP="0005512B">
            <w:r>
              <w:t>BT herbs</w:t>
            </w:r>
          </w:p>
          <w:p w:rsidR="009D154B" w:rsidRDefault="009D154B" w:rsidP="0005512B"/>
          <w:p w:rsidR="009D154B" w:rsidRDefault="00751DAE" w:rsidP="0005512B">
            <w:r>
              <w:t>c</w:t>
            </w:r>
            <w:r w:rsidR="009D154B">
              <w:t>oriander seed</w:t>
            </w:r>
          </w:p>
          <w:p w:rsidR="009D154B" w:rsidRDefault="009D154B" w:rsidP="0005512B">
            <w:r>
              <w:t>BT spices</w:t>
            </w:r>
          </w:p>
          <w:p w:rsidR="009D154B" w:rsidRDefault="009D154B" w:rsidP="0005512B"/>
          <w:p w:rsidR="009D154B" w:rsidRDefault="009D154B" w:rsidP="0005512B">
            <w:proofErr w:type="spellStart"/>
            <w:r>
              <w:t>Coriandrum</w:t>
            </w:r>
            <w:proofErr w:type="spellEnd"/>
            <w:r>
              <w:t xml:space="preserve"> </w:t>
            </w:r>
            <w:proofErr w:type="spellStart"/>
            <w:r>
              <w:t>sativum</w:t>
            </w:r>
            <w:proofErr w:type="spellEnd"/>
          </w:p>
          <w:p w:rsidR="009D154B" w:rsidRDefault="009D154B" w:rsidP="0005512B">
            <w:r>
              <w:t xml:space="preserve">BT </w:t>
            </w:r>
            <w:proofErr w:type="spellStart"/>
            <w:r>
              <w:t>Coriandrum</w:t>
            </w:r>
            <w:proofErr w:type="spellEnd"/>
          </w:p>
        </w:tc>
        <w:tc>
          <w:tcPr>
            <w:tcW w:w="1528" w:type="dxa"/>
          </w:tcPr>
          <w:p w:rsidR="009D154B" w:rsidRDefault="009D154B" w:rsidP="0005512B">
            <w:proofErr w:type="spellStart"/>
            <w:r>
              <w:t>Coriandrum</w:t>
            </w:r>
            <w:proofErr w:type="spellEnd"/>
            <w:r>
              <w:t xml:space="preserve"> </w:t>
            </w:r>
            <w:proofErr w:type="spellStart"/>
            <w:r>
              <w:t>sativum</w:t>
            </w:r>
            <w:proofErr w:type="spellEnd"/>
          </w:p>
          <w:p w:rsidR="009D154B" w:rsidRDefault="009D154B" w:rsidP="0005512B">
            <w:r>
              <w:t>RT cilantro</w:t>
            </w:r>
          </w:p>
          <w:p w:rsidR="009D154B" w:rsidRDefault="009D154B" w:rsidP="0005512B">
            <w:r>
              <w:t>RT coriander seed</w:t>
            </w:r>
          </w:p>
        </w:tc>
      </w:tr>
      <w:tr w:rsidR="009D154B" w:rsidTr="00E14E3C">
        <w:tc>
          <w:tcPr>
            <w:tcW w:w="1441" w:type="dxa"/>
            <w:shd w:val="clear" w:color="auto" w:fill="F2DBDB" w:themeFill="accent2" w:themeFillTint="33"/>
          </w:tcPr>
          <w:p w:rsidR="009D154B" w:rsidRDefault="009D154B" w:rsidP="0005512B"/>
        </w:tc>
        <w:tc>
          <w:tcPr>
            <w:tcW w:w="1465" w:type="dxa"/>
            <w:shd w:val="clear" w:color="auto" w:fill="D99594" w:themeFill="accent2" w:themeFillTint="99"/>
          </w:tcPr>
          <w:p w:rsidR="009D154B" w:rsidRDefault="009D154B" w:rsidP="0005512B">
            <w:r>
              <w:t>Has 1:many</w:t>
            </w:r>
          </w:p>
          <w:p w:rsidR="009D154B" w:rsidRDefault="009D154B" w:rsidP="0005512B">
            <w:r>
              <w:t>relationship to species name</w:t>
            </w:r>
          </w:p>
        </w:tc>
        <w:tc>
          <w:tcPr>
            <w:tcW w:w="1639" w:type="dxa"/>
          </w:tcPr>
          <w:p w:rsidR="009D154B" w:rsidRDefault="009D154B" w:rsidP="0005512B">
            <w:r>
              <w:t xml:space="preserve">Pepper* / Capsicum </w:t>
            </w:r>
            <w:proofErr w:type="spellStart"/>
            <w:r>
              <w:t>annuum</w:t>
            </w:r>
            <w:proofErr w:type="spellEnd"/>
            <w:r>
              <w:t xml:space="preserve"> /</w:t>
            </w:r>
          </w:p>
          <w:p w:rsidR="009D154B" w:rsidRDefault="009D154B" w:rsidP="0005512B">
            <w:r>
              <w:t xml:space="preserve">Piper </w:t>
            </w:r>
            <w:proofErr w:type="spellStart"/>
            <w:r>
              <w:t>nigrum</w:t>
            </w:r>
            <w:proofErr w:type="spellEnd"/>
          </w:p>
        </w:tc>
        <w:tc>
          <w:tcPr>
            <w:tcW w:w="1562" w:type="dxa"/>
          </w:tcPr>
          <w:p w:rsidR="009D154B" w:rsidRDefault="009D154B" w:rsidP="0005512B">
            <w:r>
              <w:t>Disambiguate common name / product name</w:t>
            </w:r>
          </w:p>
        </w:tc>
        <w:tc>
          <w:tcPr>
            <w:tcW w:w="1330" w:type="dxa"/>
          </w:tcPr>
          <w:p w:rsidR="009D154B" w:rsidRDefault="009D154B" w:rsidP="0005512B">
            <w:r>
              <w:t xml:space="preserve">Species names AND products are </w:t>
            </w:r>
            <w:proofErr w:type="spellStart"/>
            <w:r>
              <w:t>prefLabel</w:t>
            </w:r>
            <w:proofErr w:type="spellEnd"/>
          </w:p>
        </w:tc>
        <w:tc>
          <w:tcPr>
            <w:tcW w:w="1485" w:type="dxa"/>
          </w:tcPr>
          <w:p w:rsidR="009D154B" w:rsidRDefault="009D154B" w:rsidP="0005512B">
            <w:r>
              <w:t xml:space="preserve">Piper </w:t>
            </w:r>
            <w:proofErr w:type="spellStart"/>
            <w:r>
              <w:t>nigrum</w:t>
            </w:r>
            <w:proofErr w:type="spellEnd"/>
          </w:p>
          <w:p w:rsidR="009D154B" w:rsidRDefault="009D154B" w:rsidP="0005512B">
            <w:r>
              <w:t>UF pepper (Piper)</w:t>
            </w:r>
          </w:p>
          <w:p w:rsidR="009D154B" w:rsidRDefault="009D154B" w:rsidP="0005512B"/>
          <w:p w:rsidR="009D154B" w:rsidRDefault="009D154B" w:rsidP="0005512B">
            <w:r>
              <w:t xml:space="preserve">Capsicum </w:t>
            </w:r>
            <w:proofErr w:type="spellStart"/>
            <w:r>
              <w:t>annuum</w:t>
            </w:r>
            <w:proofErr w:type="spellEnd"/>
          </w:p>
          <w:p w:rsidR="009D154B" w:rsidRDefault="009D154B" w:rsidP="0005512B">
            <w:r>
              <w:t>UF pepper (Capsicum)</w:t>
            </w:r>
          </w:p>
          <w:p w:rsidR="009D154B" w:rsidRDefault="009D154B" w:rsidP="0005512B"/>
        </w:tc>
        <w:tc>
          <w:tcPr>
            <w:tcW w:w="2726" w:type="dxa"/>
          </w:tcPr>
          <w:p w:rsidR="009D154B" w:rsidRDefault="009D154B" w:rsidP="0005512B">
            <w:r>
              <w:t>black pepper</w:t>
            </w:r>
          </w:p>
          <w:p w:rsidR="009D154B" w:rsidRDefault="009D154B" w:rsidP="0005512B">
            <w:r>
              <w:t>BT spices</w:t>
            </w:r>
          </w:p>
          <w:p w:rsidR="009D154B" w:rsidRDefault="009D154B" w:rsidP="0005512B"/>
          <w:p w:rsidR="009D154B" w:rsidRDefault="009D154B" w:rsidP="0005512B">
            <w:r>
              <w:t>sweet peppers</w:t>
            </w:r>
          </w:p>
          <w:p w:rsidR="009D154B" w:rsidRDefault="009D154B" w:rsidP="0005512B">
            <w:r>
              <w:t>BT vegetables</w:t>
            </w:r>
          </w:p>
          <w:p w:rsidR="009D154B" w:rsidRDefault="009D154B" w:rsidP="0005512B"/>
          <w:p w:rsidR="009D154B" w:rsidRDefault="009D154B" w:rsidP="0005512B">
            <w:r>
              <w:t xml:space="preserve">Piper </w:t>
            </w:r>
            <w:proofErr w:type="spellStart"/>
            <w:r>
              <w:t>nigrum</w:t>
            </w:r>
            <w:proofErr w:type="spellEnd"/>
          </w:p>
          <w:p w:rsidR="009D154B" w:rsidRDefault="009D154B" w:rsidP="0005512B">
            <w:r>
              <w:t>BT Piper</w:t>
            </w:r>
          </w:p>
          <w:p w:rsidR="009D154B" w:rsidRDefault="009D154B" w:rsidP="0005512B"/>
          <w:p w:rsidR="009D154B" w:rsidRDefault="009D154B" w:rsidP="0005512B">
            <w:r>
              <w:t xml:space="preserve">Capsicum </w:t>
            </w:r>
            <w:proofErr w:type="spellStart"/>
            <w:r>
              <w:t>annuum</w:t>
            </w:r>
            <w:proofErr w:type="spellEnd"/>
          </w:p>
          <w:p w:rsidR="009D154B" w:rsidRDefault="009D154B" w:rsidP="0005512B">
            <w:r>
              <w:t>BT Capsicum</w:t>
            </w:r>
          </w:p>
        </w:tc>
        <w:tc>
          <w:tcPr>
            <w:tcW w:w="1528" w:type="dxa"/>
          </w:tcPr>
          <w:p w:rsidR="009D154B" w:rsidRDefault="009D154B" w:rsidP="0005512B">
            <w:r>
              <w:t xml:space="preserve">Piper </w:t>
            </w:r>
            <w:proofErr w:type="spellStart"/>
            <w:r>
              <w:t>nigrum</w:t>
            </w:r>
            <w:proofErr w:type="spellEnd"/>
          </w:p>
          <w:p w:rsidR="009D154B" w:rsidRDefault="009D154B" w:rsidP="0005512B">
            <w:r>
              <w:t>RT black pepper</w:t>
            </w:r>
          </w:p>
          <w:p w:rsidR="009D154B" w:rsidRDefault="009D154B" w:rsidP="0005512B"/>
          <w:p w:rsidR="009D154B" w:rsidRDefault="009D154B" w:rsidP="0005512B">
            <w:r>
              <w:t xml:space="preserve">Capsicum </w:t>
            </w:r>
            <w:proofErr w:type="spellStart"/>
            <w:r>
              <w:t>annuum</w:t>
            </w:r>
            <w:proofErr w:type="spellEnd"/>
          </w:p>
          <w:p w:rsidR="009D154B" w:rsidRDefault="009D154B" w:rsidP="0005512B">
            <w:r>
              <w:t>RT sweet peppers</w:t>
            </w:r>
          </w:p>
        </w:tc>
      </w:tr>
    </w:tbl>
    <w:p w:rsidR="0005512B" w:rsidRDefault="0005512B" w:rsidP="0005512B">
      <w:r>
        <w:t xml:space="preserve">*Note: need better semantics to help disambiguate common name / product </w:t>
      </w:r>
    </w:p>
    <w:p w:rsidR="0005512B" w:rsidRDefault="0005512B" w:rsidP="0005512B">
      <w:r>
        <w:t xml:space="preserve">**Note:  NAL prefers to use the taxonomic name for this section, but uses common name here for recommendation since it may be more useful friendly and has 1:1 relationship with taxonomic name. CABT uses common name as </w:t>
      </w:r>
      <w:proofErr w:type="spellStart"/>
      <w:r>
        <w:t>prefLabel</w:t>
      </w:r>
      <w:proofErr w:type="spellEnd"/>
      <w:r>
        <w:t xml:space="preserve"> sometimes and scientific name as </w:t>
      </w:r>
      <w:proofErr w:type="spellStart"/>
      <w:r>
        <w:t>prefLabel</w:t>
      </w:r>
      <w:proofErr w:type="spellEnd"/>
      <w:r>
        <w:t xml:space="preserve"> other times.  Is there a policy helping to decide when to do one or the other at CABI?  Examples in CABT: </w:t>
      </w:r>
      <w:proofErr w:type="spellStart"/>
      <w:r>
        <w:t>prefLabel</w:t>
      </w:r>
      <w:proofErr w:type="spellEnd"/>
      <w:r>
        <w:t xml:space="preserve"> </w:t>
      </w:r>
      <w:proofErr w:type="spellStart"/>
      <w:r>
        <w:t>Nematoda</w:t>
      </w:r>
      <w:proofErr w:type="spellEnd"/>
      <w:r>
        <w:t xml:space="preserve"> (not nematodes), </w:t>
      </w:r>
      <w:proofErr w:type="spellStart"/>
      <w:r>
        <w:t>prefLabel</w:t>
      </w:r>
      <w:proofErr w:type="spellEnd"/>
      <w:r>
        <w:t xml:space="preserve"> invertebrates (not </w:t>
      </w:r>
      <w:proofErr w:type="spellStart"/>
      <w:r>
        <w:t>Invertebrata</w:t>
      </w:r>
      <w:proofErr w:type="spellEnd"/>
      <w:r>
        <w:t xml:space="preserve">), </w:t>
      </w:r>
      <w:proofErr w:type="spellStart"/>
      <w:r>
        <w:t>prefLabel</w:t>
      </w:r>
      <w:proofErr w:type="spellEnd"/>
      <w:r>
        <w:t xml:space="preserve"> arthropods (not </w:t>
      </w:r>
      <w:proofErr w:type="spellStart"/>
      <w:r>
        <w:t>Arthropoda</w:t>
      </w:r>
      <w:proofErr w:type="spellEnd"/>
      <w:r>
        <w:t xml:space="preserve">), </w:t>
      </w:r>
      <w:proofErr w:type="spellStart"/>
      <w:r>
        <w:t>prefLabel</w:t>
      </w:r>
      <w:proofErr w:type="spellEnd"/>
      <w:r>
        <w:t xml:space="preserve"> </w:t>
      </w:r>
      <w:proofErr w:type="spellStart"/>
      <w:r>
        <w:t>Arachnida</w:t>
      </w:r>
      <w:proofErr w:type="spellEnd"/>
      <w:r>
        <w:t xml:space="preserve"> (not arachnids), </w:t>
      </w:r>
      <w:proofErr w:type="spellStart"/>
      <w:r>
        <w:t>prefLabel</w:t>
      </w:r>
      <w:proofErr w:type="spellEnd"/>
      <w:r>
        <w:t xml:space="preserve"> </w:t>
      </w:r>
      <w:proofErr w:type="spellStart"/>
      <w:r>
        <w:t>Amphibia</w:t>
      </w:r>
      <w:proofErr w:type="spellEnd"/>
      <w:r>
        <w:t xml:space="preserve"> (not amphibians).  Is there a level at which taxonomic name is </w:t>
      </w:r>
      <w:proofErr w:type="spellStart"/>
      <w:r>
        <w:t>prefLabel</w:t>
      </w:r>
      <w:proofErr w:type="spellEnd"/>
      <w:r>
        <w:t>?</w:t>
      </w:r>
      <w:r w:rsidR="00844758">
        <w:t xml:space="preserve">   Could we use rank to set policy?</w:t>
      </w:r>
    </w:p>
    <w:p w:rsidR="0005512B" w:rsidRDefault="0005512B" w:rsidP="0005512B"/>
    <w:tbl>
      <w:tblPr>
        <w:tblStyle w:val="TableGrid"/>
        <w:tblW w:w="0" w:type="auto"/>
        <w:tblLook w:val="04A0" w:firstRow="1" w:lastRow="0" w:firstColumn="1" w:lastColumn="0" w:noHBand="0" w:noVBand="1"/>
      </w:tblPr>
      <w:tblGrid>
        <w:gridCol w:w="1320"/>
        <w:gridCol w:w="1471"/>
        <w:gridCol w:w="1699"/>
        <w:gridCol w:w="1554"/>
        <w:gridCol w:w="1345"/>
        <w:gridCol w:w="1481"/>
        <w:gridCol w:w="2781"/>
        <w:gridCol w:w="1525"/>
      </w:tblGrid>
      <w:tr w:rsidR="0005512B" w:rsidRPr="00F60F10" w:rsidTr="0005512B">
        <w:tc>
          <w:tcPr>
            <w:tcW w:w="1320" w:type="dxa"/>
            <w:shd w:val="clear" w:color="auto" w:fill="DDD9C3" w:themeFill="background2" w:themeFillShade="E6"/>
          </w:tcPr>
          <w:p w:rsidR="0005512B" w:rsidRPr="00F60F10" w:rsidRDefault="0005512B" w:rsidP="0005512B">
            <w:pPr>
              <w:rPr>
                <w:sz w:val="20"/>
              </w:rPr>
            </w:pPr>
            <w:r>
              <w:rPr>
                <w:sz w:val="20"/>
              </w:rPr>
              <w:t>Name</w:t>
            </w:r>
          </w:p>
        </w:tc>
        <w:tc>
          <w:tcPr>
            <w:tcW w:w="1471" w:type="dxa"/>
            <w:shd w:val="clear" w:color="auto" w:fill="DDD9C3" w:themeFill="background2" w:themeFillShade="E6"/>
          </w:tcPr>
          <w:p w:rsidR="0005512B" w:rsidRPr="00F60F10" w:rsidRDefault="0005512B" w:rsidP="0005512B">
            <w:pPr>
              <w:rPr>
                <w:sz w:val="20"/>
              </w:rPr>
            </w:pPr>
            <w:r>
              <w:rPr>
                <w:sz w:val="20"/>
              </w:rPr>
              <w:t>C</w:t>
            </w:r>
            <w:r w:rsidRPr="00F60F10">
              <w:rPr>
                <w:sz w:val="20"/>
              </w:rPr>
              <w:t>ondition</w:t>
            </w:r>
          </w:p>
        </w:tc>
        <w:tc>
          <w:tcPr>
            <w:tcW w:w="1699" w:type="dxa"/>
            <w:shd w:val="clear" w:color="auto" w:fill="DDD9C3" w:themeFill="background2" w:themeFillShade="E6"/>
          </w:tcPr>
          <w:p w:rsidR="0005512B" w:rsidRPr="00F60F10" w:rsidRDefault="0005512B" w:rsidP="0005512B">
            <w:pPr>
              <w:rPr>
                <w:sz w:val="20"/>
              </w:rPr>
            </w:pPr>
            <w:r w:rsidRPr="00F60F10">
              <w:rPr>
                <w:sz w:val="20"/>
              </w:rPr>
              <w:t>Example</w:t>
            </w:r>
          </w:p>
        </w:tc>
        <w:tc>
          <w:tcPr>
            <w:tcW w:w="1554" w:type="dxa"/>
            <w:shd w:val="clear" w:color="auto" w:fill="DDD9C3" w:themeFill="background2" w:themeFillShade="E6"/>
          </w:tcPr>
          <w:p w:rsidR="0005512B" w:rsidRPr="00F60F10" w:rsidRDefault="0005512B" w:rsidP="0005512B">
            <w:pPr>
              <w:rPr>
                <w:sz w:val="20"/>
              </w:rPr>
            </w:pPr>
            <w:proofErr w:type="spellStart"/>
            <w:r w:rsidRPr="00F60F10">
              <w:rPr>
                <w:sz w:val="20"/>
              </w:rPr>
              <w:t>altLabel</w:t>
            </w:r>
            <w:proofErr w:type="spellEnd"/>
          </w:p>
        </w:tc>
        <w:tc>
          <w:tcPr>
            <w:tcW w:w="1345" w:type="dxa"/>
            <w:shd w:val="clear" w:color="auto" w:fill="DDD9C3" w:themeFill="background2" w:themeFillShade="E6"/>
          </w:tcPr>
          <w:p w:rsidR="0005512B" w:rsidRPr="00F60F10" w:rsidRDefault="0005512B" w:rsidP="0005512B">
            <w:pPr>
              <w:rPr>
                <w:sz w:val="20"/>
              </w:rPr>
            </w:pPr>
            <w:proofErr w:type="spellStart"/>
            <w:r w:rsidRPr="00F60F10">
              <w:rPr>
                <w:sz w:val="20"/>
              </w:rPr>
              <w:t>prefLabel</w:t>
            </w:r>
            <w:proofErr w:type="spellEnd"/>
          </w:p>
        </w:tc>
        <w:tc>
          <w:tcPr>
            <w:tcW w:w="1481" w:type="dxa"/>
            <w:shd w:val="clear" w:color="auto" w:fill="DDD9C3" w:themeFill="background2" w:themeFillShade="E6"/>
          </w:tcPr>
          <w:p w:rsidR="0005512B" w:rsidRPr="00F60F10" w:rsidRDefault="0005512B" w:rsidP="0005512B">
            <w:pPr>
              <w:rPr>
                <w:sz w:val="20"/>
              </w:rPr>
            </w:pPr>
            <w:r w:rsidRPr="00F60F10">
              <w:rPr>
                <w:sz w:val="20"/>
              </w:rPr>
              <w:t>Equivalence result</w:t>
            </w:r>
          </w:p>
        </w:tc>
        <w:tc>
          <w:tcPr>
            <w:tcW w:w="2781" w:type="dxa"/>
            <w:shd w:val="clear" w:color="auto" w:fill="DDD9C3" w:themeFill="background2" w:themeFillShade="E6"/>
          </w:tcPr>
          <w:p w:rsidR="0005512B" w:rsidRPr="00F60F10" w:rsidRDefault="0005512B" w:rsidP="0005512B">
            <w:pPr>
              <w:rPr>
                <w:sz w:val="20"/>
              </w:rPr>
            </w:pPr>
            <w:r w:rsidRPr="00F60F10">
              <w:rPr>
                <w:sz w:val="20"/>
              </w:rPr>
              <w:t>Hierarchical</w:t>
            </w:r>
          </w:p>
          <w:p w:rsidR="0005512B" w:rsidRPr="00F60F10" w:rsidRDefault="0005512B" w:rsidP="0005512B">
            <w:pPr>
              <w:rPr>
                <w:sz w:val="20"/>
              </w:rPr>
            </w:pPr>
            <w:r w:rsidRPr="00F60F10">
              <w:rPr>
                <w:sz w:val="20"/>
              </w:rPr>
              <w:t>result</w:t>
            </w:r>
          </w:p>
        </w:tc>
        <w:tc>
          <w:tcPr>
            <w:tcW w:w="1525" w:type="dxa"/>
            <w:shd w:val="clear" w:color="auto" w:fill="DDD9C3" w:themeFill="background2" w:themeFillShade="E6"/>
          </w:tcPr>
          <w:p w:rsidR="0005512B" w:rsidRPr="00F60F10" w:rsidRDefault="0005512B" w:rsidP="0005512B">
            <w:pPr>
              <w:rPr>
                <w:sz w:val="20"/>
              </w:rPr>
            </w:pPr>
            <w:r w:rsidRPr="00F60F10">
              <w:rPr>
                <w:sz w:val="20"/>
              </w:rPr>
              <w:t>Associative result</w:t>
            </w:r>
          </w:p>
        </w:tc>
      </w:tr>
      <w:tr w:rsidR="0005512B" w:rsidTr="0005512B">
        <w:tc>
          <w:tcPr>
            <w:tcW w:w="1320" w:type="dxa"/>
            <w:shd w:val="clear" w:color="auto" w:fill="F2F2F2" w:themeFill="background1" w:themeFillShade="F2"/>
          </w:tcPr>
          <w:p w:rsidR="0005512B" w:rsidRDefault="0005512B" w:rsidP="0005512B">
            <w:r>
              <w:t>Common name is functional name**</w:t>
            </w:r>
          </w:p>
        </w:tc>
        <w:tc>
          <w:tcPr>
            <w:tcW w:w="1471" w:type="dxa"/>
            <w:shd w:val="clear" w:color="auto" w:fill="D9D9D9" w:themeFill="background1" w:themeFillShade="D9"/>
          </w:tcPr>
          <w:p w:rsidR="0005512B" w:rsidRDefault="0005512B" w:rsidP="0005512B">
            <w:r>
              <w:t>Has some relationship to a taxonomic name</w:t>
            </w:r>
          </w:p>
        </w:tc>
        <w:tc>
          <w:tcPr>
            <w:tcW w:w="1699" w:type="dxa"/>
          </w:tcPr>
          <w:p w:rsidR="0005512B" w:rsidRDefault="0005512B" w:rsidP="0005512B">
            <w:r>
              <w:t>Aquatic animals / animals / Animalia</w:t>
            </w:r>
          </w:p>
        </w:tc>
        <w:tc>
          <w:tcPr>
            <w:tcW w:w="1554" w:type="dxa"/>
          </w:tcPr>
          <w:p w:rsidR="0005512B" w:rsidRDefault="0005512B" w:rsidP="0005512B">
            <w:r>
              <w:t>N/A</w:t>
            </w:r>
          </w:p>
        </w:tc>
        <w:tc>
          <w:tcPr>
            <w:tcW w:w="1345" w:type="dxa"/>
          </w:tcPr>
          <w:p w:rsidR="0005512B" w:rsidRDefault="0005512B" w:rsidP="0005512B">
            <w:r>
              <w:t xml:space="preserve">Functional name is </w:t>
            </w:r>
            <w:proofErr w:type="spellStart"/>
            <w:r>
              <w:t>prefLabel</w:t>
            </w:r>
            <w:proofErr w:type="spellEnd"/>
            <w:r>
              <w:t>, taxonomic name follows previous rules</w:t>
            </w:r>
          </w:p>
        </w:tc>
        <w:tc>
          <w:tcPr>
            <w:tcW w:w="1481" w:type="dxa"/>
          </w:tcPr>
          <w:p w:rsidR="0005512B" w:rsidRDefault="0005512B" w:rsidP="0005512B">
            <w:r>
              <w:t>N/A</w:t>
            </w:r>
          </w:p>
        </w:tc>
        <w:tc>
          <w:tcPr>
            <w:tcW w:w="2781" w:type="dxa"/>
          </w:tcPr>
          <w:p w:rsidR="0005512B" w:rsidRDefault="0005512B" w:rsidP="0005512B">
            <w:r>
              <w:t>Organisms</w:t>
            </w:r>
          </w:p>
          <w:p w:rsidR="0005512B" w:rsidRDefault="0005512B" w:rsidP="0005512B">
            <w:r>
              <w:t>. &lt;functional names&gt;</w:t>
            </w:r>
          </w:p>
          <w:p w:rsidR="0005512B" w:rsidRDefault="0005512B" w:rsidP="0005512B">
            <w:r>
              <w:t>. . aquatic organisms</w:t>
            </w:r>
          </w:p>
          <w:p w:rsidR="0005512B" w:rsidRDefault="0005512B" w:rsidP="0005512B">
            <w:r>
              <w:t>. . . aquatic animals*</w:t>
            </w:r>
          </w:p>
          <w:p w:rsidR="0005512B" w:rsidRDefault="0005512B" w:rsidP="0005512B">
            <w:r>
              <w:t>. . . aquatic plants*</w:t>
            </w:r>
          </w:p>
          <w:p w:rsidR="0005512B" w:rsidRDefault="0005512B" w:rsidP="0005512B"/>
          <w:p w:rsidR="0005512B" w:rsidRDefault="0005512B" w:rsidP="0005512B">
            <w:r>
              <w:t>. animals</w:t>
            </w:r>
          </w:p>
          <w:p w:rsidR="0005512B" w:rsidRDefault="0005512B" w:rsidP="0005512B">
            <w:r>
              <w:t>. . aquatic animals</w:t>
            </w:r>
          </w:p>
          <w:p w:rsidR="0005512B" w:rsidRDefault="0005512B" w:rsidP="0005512B">
            <w:r>
              <w:t>. . vertebrates</w:t>
            </w:r>
          </w:p>
        </w:tc>
        <w:tc>
          <w:tcPr>
            <w:tcW w:w="1525" w:type="dxa"/>
          </w:tcPr>
          <w:p w:rsidR="0005512B" w:rsidRDefault="0005512B" w:rsidP="0005512B">
            <w:r>
              <w:t>N/A</w:t>
            </w:r>
          </w:p>
          <w:p w:rsidR="0005512B" w:rsidRDefault="0005512B" w:rsidP="0005512B"/>
        </w:tc>
      </w:tr>
      <w:tr w:rsidR="0005512B" w:rsidTr="0005512B">
        <w:tc>
          <w:tcPr>
            <w:tcW w:w="1320" w:type="dxa"/>
            <w:shd w:val="clear" w:color="auto" w:fill="F2F2F2" w:themeFill="background1" w:themeFillShade="F2"/>
          </w:tcPr>
          <w:p w:rsidR="0005512B" w:rsidRDefault="0005512B" w:rsidP="0005512B"/>
        </w:tc>
        <w:tc>
          <w:tcPr>
            <w:tcW w:w="1471" w:type="dxa"/>
            <w:shd w:val="clear" w:color="auto" w:fill="D9D9D9" w:themeFill="background1" w:themeFillShade="D9"/>
          </w:tcPr>
          <w:p w:rsidR="0005512B" w:rsidRDefault="0005512B" w:rsidP="0005512B"/>
        </w:tc>
        <w:tc>
          <w:tcPr>
            <w:tcW w:w="1699" w:type="dxa"/>
          </w:tcPr>
          <w:p w:rsidR="0005512B" w:rsidRDefault="0005512B" w:rsidP="0005512B">
            <w:r>
              <w:t>Benthic plants / plants / Plantae</w:t>
            </w:r>
          </w:p>
        </w:tc>
        <w:tc>
          <w:tcPr>
            <w:tcW w:w="1554" w:type="dxa"/>
          </w:tcPr>
          <w:p w:rsidR="0005512B" w:rsidRDefault="0005512B" w:rsidP="0005512B">
            <w:r>
              <w:t>N/A</w:t>
            </w:r>
          </w:p>
        </w:tc>
        <w:tc>
          <w:tcPr>
            <w:tcW w:w="1345" w:type="dxa"/>
          </w:tcPr>
          <w:p w:rsidR="0005512B" w:rsidRDefault="0005512B" w:rsidP="0005512B">
            <w:r>
              <w:t xml:space="preserve">Functional name is </w:t>
            </w:r>
            <w:proofErr w:type="spellStart"/>
            <w:r>
              <w:t>prefLabel</w:t>
            </w:r>
            <w:proofErr w:type="spellEnd"/>
          </w:p>
        </w:tc>
        <w:tc>
          <w:tcPr>
            <w:tcW w:w="1481" w:type="dxa"/>
          </w:tcPr>
          <w:p w:rsidR="0005512B" w:rsidRDefault="0005512B" w:rsidP="0005512B">
            <w:r>
              <w:t>N/A</w:t>
            </w:r>
          </w:p>
        </w:tc>
        <w:tc>
          <w:tcPr>
            <w:tcW w:w="2781" w:type="dxa"/>
          </w:tcPr>
          <w:p w:rsidR="0005512B" w:rsidRDefault="0005512B" w:rsidP="0005512B">
            <w:r>
              <w:t>Organisms</w:t>
            </w:r>
          </w:p>
          <w:p w:rsidR="0005512B" w:rsidRDefault="0005512B" w:rsidP="0005512B">
            <w:r>
              <w:t>. &lt;functional names&gt;</w:t>
            </w:r>
          </w:p>
          <w:p w:rsidR="0005512B" w:rsidRDefault="0005512B" w:rsidP="0005512B">
            <w:r>
              <w:t>. . aquatic organisms</w:t>
            </w:r>
          </w:p>
          <w:p w:rsidR="0005512B" w:rsidRDefault="0005512B" w:rsidP="0005512B">
            <w:r>
              <w:t>. . . aquatic plants</w:t>
            </w:r>
          </w:p>
          <w:p w:rsidR="0005512B" w:rsidRDefault="0005512B" w:rsidP="0005512B">
            <w:r>
              <w:t>. . . . benthic plants</w:t>
            </w:r>
          </w:p>
        </w:tc>
        <w:tc>
          <w:tcPr>
            <w:tcW w:w="1525" w:type="dxa"/>
          </w:tcPr>
          <w:p w:rsidR="0005512B" w:rsidRDefault="0005512B" w:rsidP="0005512B">
            <w:r>
              <w:t>N/A</w:t>
            </w:r>
          </w:p>
        </w:tc>
      </w:tr>
      <w:tr w:rsidR="0005512B" w:rsidTr="0005512B">
        <w:tc>
          <w:tcPr>
            <w:tcW w:w="1320" w:type="dxa"/>
            <w:shd w:val="clear" w:color="auto" w:fill="F2F2F2" w:themeFill="background1" w:themeFillShade="F2"/>
          </w:tcPr>
          <w:p w:rsidR="0005512B" w:rsidRDefault="0005512B" w:rsidP="0005512B"/>
        </w:tc>
        <w:tc>
          <w:tcPr>
            <w:tcW w:w="1471" w:type="dxa"/>
            <w:shd w:val="clear" w:color="auto" w:fill="D9D9D9" w:themeFill="background1" w:themeFillShade="D9"/>
          </w:tcPr>
          <w:p w:rsidR="0005512B" w:rsidRDefault="0005512B" w:rsidP="0005512B"/>
        </w:tc>
        <w:tc>
          <w:tcPr>
            <w:tcW w:w="1699" w:type="dxa"/>
          </w:tcPr>
          <w:p w:rsidR="0005512B" w:rsidRDefault="0005512B" w:rsidP="0005512B">
            <w:r>
              <w:t>Annuals / plants / Plantae</w:t>
            </w:r>
          </w:p>
        </w:tc>
        <w:tc>
          <w:tcPr>
            <w:tcW w:w="1554" w:type="dxa"/>
          </w:tcPr>
          <w:p w:rsidR="0005512B" w:rsidRDefault="0005512B" w:rsidP="0005512B">
            <w:r>
              <w:t xml:space="preserve">N/A </w:t>
            </w:r>
          </w:p>
        </w:tc>
        <w:tc>
          <w:tcPr>
            <w:tcW w:w="1345" w:type="dxa"/>
          </w:tcPr>
          <w:p w:rsidR="0005512B" w:rsidRDefault="0005512B" w:rsidP="0005512B">
            <w:r>
              <w:t xml:space="preserve">Functional name is </w:t>
            </w:r>
            <w:proofErr w:type="spellStart"/>
            <w:r>
              <w:t>preLabel</w:t>
            </w:r>
            <w:proofErr w:type="spellEnd"/>
          </w:p>
        </w:tc>
        <w:tc>
          <w:tcPr>
            <w:tcW w:w="1481" w:type="dxa"/>
          </w:tcPr>
          <w:p w:rsidR="0005512B" w:rsidRDefault="0005512B" w:rsidP="0005512B">
            <w:r>
              <w:t>N/A</w:t>
            </w:r>
          </w:p>
        </w:tc>
        <w:tc>
          <w:tcPr>
            <w:tcW w:w="2781" w:type="dxa"/>
          </w:tcPr>
          <w:p w:rsidR="0005512B" w:rsidRDefault="0005512B" w:rsidP="0005512B">
            <w:r>
              <w:t>Organisms</w:t>
            </w:r>
          </w:p>
          <w:p w:rsidR="0005512B" w:rsidRDefault="0005512B" w:rsidP="0005512B">
            <w:r>
              <w:t>. plants</w:t>
            </w:r>
          </w:p>
          <w:p w:rsidR="0005512B" w:rsidRDefault="0005512B" w:rsidP="0005512B">
            <w:r>
              <w:t>. . annuals</w:t>
            </w:r>
          </w:p>
          <w:p w:rsidR="0005512B" w:rsidRDefault="0005512B" w:rsidP="0005512B">
            <w:r>
              <w:t>. . bedding plants</w:t>
            </w:r>
          </w:p>
          <w:p w:rsidR="0005512B" w:rsidRDefault="0005512B" w:rsidP="0005512B">
            <w:r>
              <w:t>. . benthic plants</w:t>
            </w:r>
          </w:p>
          <w:p w:rsidR="0005512B" w:rsidRDefault="0005512B" w:rsidP="0005512B">
            <w:r>
              <w:t>. . perennials</w:t>
            </w:r>
          </w:p>
        </w:tc>
        <w:tc>
          <w:tcPr>
            <w:tcW w:w="1525" w:type="dxa"/>
          </w:tcPr>
          <w:p w:rsidR="0005512B" w:rsidRDefault="0005512B" w:rsidP="0005512B"/>
        </w:tc>
      </w:tr>
      <w:tr w:rsidR="0005512B" w:rsidTr="0005512B">
        <w:tc>
          <w:tcPr>
            <w:tcW w:w="1320" w:type="dxa"/>
            <w:shd w:val="clear" w:color="auto" w:fill="F2F2F2" w:themeFill="background1" w:themeFillShade="F2"/>
          </w:tcPr>
          <w:p w:rsidR="0005512B" w:rsidRDefault="0005512B" w:rsidP="0005512B"/>
        </w:tc>
        <w:tc>
          <w:tcPr>
            <w:tcW w:w="1471" w:type="dxa"/>
            <w:shd w:val="clear" w:color="auto" w:fill="BFBFBF" w:themeFill="background1" w:themeFillShade="BF"/>
          </w:tcPr>
          <w:p w:rsidR="0005512B" w:rsidRDefault="0005512B" w:rsidP="0005512B">
            <w:r>
              <w:t>Has no relationship to taxonomic name</w:t>
            </w:r>
          </w:p>
        </w:tc>
        <w:tc>
          <w:tcPr>
            <w:tcW w:w="1699" w:type="dxa"/>
          </w:tcPr>
          <w:p w:rsidR="0005512B" w:rsidRDefault="0005512B" w:rsidP="0005512B">
            <w:r>
              <w:t>Examples: autotrophs, hosts, microorganisms, parasites, symbionts, etc.</w:t>
            </w:r>
          </w:p>
        </w:tc>
        <w:tc>
          <w:tcPr>
            <w:tcW w:w="1554" w:type="dxa"/>
          </w:tcPr>
          <w:p w:rsidR="0005512B" w:rsidRDefault="0005512B" w:rsidP="0005512B">
            <w:r>
              <w:t xml:space="preserve">N/A </w:t>
            </w:r>
          </w:p>
        </w:tc>
        <w:tc>
          <w:tcPr>
            <w:tcW w:w="1345" w:type="dxa"/>
          </w:tcPr>
          <w:p w:rsidR="0005512B" w:rsidRDefault="0005512B" w:rsidP="0005512B">
            <w:r>
              <w:t xml:space="preserve">Functional name is </w:t>
            </w:r>
            <w:proofErr w:type="spellStart"/>
            <w:r>
              <w:t>prefLabel</w:t>
            </w:r>
            <w:proofErr w:type="spellEnd"/>
          </w:p>
        </w:tc>
        <w:tc>
          <w:tcPr>
            <w:tcW w:w="1481" w:type="dxa"/>
          </w:tcPr>
          <w:p w:rsidR="0005512B" w:rsidRDefault="0005512B" w:rsidP="0005512B">
            <w:r>
              <w:t>N/A</w:t>
            </w:r>
          </w:p>
        </w:tc>
        <w:tc>
          <w:tcPr>
            <w:tcW w:w="2781" w:type="dxa"/>
          </w:tcPr>
          <w:p w:rsidR="0005512B" w:rsidRDefault="0005512B" w:rsidP="0005512B">
            <w:r>
              <w:t>Organisms</w:t>
            </w:r>
          </w:p>
          <w:p w:rsidR="0005512B" w:rsidRDefault="0005512B" w:rsidP="0005512B">
            <w:r>
              <w:t>. &lt;functional names&gt;</w:t>
            </w:r>
          </w:p>
          <w:p w:rsidR="0005512B" w:rsidRDefault="0005512B" w:rsidP="0005512B">
            <w:r>
              <w:t>. . autotrophs</w:t>
            </w:r>
          </w:p>
          <w:p w:rsidR="0005512B" w:rsidRDefault="0005512B" w:rsidP="0005512B">
            <w:r>
              <w:t>. . hosts</w:t>
            </w:r>
          </w:p>
          <w:p w:rsidR="0005512B" w:rsidRDefault="0005512B" w:rsidP="0005512B">
            <w:r>
              <w:t>. . microorganisms</w:t>
            </w:r>
          </w:p>
          <w:p w:rsidR="0005512B" w:rsidRDefault="0005512B" w:rsidP="0005512B">
            <w:r>
              <w:t>. . parasites</w:t>
            </w:r>
          </w:p>
        </w:tc>
        <w:tc>
          <w:tcPr>
            <w:tcW w:w="1525" w:type="dxa"/>
          </w:tcPr>
          <w:p w:rsidR="0005512B" w:rsidRDefault="0005512B" w:rsidP="0005512B"/>
        </w:tc>
      </w:tr>
    </w:tbl>
    <w:p w:rsidR="00782440" w:rsidRDefault="0005512B" w:rsidP="0005512B">
      <w:r>
        <w:t>*Note: Prefer to keep functional names separated from scientific names hierarchy.  However, aquatic animals ARE animals, so we may have to allow these as in hierarchy for animals but keep separated with a node label or other mechanism.</w:t>
      </w:r>
    </w:p>
    <w:p w:rsidR="006962C9" w:rsidRPr="00095128" w:rsidRDefault="0005512B" w:rsidP="00782440">
      <w:r>
        <w:t>**Note: CABT uses Subject Category: OG Organism Groups for many functional names.</w:t>
      </w:r>
    </w:p>
    <w:sectPr w:rsidR="006962C9" w:rsidRPr="00095128" w:rsidSect="00E64BF8">
      <w:headerReference w:type="default" r:id="rId108"/>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0F9" w:rsidRDefault="00D500F9" w:rsidP="00E64BF8">
      <w:pPr>
        <w:spacing w:after="0" w:line="240" w:lineRule="auto"/>
      </w:pPr>
      <w:r>
        <w:separator/>
      </w:r>
    </w:p>
  </w:endnote>
  <w:endnote w:type="continuationSeparator" w:id="0">
    <w:p w:rsidR="00D500F9" w:rsidRDefault="00D500F9" w:rsidP="00E64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Fira Sans">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0F9" w:rsidRDefault="00D500F9" w:rsidP="00E64BF8">
      <w:pPr>
        <w:spacing w:after="0" w:line="240" w:lineRule="auto"/>
      </w:pPr>
      <w:r>
        <w:separator/>
      </w:r>
    </w:p>
  </w:footnote>
  <w:footnote w:type="continuationSeparator" w:id="0">
    <w:p w:rsidR="00D500F9" w:rsidRDefault="00D500F9" w:rsidP="00E64B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7094583"/>
      <w:docPartObj>
        <w:docPartGallery w:val="Page Numbers (Top of Page)"/>
        <w:docPartUnique/>
      </w:docPartObj>
    </w:sdtPr>
    <w:sdtContent>
      <w:p w:rsidR="00E64BF8" w:rsidRDefault="00E64BF8">
        <w:pPr>
          <w:pStyle w:val="Header"/>
        </w:pPr>
        <w:r>
          <w:rPr>
            <w:noProof/>
          </w:rPr>
          <mc:AlternateContent>
            <mc:Choice Requires="wpg">
              <w:drawing>
                <wp:anchor distT="0" distB="0" distL="114300" distR="114300" simplePos="0" relativeHeight="251659264" behindDoc="0" locked="0" layoutInCell="1" allowOverlap="1" wp14:anchorId="3DA75899" wp14:editId="57FEAEDC">
                  <wp:simplePos x="0" y="0"/>
                  <wp:positionH relativeFrom="margin">
                    <wp:align>center</wp:align>
                  </wp:positionH>
                  <wp:positionV relativeFrom="topMargin">
                    <wp:align>center</wp:align>
                  </wp:positionV>
                  <wp:extent cx="5522976" cy="365760"/>
                  <wp:effectExtent l="0" t="19050" r="1524" b="0"/>
                  <wp:wrapNone/>
                  <wp:docPr id="65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2976" cy="365760"/>
                            <a:chOff x="1778" y="533"/>
                            <a:chExt cx="8698" cy="365760"/>
                          </a:xfrm>
                        </wpg:grpSpPr>
                        <wps:wsp>
                          <wps:cNvPr id="657" name="AutoShape 2"/>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658" name="AutoShape 1"/>
                          <wps:cNvSpPr>
                            <a:spLocks noChangeArrowheads="1"/>
                          </wps:cNvSpPr>
                          <wps:spPr bwMode="auto">
                            <a:xfrm>
                              <a:off x="5718" y="533"/>
                              <a:ext cx="792" cy="365760"/>
                            </a:xfrm>
                            <a:prstGeom prst="bracketPair">
                              <a:avLst>
                                <a:gd name="adj" fmla="val 16667"/>
                              </a:avLst>
                            </a:prstGeom>
                            <a:solidFill>
                              <a:srgbClr val="FFFFFF"/>
                            </a:solidFill>
                            <a:ln w="28575">
                              <a:solidFill>
                                <a:srgbClr val="808080"/>
                              </a:solidFill>
                              <a:round/>
                              <a:headEnd/>
                              <a:tailEnd/>
                            </a:ln>
                          </wps:spPr>
                          <wps:txbx>
                            <w:txbxContent>
                              <w:p w:rsidR="00E64BF8" w:rsidRDefault="00E64BF8">
                                <w:pPr>
                                  <w:jc w:val="center"/>
                                </w:pPr>
                                <w:r>
                                  <w:fldChar w:fldCharType="begin"/>
                                </w:r>
                                <w:r>
                                  <w:instrText xml:space="preserve"> PAGE    \* MERGEFORMAT </w:instrText>
                                </w:r>
                                <w:r>
                                  <w:fldChar w:fldCharType="separate"/>
                                </w:r>
                                <w:r w:rsidR="00863AF5">
                                  <w:rPr>
                                    <w:noProof/>
                                  </w:rPr>
                                  <w:t>17</w:t>
                                </w:r>
                                <w:r>
                                  <w:rPr>
                                    <w:noProof/>
                                  </w:rP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id="Group 3" o:spid="_x0000_s1026" style="position:absolute;margin-left:0;margin-top:0;width:434.9pt;height:28.8pt;z-index:251659264;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">
                  <v:shapetype id="_x0000_t32" coordsize="21600,21600" o:spt="32" o:oned="t" path="m,l21600,21600e" filled="f">
                    <v:path arrowok="t" fillok="f" o:connecttype="none"/>
                    <o:lock v:ext="edit" shapetype="t"/>
                  </v:shapetype>
                  <v:shape id="AutoShape 2" o:spid="_x0000_s1027" type="#_x0000_t32" style="position:absolute;left:1778;top:183413;width:8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WWWcUAAADcAAAADwAAAGRycy9kb3ducmV2LnhtbESPzWrDMBCE74G+g9hCb43c0CbGjRJK&#10;oRDTQ5qfS2+LtbFNrJWRNonbp48KhRyHmfmGmS8H16kzhdh6NvA0zkARV962XBvY7z4ec1BRkC12&#10;nsnAD0VYLu5Gcyysv/CGzlupVYJwLNBAI9IXWseqIYdx7Hvi5B18cChJhlrbgJcEd52eZNlUO2w5&#10;LTTY03tD1XF7cgY6seHzd1JKyL7K9fM+/86RSmMe7oe3V1BCg9zC/+2VNTB9mcHfmXQE9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WWWcUAAADcAAAADwAAAAAAAAAA&#10;AAAAAAChAgAAZHJzL2Rvd25yZXYueG1sUEsFBgAAAAAEAAQA+QAAAJMDA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 o:spid="_x0000_s1028" type="#_x0000_t185" style="position:absolute;left:5718;top:533;width:792;height:36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1KsMA&#10;AADcAAAADwAAAGRycy9kb3ducmV2LnhtbERP3WrCMBS+H/gO4QjezXQ6ZXamxQ1lMkTQ+QCH5qzt&#10;2pzUJGr39suFsMuP73+Z96YVV3K+tqzgaZyAIC6srrlUcPraPL6A8AFZY2uZFPyShzwbPCwx1fbG&#10;B7oeQyliCPsUFVQhdKmUvqjIoB/bjjhy39YZDBG6UmqHtxhuWjlJkrk0WHNsqLCj94qK5ngxCvZu&#10;N7Wzj/1l8WbWP8/N+dyE/lOp0bBfvYII1Id/8d291Qrms7g2nolH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s1KsMAAADcAAAADwAAAAAAAAAAAAAAAACYAgAAZHJzL2Rv&#10;d25yZXYueG1sUEsFBgAAAAAEAAQA9QAAAIgDAAAAAA==&#10;" filled="t" strokecolor="gray" strokeweight="2.25pt">
                    <v:textbox inset=",0,,0">
                      <w:txbxContent>
                        <w:p w:rsidR="00E64BF8" w:rsidRDefault="00E64BF8">
                          <w:pPr>
                            <w:jc w:val="center"/>
                          </w:pPr>
                          <w:r>
                            <w:fldChar w:fldCharType="begin"/>
                          </w:r>
                          <w:r>
                            <w:instrText xml:space="preserve"> PAGE    \* MERGEFORMAT </w:instrText>
                          </w:r>
                          <w:r>
                            <w:fldChar w:fldCharType="separate"/>
                          </w:r>
                          <w:r w:rsidR="00863AF5">
                            <w:rPr>
                              <w:noProof/>
                            </w:rPr>
                            <w:t>17</w:t>
                          </w:r>
                          <w:r>
                            <w:rPr>
                              <w:noProof/>
                            </w:rPr>
                            <w:fldChar w:fldCharType="end"/>
                          </w:r>
                        </w:p>
                      </w:txbxContent>
                    </v:textbox>
                  </v:shape>
                  <w10:wrap anchorx="margin" anchory="margin"/>
                </v:group>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523"/>
    <w:multiLevelType w:val="multilevel"/>
    <w:tmpl w:val="DB96A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26D22"/>
    <w:multiLevelType w:val="hybridMultilevel"/>
    <w:tmpl w:val="290CF916"/>
    <w:lvl w:ilvl="0" w:tplc="7318EC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70710B"/>
    <w:multiLevelType w:val="hybridMultilevel"/>
    <w:tmpl w:val="E26CDE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205BDF"/>
    <w:multiLevelType w:val="hybridMultilevel"/>
    <w:tmpl w:val="AE56B5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C63624"/>
    <w:multiLevelType w:val="hybridMultilevel"/>
    <w:tmpl w:val="CADAA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EE6C3F"/>
    <w:multiLevelType w:val="hybridMultilevel"/>
    <w:tmpl w:val="E04A02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195B65"/>
    <w:multiLevelType w:val="hybridMultilevel"/>
    <w:tmpl w:val="AFB09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45082B"/>
    <w:multiLevelType w:val="multilevel"/>
    <w:tmpl w:val="32E61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5971BC"/>
    <w:multiLevelType w:val="hybridMultilevel"/>
    <w:tmpl w:val="4440A0E6"/>
    <w:lvl w:ilvl="0" w:tplc="C3787E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C2A4DA0"/>
    <w:multiLevelType w:val="hybridMultilevel"/>
    <w:tmpl w:val="17E86B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753936"/>
    <w:multiLevelType w:val="hybridMultilevel"/>
    <w:tmpl w:val="82AA26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C82282"/>
    <w:multiLevelType w:val="hybridMultilevel"/>
    <w:tmpl w:val="AD9473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735CE4"/>
    <w:multiLevelType w:val="multilevel"/>
    <w:tmpl w:val="D506C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805176"/>
    <w:multiLevelType w:val="hybridMultilevel"/>
    <w:tmpl w:val="8D1E41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C0400E"/>
    <w:multiLevelType w:val="hybridMultilevel"/>
    <w:tmpl w:val="F7622B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48260A"/>
    <w:multiLevelType w:val="hybridMultilevel"/>
    <w:tmpl w:val="AE462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1B5CBD"/>
    <w:multiLevelType w:val="hybridMultilevel"/>
    <w:tmpl w:val="02248C48"/>
    <w:lvl w:ilvl="0" w:tplc="869456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81370BF"/>
    <w:multiLevelType w:val="hybridMultilevel"/>
    <w:tmpl w:val="A4DC2302"/>
    <w:lvl w:ilvl="0" w:tplc="945AC1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13377DD"/>
    <w:multiLevelType w:val="hybridMultilevel"/>
    <w:tmpl w:val="6A34BF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6F43CB"/>
    <w:multiLevelType w:val="hybridMultilevel"/>
    <w:tmpl w:val="8A6AA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8"/>
  </w:num>
  <w:num w:numId="4">
    <w:abstractNumId w:val="8"/>
  </w:num>
  <w:num w:numId="5">
    <w:abstractNumId w:val="16"/>
  </w:num>
  <w:num w:numId="6">
    <w:abstractNumId w:val="10"/>
  </w:num>
  <w:num w:numId="7">
    <w:abstractNumId w:val="4"/>
  </w:num>
  <w:num w:numId="8">
    <w:abstractNumId w:val="6"/>
  </w:num>
  <w:num w:numId="9">
    <w:abstractNumId w:val="14"/>
  </w:num>
  <w:num w:numId="10">
    <w:abstractNumId w:val="19"/>
  </w:num>
  <w:num w:numId="11">
    <w:abstractNumId w:val="13"/>
  </w:num>
  <w:num w:numId="12">
    <w:abstractNumId w:val="11"/>
  </w:num>
  <w:num w:numId="13">
    <w:abstractNumId w:val="5"/>
  </w:num>
  <w:num w:numId="14">
    <w:abstractNumId w:val="15"/>
  </w:num>
  <w:num w:numId="15">
    <w:abstractNumId w:val="3"/>
  </w:num>
  <w:num w:numId="16">
    <w:abstractNumId w:val="0"/>
  </w:num>
  <w:num w:numId="17">
    <w:abstractNumId w:val="7"/>
  </w:num>
  <w:num w:numId="18">
    <w:abstractNumId w:val="12"/>
  </w:num>
  <w:num w:numId="19">
    <w:abstractNumId w:val="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83D"/>
    <w:rsid w:val="00006B0B"/>
    <w:rsid w:val="00012127"/>
    <w:rsid w:val="00021576"/>
    <w:rsid w:val="00036FB4"/>
    <w:rsid w:val="0004175B"/>
    <w:rsid w:val="0005512B"/>
    <w:rsid w:val="000706F5"/>
    <w:rsid w:val="00095128"/>
    <w:rsid w:val="000F362C"/>
    <w:rsid w:val="00127F0B"/>
    <w:rsid w:val="00134D1C"/>
    <w:rsid w:val="00136A0B"/>
    <w:rsid w:val="001B05A0"/>
    <w:rsid w:val="00222DB1"/>
    <w:rsid w:val="002269F4"/>
    <w:rsid w:val="00267EDB"/>
    <w:rsid w:val="002812FD"/>
    <w:rsid w:val="002964D7"/>
    <w:rsid w:val="002D00DB"/>
    <w:rsid w:val="00301316"/>
    <w:rsid w:val="00307400"/>
    <w:rsid w:val="00334F60"/>
    <w:rsid w:val="00337D01"/>
    <w:rsid w:val="00363316"/>
    <w:rsid w:val="00375355"/>
    <w:rsid w:val="003829BC"/>
    <w:rsid w:val="00390C3A"/>
    <w:rsid w:val="00396F3A"/>
    <w:rsid w:val="003D3CF1"/>
    <w:rsid w:val="003E2327"/>
    <w:rsid w:val="003E4B98"/>
    <w:rsid w:val="00417A4A"/>
    <w:rsid w:val="00456244"/>
    <w:rsid w:val="00461370"/>
    <w:rsid w:val="00462724"/>
    <w:rsid w:val="00466392"/>
    <w:rsid w:val="004D16D3"/>
    <w:rsid w:val="004D59BA"/>
    <w:rsid w:val="004F683D"/>
    <w:rsid w:val="00562A57"/>
    <w:rsid w:val="00593AC6"/>
    <w:rsid w:val="005C2BA2"/>
    <w:rsid w:val="005D1AF1"/>
    <w:rsid w:val="005F1275"/>
    <w:rsid w:val="005F7591"/>
    <w:rsid w:val="00657B25"/>
    <w:rsid w:val="00677ADF"/>
    <w:rsid w:val="006962C9"/>
    <w:rsid w:val="006A1FEF"/>
    <w:rsid w:val="006B6D9A"/>
    <w:rsid w:val="007203C3"/>
    <w:rsid w:val="00720E59"/>
    <w:rsid w:val="00751DAE"/>
    <w:rsid w:val="00782440"/>
    <w:rsid w:val="007A1221"/>
    <w:rsid w:val="008133FC"/>
    <w:rsid w:val="0081424E"/>
    <w:rsid w:val="00844758"/>
    <w:rsid w:val="008477C3"/>
    <w:rsid w:val="00863AF5"/>
    <w:rsid w:val="00880EA0"/>
    <w:rsid w:val="00882889"/>
    <w:rsid w:val="008D0624"/>
    <w:rsid w:val="008F6354"/>
    <w:rsid w:val="00904461"/>
    <w:rsid w:val="00915925"/>
    <w:rsid w:val="009332C7"/>
    <w:rsid w:val="0095189A"/>
    <w:rsid w:val="00971E35"/>
    <w:rsid w:val="009942E8"/>
    <w:rsid w:val="009A14A0"/>
    <w:rsid w:val="009C1E78"/>
    <w:rsid w:val="009D154B"/>
    <w:rsid w:val="009D4656"/>
    <w:rsid w:val="009E62D0"/>
    <w:rsid w:val="009F4C30"/>
    <w:rsid w:val="00A25E18"/>
    <w:rsid w:val="00A75AAE"/>
    <w:rsid w:val="00AD183E"/>
    <w:rsid w:val="00AF7419"/>
    <w:rsid w:val="00B10A18"/>
    <w:rsid w:val="00B20B6D"/>
    <w:rsid w:val="00B56201"/>
    <w:rsid w:val="00B65958"/>
    <w:rsid w:val="00B775EE"/>
    <w:rsid w:val="00BD1CA6"/>
    <w:rsid w:val="00C023DE"/>
    <w:rsid w:val="00C0666C"/>
    <w:rsid w:val="00C11ED5"/>
    <w:rsid w:val="00C67E8F"/>
    <w:rsid w:val="00CB5C6E"/>
    <w:rsid w:val="00CE4C80"/>
    <w:rsid w:val="00CF05C5"/>
    <w:rsid w:val="00D054DA"/>
    <w:rsid w:val="00D41F91"/>
    <w:rsid w:val="00D46C8C"/>
    <w:rsid w:val="00D500F9"/>
    <w:rsid w:val="00D848DB"/>
    <w:rsid w:val="00DE300F"/>
    <w:rsid w:val="00E103AF"/>
    <w:rsid w:val="00E14E3C"/>
    <w:rsid w:val="00E41CA8"/>
    <w:rsid w:val="00E444BE"/>
    <w:rsid w:val="00E64BF8"/>
    <w:rsid w:val="00EC0785"/>
    <w:rsid w:val="00EC4281"/>
    <w:rsid w:val="00EE2B96"/>
    <w:rsid w:val="00F0709D"/>
    <w:rsid w:val="00F13E19"/>
    <w:rsid w:val="00F202A7"/>
    <w:rsid w:val="00F27558"/>
    <w:rsid w:val="00F363FA"/>
    <w:rsid w:val="00F440BF"/>
    <w:rsid w:val="00F755EE"/>
    <w:rsid w:val="00F92D7A"/>
    <w:rsid w:val="00FD1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683D"/>
    <w:pPr>
      <w:spacing w:after="0" w:line="240" w:lineRule="auto"/>
    </w:pPr>
  </w:style>
  <w:style w:type="paragraph" w:styleId="ListParagraph">
    <w:name w:val="List Paragraph"/>
    <w:basedOn w:val="Normal"/>
    <w:uiPriority w:val="34"/>
    <w:qFormat/>
    <w:rsid w:val="00127F0B"/>
    <w:pPr>
      <w:ind w:left="720"/>
      <w:contextualSpacing/>
    </w:pPr>
  </w:style>
  <w:style w:type="table" w:styleId="TableGrid">
    <w:name w:val="Table Grid"/>
    <w:basedOn w:val="TableNormal"/>
    <w:uiPriority w:val="59"/>
    <w:rsid w:val="00F07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6F3A"/>
    <w:rPr>
      <w:strike w:val="0"/>
      <w:dstrike w:val="0"/>
      <w:color w:val="00748F"/>
      <w:u w:val="none"/>
      <w:effect w:val="none"/>
    </w:rPr>
  </w:style>
  <w:style w:type="character" w:styleId="FollowedHyperlink">
    <w:name w:val="FollowedHyperlink"/>
    <w:basedOn w:val="DefaultParagraphFont"/>
    <w:uiPriority w:val="99"/>
    <w:semiHidden/>
    <w:unhideWhenUsed/>
    <w:rsid w:val="00134D1C"/>
    <w:rPr>
      <w:color w:val="800080" w:themeColor="followedHyperlink"/>
      <w:u w:val="single"/>
    </w:rPr>
  </w:style>
  <w:style w:type="paragraph" w:styleId="Header">
    <w:name w:val="header"/>
    <w:basedOn w:val="Normal"/>
    <w:link w:val="HeaderChar"/>
    <w:uiPriority w:val="99"/>
    <w:unhideWhenUsed/>
    <w:rsid w:val="00E64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BF8"/>
  </w:style>
  <w:style w:type="paragraph" w:styleId="Footer">
    <w:name w:val="footer"/>
    <w:basedOn w:val="Normal"/>
    <w:link w:val="FooterChar"/>
    <w:uiPriority w:val="99"/>
    <w:unhideWhenUsed/>
    <w:rsid w:val="00E64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B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683D"/>
    <w:pPr>
      <w:spacing w:after="0" w:line="240" w:lineRule="auto"/>
    </w:pPr>
  </w:style>
  <w:style w:type="paragraph" w:styleId="ListParagraph">
    <w:name w:val="List Paragraph"/>
    <w:basedOn w:val="Normal"/>
    <w:uiPriority w:val="34"/>
    <w:qFormat/>
    <w:rsid w:val="00127F0B"/>
    <w:pPr>
      <w:ind w:left="720"/>
      <w:contextualSpacing/>
    </w:pPr>
  </w:style>
  <w:style w:type="table" w:styleId="TableGrid">
    <w:name w:val="Table Grid"/>
    <w:basedOn w:val="TableNormal"/>
    <w:uiPriority w:val="59"/>
    <w:rsid w:val="00F07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6F3A"/>
    <w:rPr>
      <w:strike w:val="0"/>
      <w:dstrike w:val="0"/>
      <w:color w:val="00748F"/>
      <w:u w:val="none"/>
      <w:effect w:val="none"/>
    </w:rPr>
  </w:style>
  <w:style w:type="character" w:styleId="FollowedHyperlink">
    <w:name w:val="FollowedHyperlink"/>
    <w:basedOn w:val="DefaultParagraphFont"/>
    <w:uiPriority w:val="99"/>
    <w:semiHidden/>
    <w:unhideWhenUsed/>
    <w:rsid w:val="00134D1C"/>
    <w:rPr>
      <w:color w:val="800080" w:themeColor="followedHyperlink"/>
      <w:u w:val="single"/>
    </w:rPr>
  </w:style>
  <w:style w:type="paragraph" w:styleId="Header">
    <w:name w:val="header"/>
    <w:basedOn w:val="Normal"/>
    <w:link w:val="HeaderChar"/>
    <w:uiPriority w:val="99"/>
    <w:unhideWhenUsed/>
    <w:rsid w:val="00E64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BF8"/>
  </w:style>
  <w:style w:type="paragraph" w:styleId="Footer">
    <w:name w:val="footer"/>
    <w:basedOn w:val="Normal"/>
    <w:link w:val="FooterChar"/>
    <w:uiPriority w:val="99"/>
    <w:unhideWhenUsed/>
    <w:rsid w:val="00E64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25933">
      <w:bodyDiv w:val="1"/>
      <w:marLeft w:val="0"/>
      <w:marRight w:val="0"/>
      <w:marTop w:val="0"/>
      <w:marBottom w:val="0"/>
      <w:divBdr>
        <w:top w:val="none" w:sz="0" w:space="0" w:color="auto"/>
        <w:left w:val="none" w:sz="0" w:space="0" w:color="auto"/>
        <w:bottom w:val="none" w:sz="0" w:space="0" w:color="auto"/>
        <w:right w:val="none" w:sz="0" w:space="0" w:color="auto"/>
      </w:divBdr>
      <w:divsChild>
        <w:div w:id="231163348">
          <w:marLeft w:val="0"/>
          <w:marRight w:val="0"/>
          <w:marTop w:val="0"/>
          <w:marBottom w:val="0"/>
          <w:divBdr>
            <w:top w:val="none" w:sz="0" w:space="0" w:color="auto"/>
            <w:left w:val="none" w:sz="0" w:space="0" w:color="auto"/>
            <w:bottom w:val="none" w:sz="0" w:space="0" w:color="auto"/>
            <w:right w:val="none" w:sz="0" w:space="0" w:color="auto"/>
          </w:divBdr>
          <w:divsChild>
            <w:div w:id="837035244">
              <w:marLeft w:val="0"/>
              <w:marRight w:val="0"/>
              <w:marTop w:val="0"/>
              <w:marBottom w:val="0"/>
              <w:divBdr>
                <w:top w:val="none" w:sz="0" w:space="0" w:color="auto"/>
                <w:left w:val="none" w:sz="0" w:space="0" w:color="auto"/>
                <w:bottom w:val="none" w:sz="0" w:space="0" w:color="auto"/>
                <w:right w:val="none" w:sz="0" w:space="0" w:color="auto"/>
              </w:divBdr>
              <w:divsChild>
                <w:div w:id="1538199658">
                  <w:marLeft w:val="0"/>
                  <w:marRight w:val="0"/>
                  <w:marTop w:val="0"/>
                  <w:marBottom w:val="0"/>
                  <w:divBdr>
                    <w:top w:val="none" w:sz="0" w:space="0" w:color="auto"/>
                    <w:left w:val="none" w:sz="0" w:space="0" w:color="auto"/>
                    <w:bottom w:val="none" w:sz="0" w:space="0" w:color="auto"/>
                    <w:right w:val="none" w:sz="0" w:space="0" w:color="auto"/>
                  </w:divBdr>
                  <w:divsChild>
                    <w:div w:id="30620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381347">
      <w:bodyDiv w:val="1"/>
      <w:marLeft w:val="0"/>
      <w:marRight w:val="0"/>
      <w:marTop w:val="0"/>
      <w:marBottom w:val="0"/>
      <w:divBdr>
        <w:top w:val="none" w:sz="0" w:space="0" w:color="auto"/>
        <w:left w:val="none" w:sz="0" w:space="0" w:color="auto"/>
        <w:bottom w:val="none" w:sz="0" w:space="0" w:color="auto"/>
        <w:right w:val="none" w:sz="0" w:space="0" w:color="auto"/>
      </w:divBdr>
      <w:divsChild>
        <w:div w:id="2080790331">
          <w:marLeft w:val="0"/>
          <w:marRight w:val="0"/>
          <w:marTop w:val="0"/>
          <w:marBottom w:val="0"/>
          <w:divBdr>
            <w:top w:val="none" w:sz="0" w:space="0" w:color="auto"/>
            <w:left w:val="none" w:sz="0" w:space="0" w:color="auto"/>
            <w:bottom w:val="none" w:sz="0" w:space="0" w:color="auto"/>
            <w:right w:val="none" w:sz="0" w:space="0" w:color="auto"/>
          </w:divBdr>
          <w:divsChild>
            <w:div w:id="1213732475">
              <w:marLeft w:val="0"/>
              <w:marRight w:val="0"/>
              <w:marTop w:val="0"/>
              <w:marBottom w:val="0"/>
              <w:divBdr>
                <w:top w:val="none" w:sz="0" w:space="0" w:color="auto"/>
                <w:left w:val="none" w:sz="0" w:space="0" w:color="auto"/>
                <w:bottom w:val="none" w:sz="0" w:space="0" w:color="auto"/>
                <w:right w:val="none" w:sz="0" w:space="0" w:color="auto"/>
              </w:divBdr>
              <w:divsChild>
                <w:div w:id="18053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70631">
      <w:bodyDiv w:val="1"/>
      <w:marLeft w:val="0"/>
      <w:marRight w:val="0"/>
      <w:marTop w:val="0"/>
      <w:marBottom w:val="0"/>
      <w:divBdr>
        <w:top w:val="none" w:sz="0" w:space="0" w:color="auto"/>
        <w:left w:val="none" w:sz="0" w:space="0" w:color="auto"/>
        <w:bottom w:val="none" w:sz="0" w:space="0" w:color="auto"/>
        <w:right w:val="none" w:sz="0" w:space="0" w:color="auto"/>
      </w:divBdr>
      <w:divsChild>
        <w:div w:id="621764809">
          <w:marLeft w:val="0"/>
          <w:marRight w:val="0"/>
          <w:marTop w:val="0"/>
          <w:marBottom w:val="0"/>
          <w:divBdr>
            <w:top w:val="none" w:sz="0" w:space="0" w:color="auto"/>
            <w:left w:val="none" w:sz="0" w:space="0" w:color="auto"/>
            <w:bottom w:val="none" w:sz="0" w:space="0" w:color="auto"/>
            <w:right w:val="none" w:sz="0" w:space="0" w:color="auto"/>
          </w:divBdr>
          <w:divsChild>
            <w:div w:id="242374002">
              <w:marLeft w:val="0"/>
              <w:marRight w:val="0"/>
              <w:marTop w:val="0"/>
              <w:marBottom w:val="0"/>
              <w:divBdr>
                <w:top w:val="none" w:sz="0" w:space="0" w:color="auto"/>
                <w:left w:val="none" w:sz="0" w:space="0" w:color="auto"/>
                <w:bottom w:val="none" w:sz="0" w:space="0" w:color="auto"/>
                <w:right w:val="none" w:sz="0" w:space="0" w:color="auto"/>
              </w:divBdr>
              <w:divsChild>
                <w:div w:id="54593540">
                  <w:marLeft w:val="0"/>
                  <w:marRight w:val="0"/>
                  <w:marTop w:val="0"/>
                  <w:marBottom w:val="0"/>
                  <w:divBdr>
                    <w:top w:val="none" w:sz="0" w:space="0" w:color="auto"/>
                    <w:left w:val="none" w:sz="0" w:space="0" w:color="auto"/>
                    <w:bottom w:val="none" w:sz="0" w:space="0" w:color="auto"/>
                    <w:right w:val="none" w:sz="0" w:space="0" w:color="auto"/>
                  </w:divBdr>
                  <w:divsChild>
                    <w:div w:id="1378047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56151">
      <w:bodyDiv w:val="1"/>
      <w:marLeft w:val="0"/>
      <w:marRight w:val="0"/>
      <w:marTop w:val="0"/>
      <w:marBottom w:val="0"/>
      <w:divBdr>
        <w:top w:val="none" w:sz="0" w:space="0" w:color="auto"/>
        <w:left w:val="none" w:sz="0" w:space="0" w:color="auto"/>
        <w:bottom w:val="none" w:sz="0" w:space="0" w:color="auto"/>
        <w:right w:val="none" w:sz="0" w:space="0" w:color="auto"/>
      </w:divBdr>
      <w:divsChild>
        <w:div w:id="653142430">
          <w:marLeft w:val="0"/>
          <w:marRight w:val="0"/>
          <w:marTop w:val="0"/>
          <w:marBottom w:val="0"/>
          <w:divBdr>
            <w:top w:val="none" w:sz="0" w:space="0" w:color="auto"/>
            <w:left w:val="none" w:sz="0" w:space="0" w:color="auto"/>
            <w:bottom w:val="none" w:sz="0" w:space="0" w:color="auto"/>
            <w:right w:val="none" w:sz="0" w:space="0" w:color="auto"/>
          </w:divBdr>
          <w:divsChild>
            <w:div w:id="1699160741">
              <w:marLeft w:val="0"/>
              <w:marRight w:val="0"/>
              <w:marTop w:val="0"/>
              <w:marBottom w:val="0"/>
              <w:divBdr>
                <w:top w:val="none" w:sz="0" w:space="0" w:color="auto"/>
                <w:left w:val="none" w:sz="0" w:space="0" w:color="auto"/>
                <w:bottom w:val="none" w:sz="0" w:space="0" w:color="auto"/>
                <w:right w:val="none" w:sz="0" w:space="0" w:color="auto"/>
              </w:divBdr>
              <w:divsChild>
                <w:div w:id="1483079929">
                  <w:marLeft w:val="0"/>
                  <w:marRight w:val="0"/>
                  <w:marTop w:val="0"/>
                  <w:marBottom w:val="0"/>
                  <w:divBdr>
                    <w:top w:val="none" w:sz="0" w:space="0" w:color="auto"/>
                    <w:left w:val="none" w:sz="0" w:space="0" w:color="auto"/>
                    <w:bottom w:val="none" w:sz="0" w:space="0" w:color="auto"/>
                    <w:right w:val="none" w:sz="0" w:space="0" w:color="auto"/>
                  </w:divBdr>
                  <w:divsChild>
                    <w:div w:id="82026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408587">
      <w:bodyDiv w:val="1"/>
      <w:marLeft w:val="0"/>
      <w:marRight w:val="0"/>
      <w:marTop w:val="0"/>
      <w:marBottom w:val="0"/>
      <w:divBdr>
        <w:top w:val="none" w:sz="0" w:space="0" w:color="auto"/>
        <w:left w:val="none" w:sz="0" w:space="0" w:color="auto"/>
        <w:bottom w:val="none" w:sz="0" w:space="0" w:color="auto"/>
        <w:right w:val="none" w:sz="0" w:space="0" w:color="auto"/>
      </w:divBdr>
      <w:divsChild>
        <w:div w:id="395511354">
          <w:marLeft w:val="0"/>
          <w:marRight w:val="0"/>
          <w:marTop w:val="0"/>
          <w:marBottom w:val="0"/>
          <w:divBdr>
            <w:top w:val="none" w:sz="0" w:space="0" w:color="auto"/>
            <w:left w:val="none" w:sz="0" w:space="0" w:color="auto"/>
            <w:bottom w:val="none" w:sz="0" w:space="0" w:color="auto"/>
            <w:right w:val="none" w:sz="0" w:space="0" w:color="auto"/>
          </w:divBdr>
          <w:divsChild>
            <w:div w:id="1016805754">
              <w:marLeft w:val="0"/>
              <w:marRight w:val="0"/>
              <w:marTop w:val="0"/>
              <w:marBottom w:val="0"/>
              <w:divBdr>
                <w:top w:val="none" w:sz="0" w:space="0" w:color="auto"/>
                <w:left w:val="none" w:sz="0" w:space="0" w:color="auto"/>
                <w:bottom w:val="none" w:sz="0" w:space="0" w:color="auto"/>
                <w:right w:val="none" w:sz="0" w:space="0" w:color="auto"/>
              </w:divBdr>
              <w:divsChild>
                <w:div w:id="213890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340390">
      <w:bodyDiv w:val="1"/>
      <w:marLeft w:val="0"/>
      <w:marRight w:val="0"/>
      <w:marTop w:val="0"/>
      <w:marBottom w:val="0"/>
      <w:divBdr>
        <w:top w:val="none" w:sz="0" w:space="0" w:color="auto"/>
        <w:left w:val="none" w:sz="0" w:space="0" w:color="auto"/>
        <w:bottom w:val="none" w:sz="0" w:space="0" w:color="auto"/>
        <w:right w:val="none" w:sz="0" w:space="0" w:color="auto"/>
      </w:divBdr>
      <w:divsChild>
        <w:div w:id="202330815">
          <w:marLeft w:val="0"/>
          <w:marRight w:val="0"/>
          <w:marTop w:val="0"/>
          <w:marBottom w:val="0"/>
          <w:divBdr>
            <w:top w:val="none" w:sz="0" w:space="0" w:color="auto"/>
            <w:left w:val="none" w:sz="0" w:space="0" w:color="auto"/>
            <w:bottom w:val="none" w:sz="0" w:space="0" w:color="auto"/>
            <w:right w:val="none" w:sz="0" w:space="0" w:color="auto"/>
          </w:divBdr>
          <w:divsChild>
            <w:div w:id="1934511994">
              <w:marLeft w:val="0"/>
              <w:marRight w:val="0"/>
              <w:marTop w:val="0"/>
              <w:marBottom w:val="0"/>
              <w:divBdr>
                <w:top w:val="none" w:sz="0" w:space="0" w:color="auto"/>
                <w:left w:val="none" w:sz="0" w:space="0" w:color="auto"/>
                <w:bottom w:val="none" w:sz="0" w:space="0" w:color="auto"/>
                <w:right w:val="none" w:sz="0" w:space="0" w:color="auto"/>
              </w:divBdr>
              <w:divsChild>
                <w:div w:id="1513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10593">
      <w:bodyDiv w:val="1"/>
      <w:marLeft w:val="0"/>
      <w:marRight w:val="0"/>
      <w:marTop w:val="0"/>
      <w:marBottom w:val="0"/>
      <w:divBdr>
        <w:top w:val="none" w:sz="0" w:space="0" w:color="auto"/>
        <w:left w:val="none" w:sz="0" w:space="0" w:color="auto"/>
        <w:bottom w:val="none" w:sz="0" w:space="0" w:color="auto"/>
        <w:right w:val="none" w:sz="0" w:space="0" w:color="auto"/>
      </w:divBdr>
      <w:divsChild>
        <w:div w:id="1208450983">
          <w:marLeft w:val="0"/>
          <w:marRight w:val="0"/>
          <w:marTop w:val="0"/>
          <w:marBottom w:val="0"/>
          <w:divBdr>
            <w:top w:val="none" w:sz="0" w:space="0" w:color="auto"/>
            <w:left w:val="none" w:sz="0" w:space="0" w:color="auto"/>
            <w:bottom w:val="none" w:sz="0" w:space="0" w:color="auto"/>
            <w:right w:val="none" w:sz="0" w:space="0" w:color="auto"/>
          </w:divBdr>
          <w:divsChild>
            <w:div w:id="2102991512">
              <w:marLeft w:val="0"/>
              <w:marRight w:val="0"/>
              <w:marTop w:val="0"/>
              <w:marBottom w:val="0"/>
              <w:divBdr>
                <w:top w:val="none" w:sz="0" w:space="0" w:color="auto"/>
                <w:left w:val="none" w:sz="0" w:space="0" w:color="auto"/>
                <w:bottom w:val="none" w:sz="0" w:space="0" w:color="auto"/>
                <w:right w:val="none" w:sz="0" w:space="0" w:color="auto"/>
              </w:divBdr>
              <w:divsChild>
                <w:div w:id="393241043">
                  <w:marLeft w:val="0"/>
                  <w:marRight w:val="0"/>
                  <w:marTop w:val="150"/>
                  <w:marBottom w:val="0"/>
                  <w:divBdr>
                    <w:top w:val="none" w:sz="0" w:space="0" w:color="auto"/>
                    <w:left w:val="none" w:sz="0" w:space="0" w:color="auto"/>
                    <w:bottom w:val="none" w:sz="0" w:space="0" w:color="auto"/>
                    <w:right w:val="none" w:sz="0" w:space="0" w:color="auto"/>
                  </w:divBdr>
                  <w:divsChild>
                    <w:div w:id="6629003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571892412">
      <w:bodyDiv w:val="1"/>
      <w:marLeft w:val="0"/>
      <w:marRight w:val="0"/>
      <w:marTop w:val="0"/>
      <w:marBottom w:val="0"/>
      <w:divBdr>
        <w:top w:val="none" w:sz="0" w:space="0" w:color="auto"/>
        <w:left w:val="none" w:sz="0" w:space="0" w:color="auto"/>
        <w:bottom w:val="none" w:sz="0" w:space="0" w:color="auto"/>
        <w:right w:val="none" w:sz="0" w:space="0" w:color="auto"/>
      </w:divBdr>
      <w:divsChild>
        <w:div w:id="962268483">
          <w:marLeft w:val="0"/>
          <w:marRight w:val="0"/>
          <w:marTop w:val="0"/>
          <w:marBottom w:val="0"/>
          <w:divBdr>
            <w:top w:val="none" w:sz="0" w:space="0" w:color="auto"/>
            <w:left w:val="none" w:sz="0" w:space="0" w:color="auto"/>
            <w:bottom w:val="none" w:sz="0" w:space="0" w:color="auto"/>
            <w:right w:val="none" w:sz="0" w:space="0" w:color="auto"/>
          </w:divBdr>
          <w:divsChild>
            <w:div w:id="159926725">
              <w:marLeft w:val="0"/>
              <w:marRight w:val="0"/>
              <w:marTop w:val="0"/>
              <w:marBottom w:val="0"/>
              <w:divBdr>
                <w:top w:val="none" w:sz="0" w:space="0" w:color="auto"/>
                <w:left w:val="none" w:sz="0" w:space="0" w:color="auto"/>
                <w:bottom w:val="none" w:sz="0" w:space="0" w:color="auto"/>
                <w:right w:val="none" w:sz="0" w:space="0" w:color="auto"/>
              </w:divBdr>
              <w:divsChild>
                <w:div w:id="1266378062">
                  <w:marLeft w:val="0"/>
                  <w:marRight w:val="0"/>
                  <w:marTop w:val="150"/>
                  <w:marBottom w:val="0"/>
                  <w:divBdr>
                    <w:top w:val="none" w:sz="0" w:space="0" w:color="auto"/>
                    <w:left w:val="none" w:sz="0" w:space="0" w:color="auto"/>
                    <w:bottom w:val="none" w:sz="0" w:space="0" w:color="auto"/>
                    <w:right w:val="none" w:sz="0" w:space="0" w:color="auto"/>
                  </w:divBdr>
                  <w:divsChild>
                    <w:div w:id="8890710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131045273">
      <w:bodyDiv w:val="1"/>
      <w:marLeft w:val="0"/>
      <w:marRight w:val="0"/>
      <w:marTop w:val="0"/>
      <w:marBottom w:val="0"/>
      <w:divBdr>
        <w:top w:val="none" w:sz="0" w:space="0" w:color="auto"/>
        <w:left w:val="none" w:sz="0" w:space="0" w:color="auto"/>
        <w:bottom w:val="none" w:sz="0" w:space="0" w:color="auto"/>
        <w:right w:val="none" w:sz="0" w:space="0" w:color="auto"/>
      </w:divBdr>
      <w:divsChild>
        <w:div w:id="974525739">
          <w:marLeft w:val="0"/>
          <w:marRight w:val="0"/>
          <w:marTop w:val="0"/>
          <w:marBottom w:val="0"/>
          <w:divBdr>
            <w:top w:val="none" w:sz="0" w:space="0" w:color="auto"/>
            <w:left w:val="none" w:sz="0" w:space="0" w:color="auto"/>
            <w:bottom w:val="none" w:sz="0" w:space="0" w:color="auto"/>
            <w:right w:val="none" w:sz="0" w:space="0" w:color="auto"/>
          </w:divBdr>
          <w:divsChild>
            <w:div w:id="205677293">
              <w:marLeft w:val="0"/>
              <w:marRight w:val="0"/>
              <w:marTop w:val="0"/>
              <w:marBottom w:val="0"/>
              <w:divBdr>
                <w:top w:val="none" w:sz="0" w:space="0" w:color="auto"/>
                <w:left w:val="none" w:sz="0" w:space="0" w:color="auto"/>
                <w:bottom w:val="none" w:sz="0" w:space="0" w:color="auto"/>
                <w:right w:val="none" w:sz="0" w:space="0" w:color="auto"/>
              </w:divBdr>
              <w:divsChild>
                <w:div w:id="18558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abi.org/cabthesaurus/mtwdk.exe?k=default&amp;l=60&amp;w=33504&amp;n=1&amp;s=5&amp;t=2" TargetMode="External"/><Relationship Id="rId21" Type="http://schemas.openxmlformats.org/officeDocument/2006/relationships/hyperlink" Target="http://www.cabi.org/cabthesaurus/mtwdk.exe?k=default&amp;l=60&amp;w=99310&amp;n=1&amp;s=5&amp;t=2" TargetMode="External"/><Relationship Id="rId42" Type="http://schemas.openxmlformats.org/officeDocument/2006/relationships/hyperlink" Target="http://aims.fao.org/aos/agrovoc/c_24422" TargetMode="External"/><Relationship Id="rId47" Type="http://schemas.openxmlformats.org/officeDocument/2006/relationships/hyperlink" Target="http://aims.fao.org/aos/agrovoc/c_935" TargetMode="External"/><Relationship Id="rId63" Type="http://schemas.openxmlformats.org/officeDocument/2006/relationships/hyperlink" Target="http://aims.fao.org/aos/agrovoc/c_635" TargetMode="External"/><Relationship Id="rId68" Type="http://schemas.openxmlformats.org/officeDocument/2006/relationships/hyperlink" Target="http://aims.fao.org/aos/agrovoc/c_1588" TargetMode="External"/><Relationship Id="rId84" Type="http://schemas.openxmlformats.org/officeDocument/2006/relationships/hyperlink" Target="http://agclass.nal.usda.gov/mtwdk.exe?k=default&amp;l=60&amp;w=209483&amp;n=1&amp;s=5&amp;t=2" TargetMode="External"/><Relationship Id="rId89" Type="http://schemas.openxmlformats.org/officeDocument/2006/relationships/hyperlink" Target="http://agclass.nal.usda.gov/mtwdk.exe?k=default&amp;l=60&amp;w=20321&amp;n=1&amp;s=5&amp;t=2" TargetMode="External"/><Relationship Id="rId2" Type="http://schemas.openxmlformats.org/officeDocument/2006/relationships/styles" Target="styles.xml"/><Relationship Id="rId16" Type="http://schemas.openxmlformats.org/officeDocument/2006/relationships/hyperlink" Target="http://www.cabi.org/cabthesaurus/mtwdk.exe?k=default&amp;l=60&amp;w=33519&amp;n=1&amp;s=5&amp;t=2" TargetMode="External"/><Relationship Id="rId29" Type="http://schemas.openxmlformats.org/officeDocument/2006/relationships/hyperlink" Target="http://www.cabi.org/cabthesaurus/mtwdk.exe?k=default&amp;l=60&amp;w=53251&amp;n=1&amp;s=5&amp;t=2" TargetMode="External"/><Relationship Id="rId107" Type="http://schemas.openxmlformats.org/officeDocument/2006/relationships/hyperlink" Target="http://agclass.nal.usda.gov/mtwdk.exe?k=default&amp;l=60&amp;w=19934&amp;n=1&amp;s=5&amp;t=2" TargetMode="External"/><Relationship Id="rId11" Type="http://schemas.openxmlformats.org/officeDocument/2006/relationships/hyperlink" Target="http://www.cabi.org/cabthesaurus/mtwdk.exe?k=default&amp;l=60&amp;w=26694&amp;n=1&amp;s=5&amp;t=2" TargetMode="External"/><Relationship Id="rId24" Type="http://schemas.openxmlformats.org/officeDocument/2006/relationships/hyperlink" Target="http://www.cabi.org/cabthesaurus/mtwdk.exe?k=default&amp;l=60&amp;w=22918&amp;n=1&amp;s=5&amp;t=2" TargetMode="External"/><Relationship Id="rId32" Type="http://schemas.openxmlformats.org/officeDocument/2006/relationships/hyperlink" Target="http://www.cabi.org/cabthesaurus/mtwdk.exe?k=default&amp;l=60&amp;w=53252&amp;n=1&amp;s=5&amp;t=2" TargetMode="External"/><Relationship Id="rId37" Type="http://schemas.openxmlformats.org/officeDocument/2006/relationships/hyperlink" Target="http://aims.fao.org/aos/agrovoc/c_3929" TargetMode="External"/><Relationship Id="rId40" Type="http://schemas.openxmlformats.org/officeDocument/2006/relationships/hyperlink" Target="http://aims.fao.org/aos/agrovoc/c_32635" TargetMode="External"/><Relationship Id="rId45" Type="http://schemas.openxmlformats.org/officeDocument/2006/relationships/hyperlink" Target="http://aims.fao.org/aos/agrovoc/c_8196" TargetMode="External"/><Relationship Id="rId53" Type="http://schemas.openxmlformats.org/officeDocument/2006/relationships/hyperlink" Target="http://aims.fao.org/aos/agrovoc/c_2237" TargetMode="External"/><Relationship Id="rId58" Type="http://schemas.openxmlformats.org/officeDocument/2006/relationships/hyperlink" Target="http://aims.fao.org/aos/agrovoc/c_24103" TargetMode="External"/><Relationship Id="rId66" Type="http://schemas.openxmlformats.org/officeDocument/2006/relationships/hyperlink" Target="http://aims.fao.org/aos/agrovoc/c_6098" TargetMode="External"/><Relationship Id="rId74" Type="http://schemas.openxmlformats.org/officeDocument/2006/relationships/hyperlink" Target="http://aims.fao.org/aos/agrovoc/c_331312" TargetMode="External"/><Relationship Id="rId79" Type="http://schemas.openxmlformats.org/officeDocument/2006/relationships/hyperlink" Target="http://agclass.nal.usda.gov/mtwdk.exe?k=default&amp;l=60&amp;w=127778&amp;n=1&amp;s=5&amp;t=2" TargetMode="External"/><Relationship Id="rId87" Type="http://schemas.openxmlformats.org/officeDocument/2006/relationships/hyperlink" Target="http://agclass.nal.usda.gov/mtwdk.exe?k=default&amp;l=60&amp;w=20319&amp;n=1&amp;s=5&amp;t=2" TargetMode="External"/><Relationship Id="rId102" Type="http://schemas.openxmlformats.org/officeDocument/2006/relationships/hyperlink" Target="http://agclass.nal.usda.gov/mtwdk.exe?k=default&amp;l=60&amp;w=106&amp;n=1&amp;s=5&amp;t=2" TargetMode="External"/><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aims.fao.org/aos/agrovoc/c_49032" TargetMode="External"/><Relationship Id="rId82" Type="http://schemas.openxmlformats.org/officeDocument/2006/relationships/hyperlink" Target="http://agclass.nal.usda.gov/mtwdk.exe?k=default&amp;l=60&amp;w=38&amp;n=1&amp;s=5&amp;t=2" TargetMode="External"/><Relationship Id="rId90" Type="http://schemas.openxmlformats.org/officeDocument/2006/relationships/hyperlink" Target="http://agclass.nal.usda.gov/mtwdk.exe?k=default&amp;l=60&amp;w=207590&amp;n=1&amp;s=5&amp;t=2" TargetMode="External"/><Relationship Id="rId95" Type="http://schemas.openxmlformats.org/officeDocument/2006/relationships/hyperlink" Target="http://agclass.nal.usda.gov/mtwdk.exe?k=default&amp;l=60&amp;w=4628&amp;n=1&amp;s=5&amp;t=2" TargetMode="External"/><Relationship Id="rId19" Type="http://schemas.openxmlformats.org/officeDocument/2006/relationships/hyperlink" Target="http://www.cabi.org/cabthesaurus/mtwdk.exe?k=default&amp;l=60&amp;w=27752&amp;n=1&amp;s=5&amp;t=2" TargetMode="External"/><Relationship Id="rId14" Type="http://schemas.openxmlformats.org/officeDocument/2006/relationships/hyperlink" Target="http://www.cabi.org/cabthesaurus/mtwdk.exe?k=default&amp;l=60&amp;w=17183&amp;n=1&amp;s=5&amp;t=2" TargetMode="External"/><Relationship Id="rId22" Type="http://schemas.openxmlformats.org/officeDocument/2006/relationships/hyperlink" Target="http://www.cabi.org/cabthesaurus/mtwdk.exe?k=default&amp;l=60&amp;w=26696&amp;n=1&amp;s=5&amp;t=2" TargetMode="External"/><Relationship Id="rId27" Type="http://schemas.openxmlformats.org/officeDocument/2006/relationships/hyperlink" Target="http://www.cabi.org/cabthesaurus/mtwdk.exe?k=default&amp;l=60&amp;w=46273&amp;n=1&amp;s=5&amp;t=2" TargetMode="External"/><Relationship Id="rId30" Type="http://schemas.openxmlformats.org/officeDocument/2006/relationships/hyperlink" Target="http://www.cabi.org/cabthesaurus/mtwdk.exe?k=default&amp;l=60&amp;w=61798&amp;n=1&amp;s=5&amp;t=2" TargetMode="External"/><Relationship Id="rId35" Type="http://schemas.openxmlformats.org/officeDocument/2006/relationships/hyperlink" Target="http://aims.fao.org/aos/agrovoc/c_9630" TargetMode="External"/><Relationship Id="rId43" Type="http://schemas.openxmlformats.org/officeDocument/2006/relationships/hyperlink" Target="http://aims.fao.org/aos/agrovoc/c_5242" TargetMode="External"/><Relationship Id="rId48" Type="http://schemas.openxmlformats.org/officeDocument/2006/relationships/hyperlink" Target="http://aims.fao.org/aos/agrovoc/c_2943" TargetMode="External"/><Relationship Id="rId56" Type="http://schemas.openxmlformats.org/officeDocument/2006/relationships/hyperlink" Target="http://aims.fao.org/aos/agrovoc/c_4560" TargetMode="External"/><Relationship Id="rId64" Type="http://schemas.openxmlformats.org/officeDocument/2006/relationships/hyperlink" Target="http://aims.fao.org/aos/agrovoc/c_659" TargetMode="External"/><Relationship Id="rId69" Type="http://schemas.openxmlformats.org/officeDocument/2006/relationships/hyperlink" Target="http://aims.fao.org/aos/agrovoc/c_9012" TargetMode="External"/><Relationship Id="rId77" Type="http://schemas.openxmlformats.org/officeDocument/2006/relationships/hyperlink" Target="http://aims.fao.org/aos/agrovoc/c_6743" TargetMode="External"/><Relationship Id="rId100" Type="http://schemas.openxmlformats.org/officeDocument/2006/relationships/hyperlink" Target="http://agclass.nal.usda.gov/mtwdk.exe?k=default&amp;l=60&amp;w=8080&amp;n=1&amp;s=5&amp;t=2" TargetMode="External"/><Relationship Id="rId105" Type="http://schemas.openxmlformats.org/officeDocument/2006/relationships/hyperlink" Target="http://agclass.nal.usda.gov/mtwdk.exe?k=default&amp;l=60&amp;w=14198&amp;n=1&amp;s=5&amp;t=2" TargetMode="External"/><Relationship Id="rId8" Type="http://schemas.openxmlformats.org/officeDocument/2006/relationships/hyperlink" Target="http://www.globalnames.org" TargetMode="External"/><Relationship Id="rId51" Type="http://schemas.openxmlformats.org/officeDocument/2006/relationships/hyperlink" Target="http://aims.fao.org/aos/agrovoc/c_1343" TargetMode="External"/><Relationship Id="rId72" Type="http://schemas.openxmlformats.org/officeDocument/2006/relationships/hyperlink" Target="http://aims.fao.org/aos/agrovoc/c_49445" TargetMode="External"/><Relationship Id="rId80" Type="http://schemas.openxmlformats.org/officeDocument/2006/relationships/hyperlink" Target="http://agclass.nal.usda.gov/mtwdk.exe?k=default&amp;l=60&amp;w=51&amp;n=1&amp;s=5&amp;t=2" TargetMode="External"/><Relationship Id="rId85" Type="http://schemas.openxmlformats.org/officeDocument/2006/relationships/hyperlink" Target="http://agclass.nal.usda.gov/mtwdk.exe?k=default&amp;l=60&amp;w=209484&amp;n=1&amp;s=5&amp;t=2" TargetMode="External"/><Relationship Id="rId93" Type="http://schemas.openxmlformats.org/officeDocument/2006/relationships/hyperlink" Target="http://agclass.nal.usda.gov/mtwdk.exe?k=default&amp;l=60&amp;w=219126&amp;n=1&amp;s=5&amp;t=2" TargetMode="External"/><Relationship Id="rId98" Type="http://schemas.openxmlformats.org/officeDocument/2006/relationships/hyperlink" Target="http://agclass.nal.usda.gov/mtwdk.exe?k=default&amp;l=60&amp;w=96077&amp;n=1&amp;s=5&amp;t=2" TargetMode="External"/><Relationship Id="rId3" Type="http://schemas.microsoft.com/office/2007/relationships/stylesWithEffects" Target="stylesWithEffects.xml"/><Relationship Id="rId12" Type="http://schemas.openxmlformats.org/officeDocument/2006/relationships/hyperlink" Target="http://www.cabi.org/cabthesaurus/mtwdk.exe?k=default&amp;l=60&amp;w=1615&amp;n=1&amp;s=5&amp;t=2" TargetMode="External"/><Relationship Id="rId17" Type="http://schemas.openxmlformats.org/officeDocument/2006/relationships/hyperlink" Target="http://www.cabi.org/cabthesaurus/mtwdk.exe?k=default&amp;l=60&amp;w=12831&amp;n=1&amp;s=5&amp;t=2" TargetMode="External"/><Relationship Id="rId25" Type="http://schemas.openxmlformats.org/officeDocument/2006/relationships/hyperlink" Target="http://www.cabi.org/cabthesaurus/mtwdk.exe?k=default&amp;l=60&amp;w=33503&amp;n=1&amp;s=5&amp;t=2" TargetMode="External"/><Relationship Id="rId33" Type="http://schemas.openxmlformats.org/officeDocument/2006/relationships/hyperlink" Target="http://www.cabi.org/cabthesaurus/mtwdk.exe?k=default&amp;l=60&amp;w=108281&amp;n=1&amp;s=5&amp;t=2" TargetMode="External"/><Relationship Id="rId38" Type="http://schemas.openxmlformats.org/officeDocument/2006/relationships/hyperlink" Target="http://aims.fao.org/aos/agrovoc/c_8489" TargetMode="External"/><Relationship Id="rId46" Type="http://schemas.openxmlformats.org/officeDocument/2006/relationships/hyperlink" Target="http://aims.fao.org/aos/agrovoc/c_359" TargetMode="External"/><Relationship Id="rId59" Type="http://schemas.openxmlformats.org/officeDocument/2006/relationships/hyperlink" Target="http://aims.fao.org/aos/agrovoc/c_330938" TargetMode="External"/><Relationship Id="rId67" Type="http://schemas.openxmlformats.org/officeDocument/2006/relationships/hyperlink" Target="http://aims.fao.org/aos/agrovoc/c_1490" TargetMode="External"/><Relationship Id="rId103" Type="http://schemas.openxmlformats.org/officeDocument/2006/relationships/hyperlink" Target="http://agclass.nal.usda.gov/mtwdk.exe?k=default&amp;l=60&amp;w=14195&amp;n=1&amp;s=5&amp;t=2" TargetMode="External"/><Relationship Id="rId108" Type="http://schemas.openxmlformats.org/officeDocument/2006/relationships/header" Target="header1.xml"/><Relationship Id="rId20" Type="http://schemas.openxmlformats.org/officeDocument/2006/relationships/hyperlink" Target="http://www.cabi.org/cabthesaurus/mtwdk.exe?k=default&amp;l=60&amp;w=99308&amp;n=1&amp;s=5&amp;t=2" TargetMode="External"/><Relationship Id="rId41" Type="http://schemas.openxmlformats.org/officeDocument/2006/relationships/hyperlink" Target="http://aims.fao.org/aos/agrovoc/c_27548" TargetMode="External"/><Relationship Id="rId54" Type="http://schemas.openxmlformats.org/officeDocument/2006/relationships/hyperlink" Target="http://aims.fao.org/aos/agrovoc/c_3105" TargetMode="External"/><Relationship Id="rId62" Type="http://schemas.openxmlformats.org/officeDocument/2006/relationships/hyperlink" Target="http://aims.fao.org/aos/agrovoc/c_447" TargetMode="External"/><Relationship Id="rId70" Type="http://schemas.openxmlformats.org/officeDocument/2006/relationships/hyperlink" Target="http://aims.fao.org/aos/agrovoc/c_12358" TargetMode="External"/><Relationship Id="rId75" Type="http://schemas.openxmlformats.org/officeDocument/2006/relationships/hyperlink" Target="http://aims.fao.org/aos/agrovoc/c_8775" TargetMode="External"/><Relationship Id="rId83" Type="http://schemas.openxmlformats.org/officeDocument/2006/relationships/hyperlink" Target="http://agclass.nal.usda.gov/mtwdk.exe?k=default&amp;l=60&amp;w=10584&amp;n=1&amp;s=5&amp;t=2" TargetMode="External"/><Relationship Id="rId88" Type="http://schemas.openxmlformats.org/officeDocument/2006/relationships/hyperlink" Target="http://agclass.nal.usda.gov/mtwdk.exe?k=default&amp;l=60&amp;w=20320&amp;n=1&amp;s=5&amp;t=2" TargetMode="External"/><Relationship Id="rId91" Type="http://schemas.openxmlformats.org/officeDocument/2006/relationships/hyperlink" Target="http://agclass.nal.usda.gov/mtwdk.exe?k=default&amp;l=60&amp;w=20322&amp;n=1&amp;s=5&amp;t=2" TargetMode="External"/><Relationship Id="rId96" Type="http://schemas.openxmlformats.org/officeDocument/2006/relationships/hyperlink" Target="http://agclass.nal.usda.gov/mtwdk.exe?k=default&amp;l=60&amp;w=65&amp;n=1&amp;s=5&amp;t=2"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www.cabi.org/cabthesaurus/mtwdk.exe?k=default&amp;l=60&amp;w=7954&amp;n=1&amp;s=5&amp;t=2" TargetMode="External"/><Relationship Id="rId23" Type="http://schemas.openxmlformats.org/officeDocument/2006/relationships/hyperlink" Target="http://www.cabi.org/cabthesaurus/mtwdk.exe?k=default&amp;l=60&amp;w=26692&amp;n=1&amp;s=5&amp;t=2" TargetMode="External"/><Relationship Id="rId28" Type="http://schemas.openxmlformats.org/officeDocument/2006/relationships/hyperlink" Target="http://www.cabi.org/cabthesaurus/mtwdk.exe?k=default&amp;l=60&amp;w=46274&amp;n=1&amp;s=5&amp;t=2" TargetMode="External"/><Relationship Id="rId36" Type="http://schemas.openxmlformats.org/officeDocument/2006/relationships/hyperlink" Target="http://aims.fao.org/aos/agrovoc/c_11796" TargetMode="External"/><Relationship Id="rId49" Type="http://schemas.openxmlformats.org/officeDocument/2006/relationships/hyperlink" Target="http://aims.fao.org/aos/agrovoc/c_1005" TargetMode="External"/><Relationship Id="rId57" Type="http://schemas.openxmlformats.org/officeDocument/2006/relationships/hyperlink" Target="http://aims.fao.org/aos/agrovoc/c_6511" TargetMode="External"/><Relationship Id="rId106" Type="http://schemas.openxmlformats.org/officeDocument/2006/relationships/hyperlink" Target="http://agclass.nal.usda.gov/mtwdk.exe?k=default&amp;l=60&amp;w=14199&amp;n=1&amp;s=5&amp;t=2" TargetMode="External"/><Relationship Id="rId10" Type="http://schemas.openxmlformats.org/officeDocument/2006/relationships/hyperlink" Target="http://www.cabi.org/cabthesaurus/mtwdk.exe?k=default&amp;l=60&amp;w=7989&amp;n=1&amp;s=5&amp;t=2" TargetMode="External"/><Relationship Id="rId31" Type="http://schemas.openxmlformats.org/officeDocument/2006/relationships/hyperlink" Target="http://www.cabi.org/cabthesaurus/mtwdk.exe?k=default&amp;l=60&amp;w=33533&amp;n=1&amp;s=5&amp;t=2" TargetMode="External"/><Relationship Id="rId44" Type="http://schemas.openxmlformats.org/officeDocument/2006/relationships/hyperlink" Target="http://aims.fao.org/aos/agrovoc/c_29108" TargetMode="External"/><Relationship Id="rId52" Type="http://schemas.openxmlformats.org/officeDocument/2006/relationships/hyperlink" Target="http://aims.fao.org/aos/agrovoc/c_2060" TargetMode="External"/><Relationship Id="rId60" Type="http://schemas.openxmlformats.org/officeDocument/2006/relationships/hyperlink" Target="http://aims.fao.org/aos/agrovoc/c_53" TargetMode="External"/><Relationship Id="rId65" Type="http://schemas.openxmlformats.org/officeDocument/2006/relationships/hyperlink" Target="http://aims.fao.org/aos/agrovoc/c_1046" TargetMode="External"/><Relationship Id="rId73" Type="http://schemas.openxmlformats.org/officeDocument/2006/relationships/hyperlink" Target="http://aims.fao.org/aos/agrovoc/c_8105" TargetMode="External"/><Relationship Id="rId78" Type="http://schemas.openxmlformats.org/officeDocument/2006/relationships/hyperlink" Target="http://aims.fao.org/aos/agrovoc/c_7795" TargetMode="External"/><Relationship Id="rId81" Type="http://schemas.openxmlformats.org/officeDocument/2006/relationships/hyperlink" Target="http://agclass.nal.usda.gov/mtwdk.exe?k=default&amp;l=60&amp;w=37&amp;n=1&amp;s=5&amp;t=2" TargetMode="External"/><Relationship Id="rId86" Type="http://schemas.openxmlformats.org/officeDocument/2006/relationships/hyperlink" Target="http://agclass.nal.usda.gov/mtwdk.exe?k=default&amp;l=60&amp;w=209488&amp;n=1&amp;s=5&amp;t=2" TargetMode="External"/><Relationship Id="rId94" Type="http://schemas.openxmlformats.org/officeDocument/2006/relationships/hyperlink" Target="http://agclass.nal.usda.gov/mtwdk.exe?k=default&amp;l=60&amp;w=108&amp;n=1&amp;s=5&amp;t=2" TargetMode="External"/><Relationship Id="rId99" Type="http://schemas.openxmlformats.org/officeDocument/2006/relationships/hyperlink" Target="http://agclass.nal.usda.gov/mtwdk.exe?k=default&amp;l=60&amp;w=7156&amp;n=1&amp;s=5&amp;t=2" TargetMode="External"/><Relationship Id="rId101" Type="http://schemas.openxmlformats.org/officeDocument/2006/relationships/hyperlink" Target="http://agclass.nal.usda.gov/mtwdk.exe?k=default&amp;l=60&amp;w=8081&amp;n=1&amp;s=5&amp;t=2" TargetMode="External"/><Relationship Id="rId4" Type="http://schemas.openxmlformats.org/officeDocument/2006/relationships/settings" Target="settings.xml"/><Relationship Id="rId9" Type="http://schemas.openxmlformats.org/officeDocument/2006/relationships/hyperlink" Target="http://www.cabi.org/cabthesaurus/mtwdk.exe?k=default&amp;l=60&amp;w=9366&amp;n=1&amp;s=5&amp;t=2" TargetMode="External"/><Relationship Id="rId13" Type="http://schemas.openxmlformats.org/officeDocument/2006/relationships/hyperlink" Target="http://www.cabi.org/cabthesaurus/mtwdk.exe?k=default&amp;l=60&amp;w=33518&amp;n=1&amp;s=5&amp;t=2" TargetMode="External"/><Relationship Id="rId18" Type="http://schemas.openxmlformats.org/officeDocument/2006/relationships/hyperlink" Target="http://www.cabi.org/cabthesaurus/mtwdk.exe?k=default&amp;l=60&amp;w=98330&amp;n=1&amp;s=5&amp;t=2" TargetMode="External"/><Relationship Id="rId39" Type="http://schemas.openxmlformats.org/officeDocument/2006/relationships/hyperlink" Target="http://aims.fao.org/aos/agrovoc/c_552" TargetMode="External"/><Relationship Id="rId109" Type="http://schemas.openxmlformats.org/officeDocument/2006/relationships/fontTable" Target="fontTable.xml"/><Relationship Id="rId34" Type="http://schemas.openxmlformats.org/officeDocument/2006/relationships/hyperlink" Target="http://aims.fao.org/aos/agrovoc/c_444" TargetMode="External"/><Relationship Id="rId50" Type="http://schemas.openxmlformats.org/officeDocument/2006/relationships/hyperlink" Target="http://aims.fao.org/aos/agrovoc/c_1051" TargetMode="External"/><Relationship Id="rId55" Type="http://schemas.openxmlformats.org/officeDocument/2006/relationships/hyperlink" Target="http://aims.fao.org/aos/agrovoc/c_6765" TargetMode="External"/><Relationship Id="rId76" Type="http://schemas.openxmlformats.org/officeDocument/2006/relationships/hyperlink" Target="http://aims.fao.org/aos/agrovoc/c_3112" TargetMode="External"/><Relationship Id="rId97" Type="http://schemas.openxmlformats.org/officeDocument/2006/relationships/hyperlink" Target="http://agclass.nal.usda.gov/mtwdk.exe?k=default&amp;l=60&amp;w=40&amp;n=1&amp;s=5&amp;t=2" TargetMode="External"/><Relationship Id="rId104" Type="http://schemas.openxmlformats.org/officeDocument/2006/relationships/hyperlink" Target="http://agclass.nal.usda.gov/mtwdk.exe?k=default&amp;l=60&amp;w=17598&amp;n=1&amp;s=5&amp;t=2" TargetMode="External"/><Relationship Id="rId7" Type="http://schemas.openxmlformats.org/officeDocument/2006/relationships/endnotes" Target="endnotes.xml"/><Relationship Id="rId71" Type="http://schemas.openxmlformats.org/officeDocument/2006/relationships/hyperlink" Target="http://aims.fao.org/aos/agrovoc/c_13411" TargetMode="External"/><Relationship Id="rId92" Type="http://schemas.openxmlformats.org/officeDocument/2006/relationships/hyperlink" Target="http://agclass.nal.usda.gov/mtwdk.exe?k=default&amp;l=60&amp;w=219125&amp;n=1&amp;s=5&amp;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17</Pages>
  <Words>4359</Words>
  <Characters>24848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Bob</cp:lastModifiedBy>
  <cp:revision>44</cp:revision>
  <dcterms:created xsi:type="dcterms:W3CDTF">2015-02-26T20:38:00Z</dcterms:created>
  <dcterms:modified xsi:type="dcterms:W3CDTF">2015-03-02T18:20:00Z</dcterms:modified>
</cp:coreProperties>
</file>