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2"/>
        <w:spacing w:before="240" w:after="0"/>
        <w:rPr>
          <w:rFonts w:ascii="NewJuneSemibold" w:hAnsi="NewJuneSemibold" w:asciiTheme="majorHAnsi" w:hAnsiTheme="majorHAnsi"/>
          <w:color w:val="404040" w:themeColor="text1" w:themeTint="bf"/>
        </w:rPr>
      </w:pPr>
      <w:r>
        <w:rPr>
          <w:rFonts w:asciiTheme="majorHAnsi" w:hAnsiTheme="majorHAnsi" w:ascii="NewJuneSemibold" w:hAnsi="NewJuneSemibold"/>
          <w:color w:val="404040" w:themeColor="text1" w:themeTint="bf"/>
        </w:rPr>
      </w:r>
    </w:p>
    <w:p>
      <w:pPr>
        <w:pStyle w:val="Title2"/>
        <w:rPr>
          <w:rFonts w:ascii="NewJuneSemibold" w:hAnsi="NewJuneSemibold" w:asciiTheme="majorHAnsi" w:hAnsiTheme="majorHAnsi"/>
          <w:color w:val="404040" w:themeColor="text1" w:themeTint="bf"/>
        </w:rPr>
      </w:pPr>
      <w:r>
        <w:rPr>
          <w:rFonts w:asciiTheme="majorHAnsi" w:hAnsiTheme="majorHAnsi" w:ascii="NewJuneSemibold" w:hAnsi="NewJuneSemibold"/>
          <w:color w:val="404040" w:themeColor="text1" w:themeTint="bf"/>
        </w:rPr>
      </w:r>
    </w:p>
    <w:p>
      <w:pPr>
        <w:pStyle w:val="Title2"/>
        <w:rPr>
          <w:rFonts w:ascii="NewJuneSemibold" w:hAnsi="NewJuneSemibold" w:asciiTheme="majorHAnsi" w:hAnsiTheme="majorHAnsi"/>
          <w:color w:val="404040" w:themeColor="text1" w:themeTint="bf"/>
        </w:rPr>
      </w:pPr>
      <w:r>
        <w:rPr>
          <w:rFonts w:asciiTheme="majorHAnsi" w:hAnsiTheme="majorHAnsi" w:ascii="NewJuneSemibold" w:hAnsi="NewJuneSemibold"/>
          <w:color w:val="404040" w:themeColor="text1" w:themeTint="bf"/>
        </w:rPr>
      </w:r>
    </w:p>
    <w:p>
      <w:pPr>
        <w:pStyle w:val="Title2"/>
        <w:rPr>
          <w:rFonts w:ascii="Arial" w:hAnsi="Arial" w:cs="Arial"/>
          <w:b/>
          <w:b/>
          <w:color w:val="1F497D" w:themeColor="text2"/>
          <w:kern w:val="2"/>
          <w:sz w:val="52"/>
          <w:szCs w:val="52"/>
        </w:rPr>
      </w:pPr>
      <w:r>
        <w:rPr>
          <w:rFonts w:cs="Arial"/>
          <w:b/>
          <w:color w:val="1F497D" w:themeColor="text2"/>
          <w:kern w:val="2"/>
          <w:sz w:val="52"/>
          <w:szCs w:val="52"/>
        </w:rPr>
        <w:t>Friends Package</w:t>
      </w:r>
    </w:p>
    <w:p>
      <w:pPr>
        <w:pStyle w:val="Title2"/>
        <w:rPr>
          <w:rFonts w:ascii="Arial" w:hAnsi="Arial" w:cs="Arial"/>
          <w:b/>
          <w:b/>
          <w:color w:val="1F497D" w:themeColor="text2"/>
          <w:kern w:val="2"/>
          <w:sz w:val="52"/>
          <w:szCs w:val="52"/>
        </w:rPr>
      </w:pPr>
      <w:r>
        <w:rPr>
          <w:rFonts w:cs="Arial"/>
          <w:b/>
          <w:color w:val="1F497D" w:themeColor="text2"/>
          <w:kern w:val="2"/>
          <w:sz w:val="52"/>
          <w:szCs w:val="52"/>
        </w:rPr>
        <w:t>Solution/Design Approach</w:t>
      </w:r>
    </w:p>
    <w:p>
      <w:pPr>
        <w:pStyle w:val="Title2"/>
        <w:rPr>
          <w:rFonts w:cs="Arial"/>
          <w:color w:val="1F497D" w:themeColor="text2"/>
        </w:rPr>
      </w:pPr>
      <w:r>
        <w:rPr>
          <w:rFonts w:cs="Arial"/>
          <w:color w:val="1F497D" w:themeColor="text2"/>
        </w:rPr>
      </w:r>
    </w:p>
    <w:p>
      <w:pPr>
        <w:pStyle w:val="ByLine"/>
        <w:rPr/>
      </w:pPr>
      <w:r>
        <w:rPr>
          <w:rFonts w:cs="Arial"/>
          <w:color w:val="1F497D" w:themeColor="text2"/>
          <w:sz w:val="24"/>
          <w:szCs w:val="28"/>
        </w:rPr>
        <w:t xml:space="preserve">Version </w:t>
      </w:r>
      <w:r>
        <w:rPr>
          <w:rFonts w:cs="Arial"/>
          <w:color w:val="1F497D" w:themeColor="text2"/>
          <w:sz w:val="24"/>
          <w:szCs w:val="28"/>
        </w:rPr>
        <w:t>1.0</w:t>
      </w:r>
    </w:p>
    <w:p>
      <w:pPr>
        <w:pStyle w:val="ByLine"/>
        <w:rPr/>
      </w:pPr>
      <w:r>
        <w:rPr>
          <w:rFonts w:cs="Arial"/>
          <w:b/>
          <w:color w:val="1F497D" w:themeColor="text2"/>
          <w:kern w:val="2"/>
          <w:sz w:val="28"/>
          <w:szCs w:val="28"/>
        </w:rPr>
        <w:t>Nov</w:t>
      </w:r>
      <w:r>
        <w:rPr>
          <w:rFonts w:cs="Arial"/>
          <w:color w:val="1F497D" w:themeColor="text2"/>
          <w:sz w:val="28"/>
          <w:szCs w:val="28"/>
        </w:rPr>
        <w:t xml:space="preserve"> 2</w:t>
      </w:r>
      <w:r>
        <w:rPr>
          <w:rFonts w:cs="Arial"/>
          <w:color w:val="1F497D" w:themeColor="text2"/>
          <w:sz w:val="28"/>
          <w:szCs w:val="28"/>
        </w:rPr>
        <w:t>2</w:t>
      </w:r>
      <w:r>
        <w:rPr>
          <w:rFonts w:cs="Arial"/>
          <w:color w:val="1F497D" w:themeColor="text2"/>
          <w:sz w:val="28"/>
          <w:szCs w:val="28"/>
        </w:rPr>
        <w:t>, 20</w:t>
      </w:r>
      <w:r>
        <w:rPr>
          <w:rFonts w:cs="Arial"/>
          <w:color w:val="1F497D" w:themeColor="text2"/>
          <w:sz w:val="28"/>
          <w:szCs w:val="28"/>
        </w:rPr>
        <w:t>20</w:t>
      </w:r>
    </w:p>
    <w:p>
      <w:pPr>
        <w:pStyle w:val="ByLine"/>
        <w:rPr>
          <w:rFonts w:cs="Arial"/>
          <w:color w:val="404040" w:themeColor="text1" w:themeTint="bf"/>
        </w:rPr>
      </w:pPr>
      <w:r>
        <w:rPr>
          <w:rFonts w:cs="Arial"/>
          <w:color w:val="404040" w:themeColor="text1" w:themeTint="bf"/>
        </w:rPr>
      </w:r>
    </w:p>
    <w:p>
      <w:pPr>
        <w:pStyle w:val="Normal"/>
        <w:rPr>
          <w:rFonts w:ascii="NewJuneSemibold" w:hAnsi="NewJuneSemibold" w:asciiTheme="majorHAnsi" w:hAnsiTheme="majorHAnsi"/>
          <w:b/>
          <w:b/>
          <w:color w:val="404040" w:themeColor="text1" w:themeTint="bf"/>
        </w:rPr>
      </w:pPr>
      <w:r>
        <w:rPr>
          <w:rFonts w:asciiTheme="majorHAnsi" w:hAnsiTheme="majorHAnsi" w:ascii="NewJuneSemibold" w:hAnsi="NewJuneSemibold"/>
          <w:b/>
          <w:color w:val="404040" w:themeColor="text1" w:themeTint="bf"/>
        </w:rPr>
      </w:r>
    </w:p>
    <w:p>
      <w:pPr>
        <w:pStyle w:val="Normal"/>
        <w:rPr>
          <w:rFonts w:ascii="NewJuneSemibold" w:hAnsi="NewJuneSemibold" w:asciiTheme="majorHAnsi" w:hAnsiTheme="majorHAnsi"/>
          <w:b/>
          <w:b/>
          <w:color w:val="404040" w:themeColor="text1" w:themeTint="bf"/>
        </w:rPr>
      </w:pPr>
      <w:r>
        <w:rPr>
          <w:rFonts w:asciiTheme="majorHAnsi" w:hAnsiTheme="majorHAnsi" w:ascii="NewJuneSemibold" w:hAnsi="NewJuneSemibold"/>
          <w:b/>
          <w:color w:val="404040" w:themeColor="text1" w:themeTint="bf"/>
        </w:rPr>
      </w:r>
    </w:p>
    <w:p>
      <w:pPr>
        <w:pStyle w:val="Normal"/>
        <w:rPr>
          <w:rFonts w:ascii="NewJuneSemibold" w:hAnsi="NewJuneSemibold" w:asciiTheme="majorHAnsi" w:hAnsiTheme="majorHAnsi"/>
          <w:b/>
          <w:b/>
          <w:color w:val="404040" w:themeColor="text1" w:themeTint="bf"/>
        </w:rPr>
      </w:pPr>
      <w:r>
        <w:rPr>
          <w:rFonts w:asciiTheme="majorHAnsi" w:hAnsiTheme="majorHAnsi" w:ascii="NewJuneSemibold" w:hAnsi="NewJuneSemibold"/>
          <w:b/>
          <w:color w:val="404040" w:themeColor="text1" w:themeTint="bf"/>
        </w:rPr>
      </w:r>
    </w:p>
    <w:p>
      <w:pPr>
        <w:pStyle w:val="Normal"/>
        <w:rPr>
          <w:rFonts w:ascii="NewJuneSemibold" w:hAnsi="NewJuneSemibold" w:asciiTheme="majorHAnsi" w:hAnsiTheme="majorHAnsi"/>
          <w:b/>
          <w:b/>
          <w:color w:val="404040" w:themeColor="text1" w:themeTint="bf"/>
        </w:rPr>
      </w:pPr>
      <w:r>
        <w:rPr>
          <w:rFonts w:asciiTheme="majorHAnsi" w:hAnsiTheme="majorHAnsi" w:ascii="NewJuneSemibold" w:hAnsi="NewJuneSemibold"/>
          <w:b/>
          <w:color w:val="404040" w:themeColor="text1" w:themeTint="bf"/>
        </w:rPr>
      </w:r>
    </w:p>
    <w:p>
      <w:pPr>
        <w:pStyle w:val="Normal"/>
        <w:rPr>
          <w:rFonts w:ascii="NewJuneSemibold" w:hAnsi="NewJuneSemibold" w:asciiTheme="majorHAnsi" w:hAnsiTheme="majorHAnsi"/>
          <w:b/>
          <w:b/>
          <w:color w:val="404040" w:themeColor="text1" w:themeTint="bf"/>
        </w:rPr>
      </w:pPr>
      <w:r>
        <w:rPr>
          <w:rFonts w:asciiTheme="majorHAnsi" w:hAnsiTheme="majorHAnsi" w:ascii="NewJuneSemibold" w:hAnsi="NewJuneSemibold"/>
          <w:b/>
          <w:color w:val="404040" w:themeColor="text1" w:themeTint="bf"/>
        </w:rPr>
      </w:r>
    </w:p>
    <w:p>
      <w:pPr>
        <w:pStyle w:val="Normal"/>
        <w:rPr>
          <w:rFonts w:ascii="NewJuneSemibold" w:hAnsi="NewJuneSemibold" w:asciiTheme="majorHAnsi" w:hAnsiTheme="majorHAnsi"/>
          <w:b/>
          <w:b/>
          <w:color w:val="404040" w:themeColor="text1" w:themeTint="bf"/>
        </w:rPr>
      </w:pPr>
      <w:r>
        <w:rPr>
          <w:rFonts w:asciiTheme="majorHAnsi" w:hAnsiTheme="majorHAnsi" w:ascii="NewJuneSemibold" w:hAnsi="NewJuneSemibold"/>
          <w:b/>
          <w:color w:val="404040" w:themeColor="text1" w:themeTint="bf"/>
        </w:rPr>
      </w:r>
      <w:bookmarkStart w:id="0" w:name="_Toc346509227"/>
      <w:bookmarkStart w:id="1" w:name="_Toc346508952"/>
      <w:bookmarkStart w:id="2" w:name="_Toc346508722"/>
      <w:bookmarkStart w:id="3" w:name="_Toc344879822"/>
      <w:bookmarkStart w:id="4" w:name="_Toc344877432"/>
      <w:bookmarkStart w:id="5" w:name="_Toc346509227"/>
      <w:bookmarkStart w:id="6" w:name="_Toc346508952"/>
      <w:bookmarkStart w:id="7" w:name="_Toc346508722"/>
      <w:bookmarkStart w:id="8" w:name="_Toc344879822"/>
      <w:bookmarkStart w:id="9" w:name="_Toc344877432"/>
      <w:bookmarkEnd w:id="5"/>
      <w:bookmarkEnd w:id="6"/>
      <w:bookmarkEnd w:id="7"/>
      <w:bookmarkEnd w:id="8"/>
      <w:bookmarkEnd w:id="9"/>
    </w:p>
    <w:p>
      <w:pPr>
        <w:sectPr>
          <w:headerReference w:type="default" r:id="rId2"/>
          <w:type w:val="nextPage"/>
          <w:pgSz w:w="12240" w:h="15840"/>
          <w:pgMar w:left="1440" w:right="1440" w:header="284" w:top="1440" w:footer="0" w:bottom="1440" w:gutter="0"/>
          <w:pgBorders w:display="allPages" w:offsetFrom="page">
            <w:top w:val="single" w:sz="4" w:space="13" w:color="000000"/>
            <w:left w:val="single" w:sz="4" w:space="24" w:color="000000"/>
            <w:bottom w:val="single" w:sz="4" w:space="24" w:color="000000"/>
            <w:right w:val="single" w:sz="4" w:space="24" w:color="000000"/>
          </w:pgBorders>
          <w:pgNumType w:fmt="decimal"/>
          <w:formProt w:val="false"/>
          <w:textDirection w:val="lrTb"/>
          <w:docGrid w:type="default" w:linePitch="326" w:charSpace="0"/>
        </w:sectPr>
      </w:pPr>
    </w:p>
    <w:sdt>
      <w:sdtPr>
        <w:docPartObj>
          <w:docPartGallery w:val="Table of Contents"/>
          <w:docPartUnique w:val="true"/>
        </w:docPartObj>
      </w:sdtPr>
      <w:sdtContent>
        <w:p>
          <w:pPr>
            <w:pStyle w:val="ContentsHeading"/>
            <w:rPr/>
          </w:pPr>
          <w:r>
            <w:rPr/>
            <w:t>Table of Contents</w:t>
          </w:r>
        </w:p>
        <w:p>
          <w:pPr>
            <w:pStyle w:val="Contents1"/>
            <w:tabs>
              <w:tab w:val="clear" w:pos="360"/>
              <w:tab w:val="right" w:pos="9360" w:leader="dot"/>
            </w:tabs>
            <w:rPr/>
          </w:pPr>
          <w:r>
            <w:fldChar w:fldCharType="begin"/>
          </w:r>
          <w:r>
            <w:rPr>
              <w:webHidden/>
              <w:rStyle w:val="IndexLink"/>
            </w:rPr>
            <w:instrText> TOC \z \o "1-3" \u \h</w:instrText>
          </w:r>
          <w:r>
            <w:rPr>
              <w:webHidden/>
              <w:rStyle w:val="IndexLink"/>
            </w:rPr>
            <w:fldChar w:fldCharType="separate"/>
          </w:r>
          <w:hyperlink w:anchor="__RefHeading___Toc1345_2061943338">
            <w:r>
              <w:rPr>
                <w:webHidden/>
                <w:rStyle w:val="IndexLink"/>
              </w:rPr>
              <w:t>Introduction</w:t>
              <w:tab/>
              <w:t>1</w:t>
            </w:r>
          </w:hyperlink>
        </w:p>
        <w:p>
          <w:pPr>
            <w:pStyle w:val="Contents2"/>
            <w:tabs>
              <w:tab w:val="right" w:pos="9360" w:leader="dot"/>
            </w:tabs>
            <w:rPr/>
          </w:pPr>
          <w:hyperlink w:anchor="__RefHeading___Toc1347_2061943338">
            <w:r>
              <w:rPr>
                <w:webHidden/>
                <w:rStyle w:val="IndexLink"/>
              </w:rPr>
              <w:t>Purpose</w:t>
              <w:tab/>
              <w:t>1</w:t>
            </w:r>
          </w:hyperlink>
        </w:p>
        <w:p>
          <w:pPr>
            <w:pStyle w:val="Contents2"/>
            <w:tabs>
              <w:tab w:val="right" w:pos="9360" w:leader="dot"/>
            </w:tabs>
            <w:rPr/>
          </w:pPr>
          <w:hyperlink w:anchor="__RefHeading___Toc1349_2061943338">
            <w:r>
              <w:rPr>
                <w:webHidden/>
                <w:rStyle w:val="IndexLink"/>
              </w:rPr>
              <w:t>Document Conventions</w:t>
              <w:tab/>
              <w:t>1</w:t>
            </w:r>
          </w:hyperlink>
        </w:p>
        <w:p>
          <w:pPr>
            <w:pStyle w:val="Contents1"/>
            <w:tabs>
              <w:tab w:val="clear" w:pos="360"/>
              <w:tab w:val="right" w:pos="9360" w:leader="dot"/>
            </w:tabs>
            <w:rPr/>
          </w:pPr>
          <w:hyperlink w:anchor="__RefHeading___Toc1351_2061943338">
            <w:r>
              <w:rPr>
                <w:webHidden/>
                <w:rStyle w:val="IndexLink"/>
              </w:rPr>
              <w:t>Requirement</w:t>
              <w:tab/>
              <w:t>2</w:t>
            </w:r>
          </w:hyperlink>
        </w:p>
        <w:p>
          <w:pPr>
            <w:pStyle w:val="Contents2"/>
            <w:tabs>
              <w:tab w:val="right" w:pos="9360" w:leader="dot"/>
            </w:tabs>
            <w:rPr/>
          </w:pPr>
          <w:hyperlink w:anchor="__RefHeading___Toc1353_2061943338">
            <w:r>
              <w:rPr>
                <w:webHidden/>
                <w:rStyle w:val="IndexLink"/>
              </w:rPr>
              <w:t>Constraints</w:t>
              <w:tab/>
              <w:t>2</w:t>
            </w:r>
          </w:hyperlink>
        </w:p>
        <w:p>
          <w:pPr>
            <w:pStyle w:val="Contents1"/>
            <w:tabs>
              <w:tab w:val="clear" w:pos="360"/>
              <w:tab w:val="right" w:pos="9360" w:leader="dot"/>
            </w:tabs>
            <w:rPr/>
          </w:pPr>
          <w:hyperlink w:anchor="__RefHeading___Toc1355_2061943338">
            <w:r>
              <w:rPr>
                <w:webHidden/>
                <w:rStyle w:val="IndexLink"/>
              </w:rPr>
              <w:t>1. Class Digram</w:t>
              <w:tab/>
              <w:t>3</w:t>
            </w:r>
          </w:hyperlink>
        </w:p>
        <w:p>
          <w:pPr>
            <w:pStyle w:val="Contents1"/>
            <w:tabs>
              <w:tab w:val="clear" w:pos="360"/>
              <w:tab w:val="right" w:pos="9360" w:leader="dot"/>
            </w:tabs>
            <w:rPr/>
          </w:pPr>
          <w:hyperlink w:anchor="__RefHeading___Toc1357_2061943338">
            <w:r>
              <w:rPr>
                <w:webHidden/>
                <w:rStyle w:val="IndexLink"/>
              </w:rPr>
              <w:t>Java Principals and Design Pattern Applied</w:t>
              <w:tab/>
              <w:t>4</w:t>
            </w:r>
          </w:hyperlink>
          <w:r>
            <w:rPr>
              <w:rStyle w:val="IndexLink"/>
            </w:rPr>
            <w:fldChar w:fldCharType="end"/>
          </w:r>
        </w:p>
      </w:sdtContent>
    </w:sdt>
    <w:p>
      <w:pPr>
        <w:pStyle w:val="Normal"/>
        <w:rPr>
          <w:rFonts w:ascii="NewJuneSemibold" w:hAnsi="NewJuneSemibold" w:asciiTheme="majorHAnsi" w:hAnsiTheme="majorHAnsi"/>
          <w:b/>
          <w:b/>
          <w:color w:val="404040" w:themeColor="text1" w:themeTint="bf"/>
        </w:rPr>
      </w:pPr>
      <w:r>
        <w:rPr>
          <w:rFonts w:asciiTheme="majorHAnsi" w:hAnsiTheme="majorHAnsi" w:ascii="NewJuneSemibold" w:hAnsi="NewJuneSemibold"/>
          <w:b/>
          <w:color w:val="404040" w:themeColor="text1" w:themeTint="bf"/>
        </w:rPr>
      </w:r>
    </w:p>
    <w:p>
      <w:pPr>
        <w:sectPr>
          <w:headerReference w:type="default" r:id="rId3"/>
          <w:footerReference w:type="default" r:id="rId4"/>
          <w:type w:val="nextPage"/>
          <w:pgSz w:w="12240" w:h="15840"/>
          <w:pgMar w:left="1440" w:right="1440" w:header="284" w:top="1440" w:footer="720" w:bottom="1440" w:gutter="0"/>
          <w:pgBorders w:display="allPages" w:offsetFrom="page">
            <w:top w:val="single" w:sz="4" w:space="13" w:color="000000"/>
            <w:left w:val="single" w:sz="4" w:space="24" w:color="000000"/>
            <w:bottom w:val="single" w:sz="4" w:space="24" w:color="000000"/>
            <w:right w:val="single" w:sz="4" w:space="24" w:color="000000"/>
          </w:pgBorders>
          <w:pgNumType w:fmt="decimal"/>
          <w:formProt w:val="false"/>
          <w:textDirection w:val="lrTb"/>
          <w:docGrid w:type="default" w:linePitch="100" w:charSpace="0"/>
        </w:sectPr>
        <w:pStyle w:val="Normal"/>
        <w:rPr>
          <w:rFonts w:ascii="NewJuneSemibold" w:hAnsi="NewJuneSemibold" w:asciiTheme="majorHAnsi" w:hAnsiTheme="majorHAnsi"/>
          <w:color w:val="404040" w:themeColor="text1" w:themeTint="bf"/>
        </w:rPr>
      </w:pPr>
      <w:r>
        <w:rPr>
          <w:rFonts w:asciiTheme="majorHAnsi" w:hAnsiTheme="majorHAnsi" w:ascii="NewJuneSemibold" w:hAnsi="NewJuneSemibold"/>
          <w:color w:val="404040" w:themeColor="text1" w:themeTint="bf"/>
        </w:rPr>
      </w:r>
    </w:p>
    <w:p>
      <w:pPr>
        <w:pStyle w:val="Heading1"/>
        <w:numPr>
          <w:ilvl w:val="0"/>
          <w:numId w:val="0"/>
        </w:numPr>
        <w:ind w:left="0" w:hanging="0"/>
        <w:rPr>
          <w:rFonts w:ascii="Arial" w:hAnsi="Arial" w:cs="Arial"/>
          <w:color w:val="4F81BD" w:themeColor="accent1"/>
        </w:rPr>
      </w:pPr>
      <w:bookmarkStart w:id="10" w:name="__RefHeading___Toc1345_2061943338"/>
      <w:bookmarkStart w:id="11" w:name="_Toc398904915"/>
      <w:bookmarkStart w:id="12" w:name="_Toc379668880"/>
      <w:bookmarkStart w:id="13" w:name="_Toc439994665"/>
      <w:bookmarkEnd w:id="10"/>
      <w:r>
        <w:rPr>
          <w:rFonts w:cs="Arial" w:ascii="Arial" w:hAnsi="Arial"/>
          <w:color w:val="4F81BD" w:themeColor="accent1"/>
        </w:rPr>
        <w:t>Introduction</w:t>
      </w:r>
      <w:bookmarkEnd w:id="11"/>
      <w:bookmarkEnd w:id="12"/>
      <w:bookmarkEnd w:id="13"/>
    </w:p>
    <w:p>
      <w:pPr>
        <w:pStyle w:val="Heading2"/>
        <w:numPr>
          <w:ilvl w:val="0"/>
          <w:numId w:val="0"/>
        </w:numPr>
        <w:tabs>
          <w:tab w:val="clear" w:pos="720"/>
          <w:tab w:val="left" w:pos="0" w:leader="none"/>
        </w:tabs>
        <w:ind w:left="6030" w:hanging="0"/>
        <w:jc w:val="left"/>
        <w:rPr>
          <w:rFonts w:ascii="Arial" w:hAnsi="Arial" w:cs="Arial"/>
          <w:color w:val="1F497D" w:themeColor="text2"/>
        </w:rPr>
      </w:pPr>
      <w:bookmarkStart w:id="14" w:name="__RefHeading___Toc1347_2061943338"/>
      <w:bookmarkStart w:id="15" w:name="_Toc398904916"/>
      <w:bookmarkStart w:id="16" w:name="_Toc379668881"/>
      <w:bookmarkStart w:id="17" w:name="_Toc439994667"/>
      <w:bookmarkEnd w:id="14"/>
      <w:r>
        <w:rPr>
          <w:rFonts w:cs="Arial" w:ascii="Arial" w:hAnsi="Arial"/>
          <w:color w:val="1F497D" w:themeColor="text2"/>
        </w:rPr>
        <w:t>Purpose</w:t>
      </w:r>
      <w:bookmarkEnd w:id="15"/>
      <w:bookmarkEnd w:id="16"/>
      <w:bookmarkEnd w:id="17"/>
      <w:r>
        <w:rPr>
          <w:rFonts w:cs="Arial" w:ascii="Arial" w:hAnsi="Arial"/>
          <w:color w:val="1F497D" w:themeColor="text2"/>
        </w:rPr>
        <w:t xml:space="preserve"> </w:t>
      </w:r>
    </w:p>
    <w:p>
      <w:pPr>
        <w:pStyle w:val="Normal"/>
        <w:pBdr/>
        <w:spacing w:before="120" w:after="120"/>
        <w:ind w:left="720" w:hanging="0"/>
        <w:jc w:val="both"/>
        <w:rPr>
          <w:rFonts w:ascii="Arial" w:hAnsi="Arial" w:cs="Arial"/>
          <w:color w:val="404040" w:themeColor="text1" w:themeTint="bf"/>
          <w:sz w:val="24"/>
        </w:rPr>
      </w:pPr>
      <w:r>
        <w:rPr>
          <w:rFonts w:cs="Arial" w:ascii="Arial" w:hAnsi="Arial"/>
          <w:color w:val="404040" w:themeColor="text1" w:themeTint="bf"/>
          <w:sz w:val="24"/>
        </w:rPr>
        <w:t xml:space="preserve">This document describes </w:t>
      </w:r>
      <w:r>
        <w:rPr>
          <w:rFonts w:cs="Arial" w:ascii="Arial" w:hAnsi="Arial"/>
          <w:color w:val="404040" w:themeColor="text1" w:themeTint="bf"/>
          <w:sz w:val="24"/>
          <w:szCs w:val="24"/>
        </w:rPr>
        <w:t>the solution or design approach for the friends package requirement.</w:t>
      </w:r>
      <w:r>
        <w:rPr>
          <w:rFonts w:cs="Arial" w:ascii="Arial" w:hAnsi="Arial"/>
          <w:color w:val="404040" w:themeColor="text1" w:themeTint="bf"/>
          <w:sz w:val="24"/>
        </w:rPr>
        <w:t xml:space="preserve"> </w:t>
      </w:r>
    </w:p>
    <w:p>
      <w:pPr>
        <w:pStyle w:val="Heading2"/>
        <w:numPr>
          <w:ilvl w:val="0"/>
          <w:numId w:val="0"/>
        </w:numPr>
        <w:tabs>
          <w:tab w:val="clear" w:pos="720"/>
          <w:tab w:val="left" w:pos="0" w:leader="none"/>
        </w:tabs>
        <w:ind w:left="6030" w:hanging="0"/>
        <w:rPr>
          <w:rFonts w:ascii="Arial" w:hAnsi="Arial" w:cs="Arial"/>
          <w:color w:val="1F497D" w:themeColor="text2"/>
        </w:rPr>
      </w:pPr>
      <w:bookmarkStart w:id="18" w:name="__RefHeading___Toc1349_2061943338"/>
      <w:bookmarkStart w:id="19" w:name="_Toc398904917"/>
      <w:bookmarkStart w:id="20" w:name="_Toc379668882"/>
      <w:bookmarkStart w:id="21" w:name="_Toc439994668"/>
      <w:bookmarkEnd w:id="18"/>
      <w:r>
        <w:rPr>
          <w:rFonts w:cs="Arial" w:ascii="Arial" w:hAnsi="Arial"/>
          <w:color w:val="1F497D" w:themeColor="text2"/>
        </w:rPr>
        <w:t>Document Conventions</w:t>
      </w:r>
      <w:bookmarkEnd w:id="19"/>
      <w:bookmarkEnd w:id="20"/>
      <w:bookmarkEnd w:id="21"/>
    </w:p>
    <w:p>
      <w:pPr>
        <w:pStyle w:val="Explanation"/>
        <w:jc w:val="both"/>
        <w:rPr>
          <w:rFonts w:ascii="Arial" w:hAnsi="Arial" w:cs="Arial"/>
          <w:color w:val="404040" w:themeColor="text1" w:themeTint="bf"/>
        </w:rPr>
      </w:pPr>
      <w:r>
        <w:rPr>
          <w:rFonts w:cs="Arial" w:ascii="Arial" w:hAnsi="Arial"/>
          <w:color w:val="404040" w:themeColor="text1" w:themeTint="bf"/>
        </w:rPr>
        <w:t>This document contains two main types of information: requirements statements and explanatory text.  Requirements statements are numbered, and describe a specific feature or behaviour of the system.  In each functional requirement statement, one of the following words must be used, and their usage is similar to the conventions of standards document writing:</w:t>
      </w:r>
    </w:p>
    <w:p>
      <w:pPr>
        <w:pStyle w:val="Bullet"/>
        <w:numPr>
          <w:ilvl w:val="0"/>
          <w:numId w:val="3"/>
        </w:numPr>
        <w:jc w:val="both"/>
        <w:rPr>
          <w:rFonts w:ascii="Arial" w:hAnsi="Arial" w:cs="Arial"/>
          <w:color w:val="404040" w:themeColor="text1" w:themeTint="bf"/>
        </w:rPr>
      </w:pPr>
      <w:r>
        <w:rPr>
          <w:rFonts w:cs="Arial" w:ascii="Arial" w:hAnsi="Arial"/>
          <w:color w:val="404040" w:themeColor="text1" w:themeTint="bf"/>
        </w:rPr>
        <w:t xml:space="preserve">The words </w:t>
      </w:r>
      <w:r>
        <w:rPr>
          <w:rFonts w:cs="Arial" w:ascii="Arial" w:hAnsi="Arial"/>
          <w:b/>
          <w:color w:val="404040" w:themeColor="text1" w:themeTint="bf"/>
        </w:rPr>
        <w:t>must</w:t>
      </w:r>
      <w:r>
        <w:rPr>
          <w:rFonts w:cs="Arial" w:ascii="Arial" w:hAnsi="Arial"/>
          <w:color w:val="404040" w:themeColor="text1" w:themeTint="bf"/>
        </w:rPr>
        <w:t xml:space="preserve"> or </w:t>
      </w:r>
      <w:r>
        <w:rPr>
          <w:rFonts w:cs="Arial" w:ascii="Arial" w:hAnsi="Arial"/>
          <w:b/>
          <w:color w:val="404040" w:themeColor="text1" w:themeTint="bf"/>
        </w:rPr>
        <w:t>shall</w:t>
      </w:r>
      <w:r>
        <w:rPr>
          <w:rFonts w:cs="Arial" w:ascii="Arial" w:hAnsi="Arial"/>
          <w:color w:val="404040" w:themeColor="text1" w:themeTint="bf"/>
        </w:rPr>
        <w:t xml:space="preserve"> (either is acceptable) indicate a requirement that must be met in the final product.</w:t>
      </w:r>
    </w:p>
    <w:p>
      <w:pPr>
        <w:pStyle w:val="Bullet"/>
        <w:numPr>
          <w:ilvl w:val="0"/>
          <w:numId w:val="3"/>
        </w:numPr>
        <w:jc w:val="both"/>
        <w:rPr>
          <w:rFonts w:ascii="Arial" w:hAnsi="Arial" w:cs="Arial"/>
          <w:color w:val="404040" w:themeColor="text1" w:themeTint="bf"/>
        </w:rPr>
      </w:pPr>
      <w:r>
        <w:rPr>
          <w:rFonts w:cs="Arial" w:ascii="Arial" w:hAnsi="Arial"/>
          <w:color w:val="404040" w:themeColor="text1" w:themeTint="bf"/>
        </w:rPr>
        <w:t xml:space="preserve">The word </w:t>
      </w:r>
      <w:r>
        <w:rPr>
          <w:rFonts w:cs="Arial" w:ascii="Arial" w:hAnsi="Arial"/>
          <w:b/>
          <w:color w:val="404040" w:themeColor="text1" w:themeTint="bf"/>
        </w:rPr>
        <w:t>should</w:t>
      </w:r>
      <w:r>
        <w:rPr>
          <w:rFonts w:cs="Arial" w:ascii="Arial" w:hAnsi="Arial"/>
          <w:color w:val="404040" w:themeColor="text1" w:themeTint="bf"/>
        </w:rPr>
        <w:t xml:space="preserve"> indicate a requirement that is desirable in the final product, and every effort should be made to achieve this requirement in the product design and implementation.</w:t>
      </w:r>
    </w:p>
    <w:p>
      <w:pPr>
        <w:pStyle w:val="Bullet"/>
        <w:numPr>
          <w:ilvl w:val="0"/>
          <w:numId w:val="3"/>
        </w:numPr>
        <w:jc w:val="both"/>
        <w:rPr>
          <w:rFonts w:ascii="Arial" w:hAnsi="Arial" w:cs="Arial"/>
          <w:color w:val="404040" w:themeColor="text1" w:themeTint="bf"/>
        </w:rPr>
      </w:pPr>
      <w:r>
        <w:rPr>
          <w:rFonts w:cs="Arial" w:ascii="Arial" w:hAnsi="Arial"/>
          <w:color w:val="404040" w:themeColor="text1" w:themeTint="bf"/>
        </w:rPr>
        <w:t xml:space="preserve">The word </w:t>
      </w:r>
      <w:r>
        <w:rPr>
          <w:rFonts w:cs="Arial" w:ascii="Arial" w:hAnsi="Arial"/>
          <w:b/>
          <w:color w:val="404040" w:themeColor="text1" w:themeTint="bf"/>
        </w:rPr>
        <w:t>may</w:t>
      </w:r>
      <w:r>
        <w:rPr>
          <w:rFonts w:cs="Arial" w:ascii="Arial" w:hAnsi="Arial"/>
          <w:color w:val="404040" w:themeColor="text1" w:themeTint="bf"/>
        </w:rPr>
        <w:t xml:space="preserve"> indicate a requirement that has been discussed, but that may or may not be included in the final product.  As the specification document is reviewed and revised, it is desirable to try to change may statements to </w:t>
      </w:r>
      <w:r>
        <w:rPr>
          <w:rFonts w:cs="Arial" w:ascii="Arial" w:hAnsi="Arial"/>
          <w:b/>
          <w:color w:val="404040" w:themeColor="text1" w:themeTint="bf"/>
        </w:rPr>
        <w:t>should</w:t>
      </w:r>
      <w:r>
        <w:rPr>
          <w:rFonts w:cs="Arial" w:ascii="Arial" w:hAnsi="Arial"/>
          <w:color w:val="404040" w:themeColor="text1" w:themeTint="bf"/>
        </w:rPr>
        <w:t xml:space="preserve"> or </w:t>
      </w:r>
      <w:r>
        <w:rPr>
          <w:rFonts w:cs="Arial" w:ascii="Arial" w:hAnsi="Arial"/>
          <w:b/>
          <w:color w:val="404040" w:themeColor="text1" w:themeTint="bf"/>
        </w:rPr>
        <w:t>shall</w:t>
      </w:r>
      <w:r>
        <w:rPr>
          <w:rFonts w:cs="Arial" w:ascii="Arial" w:hAnsi="Arial"/>
          <w:color w:val="404040" w:themeColor="text1" w:themeTint="bf"/>
        </w:rPr>
        <w:t>, to remove ambiguity as the feature moves into design, development, and testing.</w:t>
      </w:r>
    </w:p>
    <w:p>
      <w:pPr>
        <w:pStyle w:val="Explanation"/>
        <w:jc w:val="both"/>
        <w:rPr>
          <w:rFonts w:ascii="Arial" w:hAnsi="Arial" w:cs="Arial"/>
          <w:color w:val="404040" w:themeColor="text1" w:themeTint="bf"/>
        </w:rPr>
      </w:pPr>
      <w:r>
        <w:rPr>
          <w:rFonts w:cs="Arial" w:ascii="Arial" w:hAnsi="Arial"/>
          <w:color w:val="404040" w:themeColor="text1" w:themeTint="bf"/>
        </w:rPr>
        <w:t>Explanatory text is any text that is not a requirement statement.  Explanatory text can appear at the beginning of document sections (for general information about that section), or following a requirement (for additional detail about a specific requirement).</w:t>
      </w:r>
    </w:p>
    <w:p>
      <w:pPr>
        <w:pStyle w:val="Normal"/>
        <w:rPr>
          <w:rFonts w:ascii="NewJuneSemibold" w:hAnsi="NewJuneSemibold" w:asciiTheme="majorHAnsi" w:hAnsiTheme="majorHAnsi"/>
          <w:color w:val="404040" w:themeColor="text1" w:themeTint="bf"/>
        </w:rPr>
      </w:pPr>
      <w:r>
        <w:rPr>
          <w:rFonts w:asciiTheme="majorHAnsi" w:hAnsiTheme="majorHAnsi" w:ascii="NewJuneSemibold" w:hAnsi="NewJuneSemibold"/>
          <w:color w:val="404040" w:themeColor="text1" w:themeTint="bf"/>
        </w:rPr>
      </w:r>
      <w:bookmarkStart w:id="22" w:name="_Toc320196170"/>
      <w:bookmarkStart w:id="23" w:name="_Toc320196170"/>
      <w:bookmarkEnd w:id="23"/>
    </w:p>
    <w:p>
      <w:pPr>
        <w:pStyle w:val="Normal"/>
        <w:rPr>
          <w:rFonts w:ascii="NewJuneSemibold" w:hAnsi="NewJuneSemibold" w:asciiTheme="majorHAnsi" w:hAnsiTheme="majorHAnsi"/>
          <w:color w:val="404040" w:themeColor="text1" w:themeTint="bf"/>
        </w:rPr>
      </w:pPr>
      <w:r>
        <w:rPr>
          <w:rFonts w:asciiTheme="majorHAnsi" w:hAnsiTheme="majorHAnsi" w:ascii="NewJuneSemibold" w:hAnsi="NewJuneSemibold"/>
          <w:color w:val="404040" w:themeColor="text1" w:themeTint="bf"/>
        </w:rPr>
      </w:r>
    </w:p>
    <w:p>
      <w:pPr>
        <w:pStyle w:val="Normal"/>
        <w:rPr>
          <w:rFonts w:ascii="NewJuneSemibold" w:hAnsi="NewJuneSemibold" w:asciiTheme="majorHAnsi" w:hAnsiTheme="majorHAnsi"/>
          <w:color w:val="404040" w:themeColor="text1" w:themeTint="bf"/>
        </w:rPr>
      </w:pPr>
      <w:r>
        <w:rPr>
          <w:rFonts w:asciiTheme="majorHAnsi" w:hAnsiTheme="majorHAnsi" w:ascii="NewJuneSemibold" w:hAnsi="NewJuneSemibold"/>
          <w:color w:val="404040" w:themeColor="text1" w:themeTint="bf"/>
        </w:rPr>
      </w:r>
    </w:p>
    <w:p>
      <w:pPr>
        <w:pStyle w:val="Normal"/>
        <w:tabs>
          <w:tab w:val="clear" w:pos="720"/>
          <w:tab w:val="left" w:pos="2025" w:leader="none"/>
        </w:tabs>
        <w:rPr>
          <w:rFonts w:ascii="NewJuneSemibold" w:hAnsi="NewJuneSemibold" w:asciiTheme="majorHAnsi" w:hAnsiTheme="majorHAnsi"/>
          <w:color w:val="404040" w:themeColor="text1" w:themeTint="bf"/>
        </w:rPr>
      </w:pPr>
      <w:r>
        <w:rPr>
          <w:rFonts w:ascii="NewJuneSemibold" w:hAnsi="NewJuneSemibold" w:asciiTheme="majorHAnsi" w:hAnsiTheme="majorHAnsi"/>
          <w:color w:val="404040" w:themeColor="text1" w:themeTint="bf"/>
        </w:rPr>
        <w:tab/>
      </w:r>
    </w:p>
    <w:p>
      <w:pPr>
        <w:pStyle w:val="Normal"/>
        <w:tabs>
          <w:tab w:val="clear" w:pos="720"/>
          <w:tab w:val="left" w:pos="2025" w:leader="none"/>
        </w:tabs>
        <w:rPr>
          <w:rFonts w:ascii="NewJuneSemibold" w:hAnsi="NewJuneSemibold" w:asciiTheme="majorHAnsi" w:hAnsiTheme="majorHAnsi"/>
          <w:color w:val="404040" w:themeColor="text1" w:themeTint="bf"/>
        </w:rPr>
      </w:pPr>
      <w:r>
        <w:rPr>
          <w:rFonts w:asciiTheme="majorHAnsi" w:hAnsiTheme="majorHAnsi" w:ascii="NewJuneSemibold" w:hAnsi="NewJuneSemibold"/>
          <w:color w:val="404040" w:themeColor="text1" w:themeTint="bf"/>
        </w:rPr>
      </w:r>
    </w:p>
    <w:p>
      <w:pPr>
        <w:pStyle w:val="Heading1"/>
        <w:numPr>
          <w:ilvl w:val="0"/>
          <w:numId w:val="0"/>
        </w:numPr>
        <w:ind w:left="0" w:hanging="0"/>
        <w:rPr>
          <w:rFonts w:ascii="Arial" w:hAnsi="Arial" w:cs="Arial"/>
          <w:color w:val="4F81BD" w:themeColor="accent1"/>
        </w:rPr>
      </w:pPr>
      <w:bookmarkStart w:id="24" w:name="_Toc320196170"/>
      <w:bookmarkStart w:id="25" w:name="__RefHeading___Toc1351_2061943338"/>
      <w:bookmarkStart w:id="26" w:name="_Toc398904918"/>
      <w:bookmarkEnd w:id="24"/>
      <w:bookmarkEnd w:id="25"/>
      <w:bookmarkEnd w:id="26"/>
      <w:r>
        <w:rPr>
          <w:rFonts w:cs="Arial" w:ascii="Arial" w:hAnsi="Arial"/>
          <w:color w:val="4F81BD" w:themeColor="accent1"/>
        </w:rPr>
        <w:t>Requirement</w:t>
      </w:r>
    </w:p>
    <w:p>
      <w:pPr>
        <w:pStyle w:val="Normal"/>
        <w:rPr/>
      </w:pPr>
      <w:r>
        <w:rPr/>
      </w:r>
    </w:p>
    <w:p>
      <w:pPr>
        <w:pStyle w:val="ListParagraph"/>
        <w:numPr>
          <w:ilvl w:val="0"/>
          <w:numId w:val="0"/>
        </w:numPr>
        <w:ind w:left="1440" w:hanging="0"/>
        <w:jc w:val="both"/>
        <w:rPr>
          <w:rFonts w:ascii="Arial" w:hAnsi="Arial" w:cs="Arial"/>
          <w:color w:val="404040" w:themeColor="text1" w:themeTint="bf"/>
          <w:sz w:val="24"/>
        </w:rPr>
      </w:pPr>
      <w:r>
        <w:rPr>
          <w:rFonts w:cs="Arial" w:ascii="Arial" w:hAnsi="Arial"/>
          <w:color w:val="404040" w:themeColor="text1" w:themeTint="bf"/>
          <w:sz w:val="24"/>
        </w:rPr>
        <w:t>You want to send your friend a package with different items. You can choose from a number of `N` items. The items are numbered from 1 to `N`. Each one of these items has a given weight and a given cost (in €), where the weights and costs of the items might be different. The package itself has a weight limit. The combined weight of the items you put in the package must not exceed the weight limit of the package, otherwise the package would be too heavy.</w:t>
      </w:r>
    </w:p>
    <w:p>
      <w:pPr>
        <w:pStyle w:val="ListParagraph"/>
        <w:numPr>
          <w:ilvl w:val="0"/>
          <w:numId w:val="0"/>
        </w:numPr>
        <w:ind w:left="1440" w:hanging="0"/>
        <w:jc w:val="both"/>
        <w:rPr>
          <w:rFonts w:ascii="Arial" w:hAnsi="Arial" w:cs="Arial"/>
          <w:color w:val="404040" w:themeColor="text1" w:themeTint="bf"/>
          <w:sz w:val="24"/>
        </w:rPr>
      </w:pPr>
      <w:r>
        <w:rPr>
          <w:rFonts w:cs="Arial" w:ascii="Arial" w:hAnsi="Arial"/>
          <w:color w:val="404040" w:themeColor="text1" w:themeTint="bf"/>
          <w:sz w:val="24"/>
        </w:rPr>
      </w:r>
    </w:p>
    <w:p>
      <w:pPr>
        <w:pStyle w:val="ListParagraph"/>
        <w:numPr>
          <w:ilvl w:val="0"/>
          <w:numId w:val="0"/>
        </w:numPr>
        <w:ind w:left="1440" w:hanging="0"/>
        <w:jc w:val="both"/>
        <w:rPr>
          <w:rFonts w:ascii="Arial" w:hAnsi="Arial" w:cs="Arial"/>
          <w:color w:val="404040" w:themeColor="text1" w:themeTint="bf"/>
          <w:sz w:val="24"/>
        </w:rPr>
      </w:pPr>
      <w:r>
        <w:rPr>
          <w:rFonts w:cs="Arial" w:ascii="Arial" w:hAnsi="Arial"/>
          <w:color w:val="404040" w:themeColor="text1" w:themeTint="bf"/>
          <w:sz w:val="24"/>
        </w:rPr>
        <w:t>Your goal is to determine which items to put in the package so that the total cost of the items you put inside is as large as possible. In case the total cost the of the packaged items is the same for two sets of items, you should prefer the combination of items which has a lower total weight.</w:t>
      </w:r>
    </w:p>
    <w:p>
      <w:pPr>
        <w:pStyle w:val="ListParagraph"/>
        <w:rPr>
          <w:rFonts w:ascii="Arial" w:hAnsi="Arial" w:cs="Arial"/>
        </w:rPr>
      </w:pPr>
      <w:r>
        <w:rPr>
          <w:rFonts w:cs="Arial" w:ascii="Arial" w:hAnsi="Arial"/>
        </w:rPr>
      </w:r>
    </w:p>
    <w:p>
      <w:pPr>
        <w:pStyle w:val="Heading2"/>
        <w:numPr>
          <w:ilvl w:val="0"/>
          <w:numId w:val="0"/>
        </w:numPr>
        <w:tabs>
          <w:tab w:val="clear" w:pos="720"/>
          <w:tab w:val="left" w:pos="-142" w:leader="none"/>
        </w:tabs>
        <w:ind w:left="6030" w:hanging="0"/>
        <w:rPr/>
      </w:pPr>
      <w:bookmarkStart w:id="27" w:name="__RefHeading___Toc1353_2061943338"/>
      <w:bookmarkEnd w:id="27"/>
      <w:r>
        <w:rPr>
          <w:rFonts w:cs="Arial" w:ascii="Arial" w:hAnsi="Arial"/>
          <w:b/>
          <w:color w:val="1F497D" w:themeColor="text2"/>
          <w:sz w:val="28"/>
        </w:rPr>
        <w:t>Constraints</w:t>
      </w:r>
      <w:r>
        <w:rPr>
          <w:rFonts w:cs="Arial" w:ascii="Arial" w:hAnsi="Arial"/>
          <w:color w:val="4F81BD" w:themeColor="accent1"/>
        </w:rPr>
        <w:tab/>
      </w:r>
    </w:p>
    <w:p>
      <w:pPr>
        <w:pStyle w:val="Normal"/>
        <w:tabs>
          <w:tab w:val="clear" w:pos="720"/>
          <w:tab w:val="left" w:pos="-142" w:leader="none"/>
        </w:tabs>
        <w:ind w:left="0" w:hanging="0"/>
        <w:rPr/>
      </w:pPr>
      <w:r>
        <w:rPr>
          <w:rFonts w:cs="Arial" w:ascii="Arial" w:hAnsi="Arial"/>
          <w:color w:val="404040" w:themeColor="text1" w:themeTint="bf"/>
          <w:sz w:val="24"/>
        </w:rPr>
        <w:t>1. The maximum weight that a package can hold must be &lt;= 100.</w:t>
      </w:r>
    </w:p>
    <w:p>
      <w:pPr>
        <w:pStyle w:val="Normal"/>
        <w:tabs>
          <w:tab w:val="clear" w:pos="720"/>
          <w:tab w:val="left" w:pos="-142" w:leader="none"/>
        </w:tabs>
        <w:ind w:left="0" w:hanging="0"/>
        <w:rPr>
          <w:rFonts w:ascii="Arial" w:hAnsi="Arial" w:cs="Arial"/>
          <w:color w:val="404040" w:themeColor="text1" w:themeTint="bf"/>
          <w:sz w:val="24"/>
        </w:rPr>
      </w:pPr>
      <w:r>
        <w:rPr>
          <w:rFonts w:cs="Arial" w:ascii="Arial" w:hAnsi="Arial"/>
          <w:color w:val="404040" w:themeColor="text1" w:themeTint="bf"/>
          <w:sz w:val="24"/>
        </w:rPr>
        <w:t>2. There may be up to 15 items you can to choose from.</w:t>
      </w:r>
    </w:p>
    <w:p>
      <w:pPr>
        <w:pStyle w:val="Normal"/>
        <w:tabs>
          <w:tab w:val="clear" w:pos="720"/>
          <w:tab w:val="left" w:pos="-142" w:leader="none"/>
        </w:tabs>
        <w:ind w:left="0" w:hanging="0"/>
        <w:rPr>
          <w:rFonts w:ascii="Arial" w:hAnsi="Arial" w:cs="Arial"/>
          <w:color w:val="404040" w:themeColor="text1" w:themeTint="bf"/>
          <w:sz w:val="24"/>
        </w:rPr>
      </w:pPr>
      <w:r>
        <w:rPr>
          <w:rFonts w:cs="Arial" w:ascii="Arial" w:hAnsi="Arial"/>
          <w:color w:val="404040" w:themeColor="text1" w:themeTint="bf"/>
          <w:sz w:val="24"/>
        </w:rPr>
        <w:t>3. The maximum weight of an item should be &lt;= 100.</w:t>
      </w:r>
    </w:p>
    <w:p>
      <w:pPr>
        <w:pStyle w:val="Normal"/>
        <w:tabs>
          <w:tab w:val="clear" w:pos="720"/>
          <w:tab w:val="left" w:pos="-142" w:leader="none"/>
        </w:tabs>
        <w:ind w:left="0" w:hanging="0"/>
        <w:rPr>
          <w:rFonts w:ascii="Arial" w:hAnsi="Arial" w:cs="Arial"/>
          <w:color w:val="404040" w:themeColor="text1" w:themeTint="bf"/>
          <w:sz w:val="24"/>
        </w:rPr>
      </w:pPr>
      <w:r>
        <w:rPr>
          <w:rFonts w:cs="Arial" w:ascii="Arial" w:hAnsi="Arial"/>
          <w:color w:val="404040" w:themeColor="text1" w:themeTint="bf"/>
          <w:sz w:val="24"/>
        </w:rPr>
        <w:t>4. The maximum cost of an item should be &lt;= €100.</w:t>
      </w:r>
    </w:p>
    <w:p>
      <w:pPr>
        <w:pStyle w:val="Normal"/>
        <w:tabs>
          <w:tab w:val="clear" w:pos="720"/>
          <w:tab w:val="left" w:pos="-142" w:leader="none"/>
        </w:tabs>
        <w:ind w:left="0" w:hanging="0"/>
        <w:rPr>
          <w:rFonts w:ascii="Arial" w:hAnsi="Arial" w:cs="Arial"/>
          <w:color w:val="404040" w:themeColor="text1" w:themeTint="bf"/>
          <w:sz w:val="24"/>
        </w:rPr>
      </w:pPr>
      <w:r>
        <w:rPr>
          <w:rFonts w:cs="Arial" w:ascii="Arial" w:hAnsi="Arial"/>
          <w:color w:val="404040" w:themeColor="text1" w:themeTint="bf"/>
          <w:sz w:val="24"/>
        </w:rPr>
      </w:r>
    </w:p>
    <w:p>
      <w:pPr>
        <w:pStyle w:val="Normal"/>
        <w:tabs>
          <w:tab w:val="clear" w:pos="720"/>
          <w:tab w:val="left" w:pos="-142" w:leader="none"/>
        </w:tabs>
        <w:ind w:left="0" w:hanging="0"/>
        <w:rPr>
          <w:rFonts w:ascii="Arial" w:hAnsi="Arial" w:cs="Arial"/>
          <w:color w:val="404040" w:themeColor="text1" w:themeTint="bf"/>
          <w:sz w:val="24"/>
        </w:rPr>
      </w:pPr>
      <w:r>
        <w:rPr>
          <w:rFonts w:cs="Arial" w:ascii="Arial" w:hAnsi="Arial"/>
          <w:color w:val="404040" w:themeColor="text1" w:themeTint="bf"/>
          <w:sz w:val="24"/>
        </w:rPr>
      </w:r>
    </w:p>
    <w:p>
      <w:pPr>
        <w:pStyle w:val="Normal"/>
        <w:tabs>
          <w:tab w:val="clear" w:pos="720"/>
          <w:tab w:val="left" w:pos="-142" w:leader="none"/>
        </w:tabs>
        <w:ind w:left="0" w:hanging="0"/>
        <w:rPr>
          <w:rFonts w:ascii="Arial" w:hAnsi="Arial" w:cs="Arial"/>
          <w:color w:val="404040" w:themeColor="text1" w:themeTint="bf"/>
          <w:sz w:val="24"/>
        </w:rPr>
      </w:pPr>
      <w:r>
        <w:rPr>
          <w:rFonts w:cs="Arial" w:ascii="Arial" w:hAnsi="Arial"/>
          <w:color w:val="404040" w:themeColor="text1" w:themeTint="bf"/>
          <w:sz w:val="24"/>
        </w:rPr>
        <w:t>Write a program, preferably in Java, which can be run on the command line in order to solve this problem. The program should take one command line argument, which contains the path to a text file. This text file should contain several lines, each line describing one test case for the problem.</w:t>
      </w:r>
    </w:p>
    <w:p>
      <w:pPr>
        <w:pStyle w:val="Normal"/>
        <w:tabs>
          <w:tab w:val="clear" w:pos="720"/>
          <w:tab w:val="left" w:pos="-142" w:leader="none"/>
        </w:tabs>
        <w:ind w:left="0" w:hanging="0"/>
        <w:rPr>
          <w:rFonts w:ascii="Arial" w:hAnsi="Arial" w:cs="Arial"/>
          <w:color w:val="404040" w:themeColor="text1" w:themeTint="bf"/>
          <w:sz w:val="24"/>
        </w:rPr>
      </w:pPr>
      <w:r>
        <w:rPr>
          <w:rFonts w:cs="Arial" w:ascii="Arial" w:hAnsi="Arial"/>
          <w:color w:val="404040" w:themeColor="text1" w:themeTint="bf"/>
          <w:sz w:val="24"/>
        </w:rPr>
      </w:r>
    </w:p>
    <w:p>
      <w:pPr>
        <w:pStyle w:val="Normal"/>
        <w:tabs>
          <w:tab w:val="clear" w:pos="720"/>
          <w:tab w:val="left" w:pos="-142" w:leader="none"/>
        </w:tabs>
        <w:ind w:left="0" w:hanging="0"/>
        <w:rPr>
          <w:rFonts w:ascii="Arial" w:hAnsi="Arial" w:cs="Arial"/>
          <w:color w:val="404040" w:themeColor="text1" w:themeTint="bf"/>
          <w:sz w:val="24"/>
        </w:rPr>
      </w:pPr>
      <w:r>
        <w:rPr>
          <w:rFonts w:cs="Arial" w:ascii="Arial" w:hAnsi="Arial"/>
          <w:color w:val="404040" w:themeColor="text1" w:themeTint="bf"/>
          <w:sz w:val="24"/>
        </w:rPr>
        <w:t>Each line starts with the maximum weight of the package for this test case. It is followed by ` : ` and then the list of descriptions of the items available for packaging. Each item description contains, in parentheses, the item's number, starting at 1, its weight and its cost (preceded by a € sign).</w:t>
      </w:r>
    </w:p>
    <w:p>
      <w:pPr>
        <w:pStyle w:val="Normal"/>
        <w:tabs>
          <w:tab w:val="clear" w:pos="720"/>
          <w:tab w:val="left" w:pos="-142" w:leader="none"/>
        </w:tabs>
        <w:ind w:left="0" w:hanging="0"/>
        <w:rPr>
          <w:rFonts w:ascii="Arial" w:hAnsi="Arial" w:cs="Arial"/>
          <w:color w:val="404040" w:themeColor="text1" w:themeTint="bf"/>
          <w:sz w:val="24"/>
        </w:rPr>
      </w:pPr>
      <w:r>
        <w:rPr>
          <w:rFonts w:cs="Arial" w:ascii="Arial" w:hAnsi="Arial"/>
          <w:color w:val="404040" w:themeColor="text1" w:themeTint="bf"/>
          <w:sz w:val="24"/>
        </w:rPr>
      </w:r>
    </w:p>
    <w:p>
      <w:pPr>
        <w:pStyle w:val="Normal"/>
        <w:tabs>
          <w:tab w:val="clear" w:pos="720"/>
          <w:tab w:val="left" w:pos="-142" w:leader="none"/>
        </w:tabs>
        <w:ind w:left="0" w:hanging="0"/>
        <w:rPr>
          <w:rFonts w:ascii="Arial" w:hAnsi="Arial" w:cs="Arial"/>
          <w:color w:val="404040" w:themeColor="text1" w:themeTint="bf"/>
          <w:sz w:val="24"/>
        </w:rPr>
      </w:pPr>
      <w:r>
        <w:rPr>
          <w:rFonts w:cs="Arial" w:ascii="Arial" w:hAnsi="Arial"/>
          <w:color w:val="404040" w:themeColor="text1" w:themeTint="bf"/>
          <w:sz w:val="24"/>
        </w:rPr>
        <w:t>In case of a constraint violation, your program should indicate this fact to the user, for example by throwing an exception with a descriptive message, allowing the user to address this problem.</w:t>
      </w:r>
    </w:p>
    <w:p>
      <w:pPr>
        <w:pStyle w:val="Normal"/>
        <w:tabs>
          <w:tab w:val="clear" w:pos="720"/>
          <w:tab w:val="left" w:pos="-142" w:leader="none"/>
        </w:tabs>
        <w:ind w:left="0" w:hanging="0"/>
        <w:rPr>
          <w:rFonts w:ascii="Arial" w:hAnsi="Arial" w:cs="Arial"/>
          <w:color w:val="404040" w:themeColor="text1" w:themeTint="bf"/>
          <w:sz w:val="24"/>
        </w:rPr>
      </w:pPr>
      <w:r>
        <w:rPr>
          <w:rFonts w:cs="Arial" w:ascii="Arial" w:hAnsi="Arial"/>
          <w:color w:val="404040" w:themeColor="text1" w:themeTint="bf"/>
          <w:sz w:val="24"/>
        </w:rPr>
      </w:r>
    </w:p>
    <w:p>
      <w:pPr>
        <w:pStyle w:val="Normal"/>
        <w:tabs>
          <w:tab w:val="clear" w:pos="720"/>
          <w:tab w:val="left" w:pos="-142" w:leader="none"/>
        </w:tabs>
        <w:ind w:left="0" w:hanging="0"/>
        <w:rPr>
          <w:rFonts w:ascii="Arial" w:hAnsi="Arial" w:cs="Arial"/>
          <w:b/>
          <w:b/>
          <w:color w:val="1F497D" w:themeColor="text2"/>
          <w:sz w:val="28"/>
        </w:rPr>
      </w:pPr>
      <w:r>
        <w:rPr>
          <w:rFonts w:cs="Arial" w:ascii="Arial" w:hAnsi="Arial"/>
          <w:b/>
          <w:color w:val="1F497D" w:themeColor="text2"/>
          <w:sz w:val="28"/>
        </w:rPr>
        <w:t>Sample Input</w:t>
      </w:r>
    </w:p>
    <w:p>
      <w:pPr>
        <w:pStyle w:val="Normal"/>
        <w:tabs>
          <w:tab w:val="clear" w:pos="720"/>
          <w:tab w:val="left" w:pos="-142" w:leader="none"/>
        </w:tabs>
        <w:ind w:left="0" w:hanging="0"/>
        <w:rPr>
          <w:rFonts w:ascii="Arial" w:hAnsi="Arial" w:cs="Arial"/>
          <w:b/>
          <w:b/>
          <w:color w:val="1F497D" w:themeColor="text2"/>
          <w:sz w:val="28"/>
        </w:rPr>
      </w:pPr>
      <w:r>
        <w:rPr>
          <w:rFonts w:cs="Arial" w:ascii="Arial" w:hAnsi="Arial"/>
          <w:b/>
          <w:color w:val="1F497D" w:themeColor="text2"/>
          <w:sz w:val="28"/>
        </w:rPr>
      </w:r>
    </w:p>
    <w:p>
      <w:pPr>
        <w:pStyle w:val="Normal"/>
        <w:tabs>
          <w:tab w:val="clear" w:pos="720"/>
          <w:tab w:val="left" w:pos="-142" w:leader="none"/>
        </w:tabs>
        <w:ind w:left="0" w:hanging="0"/>
        <w:rPr>
          <w:rFonts w:ascii="Arial" w:hAnsi="Arial" w:cs="Arial"/>
          <w:b/>
          <w:b/>
          <w:color w:val="404040" w:themeColor="text1" w:themeTint="bf"/>
          <w:sz w:val="16"/>
        </w:rPr>
      </w:pPr>
      <w:r>
        <w:rPr>
          <w:rFonts w:cs="Arial" w:ascii="Arial" w:hAnsi="Arial"/>
          <w:b/>
          <w:color w:val="404040" w:themeColor="text1" w:themeTint="bf"/>
          <w:sz w:val="16"/>
        </w:rPr>
        <w:t>```</w:t>
      </w:r>
    </w:p>
    <w:p>
      <w:pPr>
        <w:pStyle w:val="Normal"/>
        <w:tabs>
          <w:tab w:val="clear" w:pos="720"/>
          <w:tab w:val="left" w:pos="-142" w:leader="none"/>
        </w:tabs>
        <w:ind w:left="0" w:hanging="0"/>
        <w:rPr>
          <w:rFonts w:ascii="Arial" w:hAnsi="Arial" w:cs="Arial"/>
          <w:b/>
          <w:b/>
          <w:color w:val="404040" w:themeColor="text1" w:themeTint="bf"/>
          <w:sz w:val="16"/>
        </w:rPr>
      </w:pPr>
      <w:r>
        <w:rPr>
          <w:rFonts w:cs="Arial" w:ascii="Arial" w:hAnsi="Arial"/>
          <w:b/>
          <w:color w:val="404040" w:themeColor="text1" w:themeTint="bf"/>
          <w:sz w:val="16"/>
        </w:rPr>
        <w:t>81 : (1,53.38,€45) (2,88.62,€98) (3,78.48,€3) (4,72.30,€76) (5,30.18,€9) (6,46.34,€48)</w:t>
      </w:r>
    </w:p>
    <w:p>
      <w:pPr>
        <w:pStyle w:val="Normal"/>
        <w:tabs>
          <w:tab w:val="clear" w:pos="720"/>
          <w:tab w:val="left" w:pos="-142" w:leader="none"/>
        </w:tabs>
        <w:ind w:left="0" w:hanging="0"/>
        <w:rPr>
          <w:rFonts w:ascii="Arial" w:hAnsi="Arial" w:cs="Arial"/>
          <w:b/>
          <w:b/>
          <w:color w:val="404040" w:themeColor="text1" w:themeTint="bf"/>
          <w:sz w:val="16"/>
        </w:rPr>
      </w:pPr>
      <w:r>
        <w:rPr>
          <w:rFonts w:cs="Arial" w:ascii="Arial" w:hAnsi="Arial"/>
          <w:b/>
          <w:color w:val="404040" w:themeColor="text1" w:themeTint="bf"/>
          <w:sz w:val="16"/>
        </w:rPr>
      </w:r>
    </w:p>
    <w:p>
      <w:pPr>
        <w:pStyle w:val="Normal"/>
        <w:tabs>
          <w:tab w:val="clear" w:pos="720"/>
          <w:tab w:val="left" w:pos="-142" w:leader="none"/>
        </w:tabs>
        <w:ind w:left="0" w:hanging="0"/>
        <w:rPr>
          <w:rFonts w:ascii="Arial" w:hAnsi="Arial" w:cs="Arial"/>
          <w:b/>
          <w:b/>
          <w:color w:val="404040" w:themeColor="text1" w:themeTint="bf"/>
          <w:sz w:val="16"/>
        </w:rPr>
      </w:pPr>
      <w:r>
        <w:rPr>
          <w:rFonts w:cs="Arial" w:ascii="Arial" w:hAnsi="Arial"/>
          <w:b/>
          <w:color w:val="404040" w:themeColor="text1" w:themeTint="bf"/>
          <w:sz w:val="16"/>
        </w:rPr>
        <w:t>8 : (1,15.3,€34)</w:t>
      </w:r>
    </w:p>
    <w:p>
      <w:pPr>
        <w:pStyle w:val="Normal"/>
        <w:tabs>
          <w:tab w:val="clear" w:pos="720"/>
          <w:tab w:val="left" w:pos="-142" w:leader="none"/>
        </w:tabs>
        <w:ind w:left="0" w:hanging="0"/>
        <w:rPr>
          <w:rFonts w:ascii="Arial" w:hAnsi="Arial" w:cs="Arial"/>
          <w:b/>
          <w:b/>
          <w:color w:val="404040" w:themeColor="text1" w:themeTint="bf"/>
          <w:sz w:val="16"/>
        </w:rPr>
      </w:pPr>
      <w:r>
        <w:rPr>
          <w:rFonts w:cs="Arial" w:ascii="Arial" w:hAnsi="Arial"/>
          <w:b/>
          <w:color w:val="404040" w:themeColor="text1" w:themeTint="bf"/>
          <w:sz w:val="16"/>
        </w:rPr>
      </w:r>
    </w:p>
    <w:p>
      <w:pPr>
        <w:pStyle w:val="Normal"/>
        <w:tabs>
          <w:tab w:val="clear" w:pos="720"/>
          <w:tab w:val="left" w:pos="-142" w:leader="none"/>
        </w:tabs>
        <w:ind w:left="0" w:hanging="0"/>
        <w:rPr>
          <w:rFonts w:ascii="Arial" w:hAnsi="Arial" w:cs="Arial"/>
          <w:b/>
          <w:b/>
          <w:color w:val="404040" w:themeColor="text1" w:themeTint="bf"/>
          <w:sz w:val="16"/>
        </w:rPr>
      </w:pPr>
      <w:r>
        <w:rPr>
          <w:rFonts w:cs="Arial" w:ascii="Arial" w:hAnsi="Arial"/>
          <w:b/>
          <w:color w:val="404040" w:themeColor="text1" w:themeTint="bf"/>
          <w:sz w:val="16"/>
        </w:rPr>
        <w:t>75 : (1,85.31,€29) (2,14.55,€74) (3,3.98,€16) (4,26.24,€55) (5,63.69,€52) (6,76.25,€75) (7,60.02,€74) (8,93.18,€35) (9,89.95,€78)</w:t>
      </w:r>
    </w:p>
    <w:p>
      <w:pPr>
        <w:pStyle w:val="Normal"/>
        <w:tabs>
          <w:tab w:val="clear" w:pos="720"/>
          <w:tab w:val="left" w:pos="-142" w:leader="none"/>
        </w:tabs>
        <w:ind w:left="0" w:hanging="0"/>
        <w:rPr>
          <w:rFonts w:ascii="Arial" w:hAnsi="Arial" w:cs="Arial"/>
          <w:b/>
          <w:b/>
          <w:color w:val="404040" w:themeColor="text1" w:themeTint="bf"/>
          <w:sz w:val="16"/>
        </w:rPr>
      </w:pPr>
      <w:r>
        <w:rPr>
          <w:rFonts w:cs="Arial" w:ascii="Arial" w:hAnsi="Arial"/>
          <w:b/>
          <w:color w:val="404040" w:themeColor="text1" w:themeTint="bf"/>
          <w:sz w:val="16"/>
        </w:rPr>
      </w:r>
    </w:p>
    <w:p>
      <w:pPr>
        <w:pStyle w:val="Normal"/>
        <w:tabs>
          <w:tab w:val="clear" w:pos="720"/>
          <w:tab w:val="left" w:pos="-142" w:leader="none"/>
        </w:tabs>
        <w:ind w:left="0" w:hanging="0"/>
        <w:rPr>
          <w:rFonts w:ascii="Arial" w:hAnsi="Arial" w:cs="Arial"/>
          <w:b/>
          <w:b/>
          <w:color w:val="404040" w:themeColor="text1" w:themeTint="bf"/>
          <w:sz w:val="16"/>
        </w:rPr>
      </w:pPr>
      <w:r>
        <w:rPr>
          <w:rFonts w:cs="Arial" w:ascii="Arial" w:hAnsi="Arial"/>
          <w:b/>
          <w:color w:val="404040" w:themeColor="text1" w:themeTint="bf"/>
          <w:sz w:val="16"/>
        </w:rPr>
        <w:t>56 : (1,90.72,€13) (2,33.80,€40) (3,43.15,€10) (4,37.97,€16) (5,46.81,€36) (6,48.77,€79) (7,81.80,€45) (8,19.36,€79) (9,6.76,€64)</w:t>
      </w:r>
    </w:p>
    <w:p>
      <w:pPr>
        <w:pStyle w:val="Normal"/>
        <w:tabs>
          <w:tab w:val="clear" w:pos="720"/>
          <w:tab w:val="left" w:pos="-142" w:leader="none"/>
        </w:tabs>
        <w:ind w:left="0" w:hanging="0"/>
        <w:rPr>
          <w:rFonts w:ascii="Arial" w:hAnsi="Arial" w:cs="Arial"/>
          <w:b/>
          <w:b/>
          <w:color w:val="404040" w:themeColor="text1" w:themeTint="bf"/>
          <w:sz w:val="16"/>
        </w:rPr>
      </w:pPr>
      <w:r>
        <w:rPr>
          <w:rFonts w:cs="Arial" w:ascii="Arial" w:hAnsi="Arial"/>
          <w:b/>
          <w:color w:val="404040" w:themeColor="text1" w:themeTint="bf"/>
          <w:sz w:val="16"/>
        </w:rPr>
      </w:r>
    </w:p>
    <w:p>
      <w:pPr>
        <w:pStyle w:val="Normal"/>
        <w:tabs>
          <w:tab w:val="clear" w:pos="720"/>
          <w:tab w:val="left" w:pos="-142" w:leader="none"/>
        </w:tabs>
        <w:ind w:left="0" w:hanging="0"/>
        <w:rPr>
          <w:rFonts w:ascii="Arial" w:hAnsi="Arial" w:cs="Arial"/>
          <w:b/>
          <w:b/>
          <w:color w:val="404040" w:themeColor="text1" w:themeTint="bf"/>
          <w:sz w:val="16"/>
        </w:rPr>
      </w:pPr>
      <w:r>
        <w:rPr>
          <w:rFonts w:cs="Arial" w:ascii="Arial" w:hAnsi="Arial"/>
          <w:b/>
          <w:color w:val="404040" w:themeColor="text1" w:themeTint="bf"/>
          <w:sz w:val="16"/>
        </w:rPr>
        <w:t>```</w:t>
      </w:r>
    </w:p>
    <w:p>
      <w:pPr>
        <w:pStyle w:val="Heading1"/>
        <w:numPr>
          <w:ilvl w:val="0"/>
          <w:numId w:val="2"/>
        </w:numPr>
        <w:rPr/>
      </w:pPr>
      <w:bookmarkStart w:id="28" w:name="_Toc398904918"/>
      <w:bookmarkStart w:id="29" w:name="__RefHeading___Toc1355_2061943338"/>
      <w:bookmarkEnd w:id="28"/>
      <w:bookmarkEnd w:id="29"/>
      <w:r>
        <w:rPr>
          <w:b/>
          <w:color w:val="548DD4" w:themeColor="text2" w:themeTint="99"/>
          <w:kern w:val="2"/>
          <w:sz w:val="36"/>
        </w:rPr>
        <w:t>Class Digram</w:t>
      </w:r>
      <w:r>
        <w:rPr>
          <w:color w:val="548DD4" w:themeColor="text2" w:themeTint="99"/>
        </w:rPr>
        <w:t xml:space="preserve"> </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210935" cy="3844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210935" cy="3844925"/>
                    </a:xfrm>
                    <a:prstGeom prst="rect">
                      <a:avLst/>
                    </a:prstGeom>
                  </pic:spPr>
                </pic:pic>
              </a:graphicData>
            </a:graphic>
          </wp:anchor>
        </w:drawing>
      </w:r>
    </w:p>
    <w:p>
      <w:pPr>
        <w:pStyle w:val="Heading1"/>
        <w:numPr>
          <w:ilvl w:val="0"/>
          <w:numId w:val="0"/>
        </w:numPr>
        <w:ind w:left="0" w:hanging="0"/>
        <w:rPr/>
      </w:pPr>
      <w:bookmarkStart w:id="30" w:name="__RefHeading___Toc1357_2061943338"/>
      <w:bookmarkStart w:id="31" w:name="_Toc398904919"/>
      <w:bookmarkEnd w:id="30"/>
      <w:r>
        <w:rPr>
          <w:rFonts w:cs="Arial" w:ascii="Arial" w:hAnsi="Arial"/>
          <w:color w:val="4F81BD" w:themeColor="accent1"/>
        </w:rPr>
        <w:t>J</w:t>
      </w:r>
      <w:bookmarkEnd w:id="31"/>
      <w:r>
        <w:rPr>
          <w:rFonts w:cs="Arial" w:ascii="Arial" w:hAnsi="Arial"/>
          <w:color w:val="4F81BD" w:themeColor="accent1"/>
        </w:rPr>
        <w:t>ava Principals and Design Pattern Applied</w:t>
      </w:r>
    </w:p>
    <w:p>
      <w:pPr>
        <w:pStyle w:val="Normal"/>
        <w:rPr>
          <w:rFonts w:ascii="Arial" w:hAnsi="Arial" w:cs="Arial"/>
          <w:color w:val="4F81BD" w:themeColor="accent1"/>
        </w:rPr>
      </w:pPr>
      <w:r>
        <w:rPr/>
      </w:r>
    </w:p>
    <w:p>
      <w:pPr>
        <w:pStyle w:val="Normal"/>
        <w:rPr>
          <w:rFonts w:ascii="Arial" w:hAnsi="Arial" w:cs="Arial"/>
          <w:color w:val="404040" w:themeColor="text1" w:themeTint="bf"/>
          <w:sz w:val="24"/>
        </w:rPr>
      </w:pPr>
      <w:r>
        <w:rPr>
          <w:rFonts w:cs="Arial" w:ascii="Arial" w:hAnsi="Arial"/>
          <w:color w:val="404040" w:themeColor="text1" w:themeTint="bf"/>
          <w:sz w:val="24"/>
        </w:rPr>
        <w:t xml:space="preserve">Applied </w:t>
      </w:r>
      <w:r>
        <w:rPr>
          <w:rFonts w:cs="Arial" w:ascii="Arial" w:hAnsi="Arial"/>
          <w:color w:val="404040" w:themeColor="text1" w:themeTint="bf"/>
          <w:sz w:val="24"/>
        </w:rPr>
        <w:t xml:space="preserve">all </w:t>
      </w:r>
      <w:r>
        <w:rPr>
          <w:rFonts w:cs="Arial" w:ascii="Arial" w:hAnsi="Arial"/>
          <w:color w:val="404040" w:themeColor="text1" w:themeTint="bf"/>
          <w:sz w:val="24"/>
        </w:rPr>
        <w:t>S.O.L.D principles approach which is would be easier to develop or add new things and can be managed easily. Below are the S.O.L.D principles used:</w:t>
      </w:r>
    </w:p>
    <w:p>
      <w:pPr>
        <w:pStyle w:val="Normal"/>
        <w:rPr>
          <w:rFonts w:ascii="Arial" w:hAnsi="Arial" w:cs="Arial"/>
          <w:color w:val="404040" w:themeColor="text1" w:themeTint="bf"/>
          <w:sz w:val="24"/>
        </w:rPr>
      </w:pPr>
      <w:r>
        <w:rPr>
          <w:rFonts w:cs="Arial" w:ascii="Arial" w:hAnsi="Arial"/>
          <w:color w:val="404040" w:themeColor="text1" w:themeTint="bf"/>
          <w:sz w:val="24"/>
        </w:rPr>
      </w:r>
    </w:p>
    <w:p>
      <w:pPr>
        <w:pStyle w:val="Normal"/>
        <w:rPr>
          <w:rFonts w:ascii="Arial" w:hAnsi="Arial" w:cs="Arial"/>
          <w:color w:val="404040" w:themeColor="text1" w:themeTint="bf"/>
          <w:sz w:val="24"/>
        </w:rPr>
      </w:pPr>
      <w:r>
        <w:rPr>
          <w:rFonts w:cs="Arial" w:ascii="Arial" w:hAnsi="Arial"/>
          <w:color w:val="404040" w:themeColor="text1" w:themeTint="bf"/>
          <w:sz w:val="24"/>
        </w:rPr>
        <w:tab/>
        <w:t>Single responsibility principles</w:t>
      </w:r>
    </w:p>
    <w:p>
      <w:pPr>
        <w:pStyle w:val="Normal"/>
        <w:rPr>
          <w:rFonts w:ascii="Arial" w:hAnsi="Arial" w:cs="Arial"/>
          <w:color w:val="404040" w:themeColor="text1" w:themeTint="bf"/>
          <w:sz w:val="24"/>
        </w:rPr>
      </w:pPr>
      <w:r>
        <w:rPr>
          <w:rFonts w:cs="Arial" w:ascii="Arial" w:hAnsi="Arial"/>
          <w:color w:val="404040" w:themeColor="text1" w:themeTint="bf"/>
          <w:sz w:val="24"/>
        </w:rPr>
        <w:tab/>
        <w:t>Open-closed principles</w:t>
      </w:r>
    </w:p>
    <w:p>
      <w:pPr>
        <w:pStyle w:val="Normal"/>
        <w:rPr>
          <w:rFonts w:ascii="Arial" w:hAnsi="Arial" w:cs="Arial"/>
          <w:color w:val="404040" w:themeColor="text1" w:themeTint="bf"/>
          <w:sz w:val="24"/>
        </w:rPr>
      </w:pPr>
      <w:bookmarkStart w:id="32" w:name="Liskov_Substitution_Principle"/>
      <w:bookmarkEnd w:id="32"/>
      <w:r>
        <w:rPr>
          <w:rStyle w:val="StrongEmphasis"/>
          <w:rFonts w:cs="Arial" w:ascii="Arial" w:hAnsi="Arial"/>
          <w:b w:val="false"/>
          <w:bCs w:val="false"/>
          <w:i w:val="false"/>
          <w:caps w:val="false"/>
          <w:smallCaps w:val="false"/>
          <w:color w:val="404040" w:themeColor="text1" w:themeTint="bf"/>
          <w:spacing w:val="0"/>
          <w:sz w:val="24"/>
        </w:rPr>
        <w:tab/>
      </w:r>
      <w:r>
        <w:rPr>
          <w:rStyle w:val="StrongEmphasis"/>
          <w:rFonts w:cs="Arial" w:ascii="Arial" w:hAnsi="Arial"/>
          <w:b w:val="false"/>
          <w:bCs w:val="false"/>
          <w:i w:val="false"/>
          <w:caps w:val="false"/>
          <w:smallCaps w:val="false"/>
          <w:color w:val="404040" w:themeColor="text1" w:themeTint="bf"/>
          <w:spacing w:val="0"/>
          <w:sz w:val="24"/>
          <w:highlight w:val="yellow"/>
        </w:rPr>
        <w:t xml:space="preserve">Liskov Substitution Principle </w:t>
      </w:r>
      <w:r>
        <w:rPr>
          <w:rStyle w:val="StrongEmphasis"/>
          <w:rFonts w:cs="Arial" w:ascii="Arial" w:hAnsi="Arial"/>
          <w:b w:val="false"/>
          <w:bCs w:val="false"/>
          <w:i w:val="false"/>
          <w:caps w:val="false"/>
          <w:smallCaps w:val="false"/>
          <w:color w:val="404040" w:themeColor="text1" w:themeTint="bf"/>
          <w:spacing w:val="0"/>
          <w:sz w:val="24"/>
          <w:highlight w:val="yellow"/>
        </w:rPr>
        <w:t>(Not Applied)</w:t>
      </w:r>
    </w:p>
    <w:p>
      <w:pPr>
        <w:pStyle w:val="Normal"/>
        <w:rPr>
          <w:rFonts w:ascii="Arial" w:hAnsi="Arial" w:cs="Arial"/>
          <w:color w:val="404040" w:themeColor="text1" w:themeTint="bf"/>
          <w:sz w:val="24"/>
        </w:rPr>
      </w:pPr>
      <w:r>
        <w:rPr>
          <w:rFonts w:cs="Arial" w:ascii="Arial" w:hAnsi="Arial"/>
          <w:color w:val="404040" w:themeColor="text1" w:themeTint="bf"/>
          <w:sz w:val="24"/>
        </w:rPr>
        <w:tab/>
        <w:t>Interface Segregation Principle</w:t>
      </w:r>
    </w:p>
    <w:p>
      <w:pPr>
        <w:pStyle w:val="Normal"/>
        <w:rPr>
          <w:rFonts w:ascii="Arial" w:hAnsi="Arial" w:cs="Arial"/>
          <w:color w:val="404040" w:themeColor="text1" w:themeTint="bf"/>
          <w:sz w:val="24"/>
        </w:rPr>
      </w:pPr>
      <w:r>
        <w:rPr>
          <w:rFonts w:cs="Arial" w:ascii="Arial" w:hAnsi="Arial"/>
          <w:color w:val="404040" w:themeColor="text1" w:themeTint="bf"/>
          <w:sz w:val="24"/>
        </w:rPr>
        <w:tab/>
        <w:t>Dependency Inversion Principle</w:t>
      </w:r>
    </w:p>
    <w:p>
      <w:pPr>
        <w:pStyle w:val="Normal"/>
        <w:rPr>
          <w:rFonts w:ascii="Arial" w:hAnsi="Arial" w:cs="Arial"/>
          <w:color w:val="404040" w:themeColor="text1" w:themeTint="bf"/>
          <w:sz w:val="24"/>
        </w:rPr>
      </w:pPr>
      <w:r>
        <w:rPr>
          <w:rFonts w:cs="Arial" w:ascii="Arial" w:hAnsi="Arial"/>
          <w:color w:val="404040" w:themeColor="text1" w:themeTint="bf"/>
          <w:sz w:val="24"/>
        </w:rPr>
      </w:r>
    </w:p>
    <w:p>
      <w:pPr>
        <w:pStyle w:val="Normal"/>
        <w:rPr>
          <w:rFonts w:ascii="Arial" w:hAnsi="Arial" w:cs="Arial"/>
          <w:color w:val="4F81BD" w:themeColor="accent1"/>
        </w:rPr>
      </w:pPr>
      <w:r>
        <w:rPr/>
      </w:r>
    </w:p>
    <w:p>
      <w:pPr>
        <w:pStyle w:val="Normal"/>
        <w:rPr/>
      </w:pPr>
      <w:r>
        <w:rPr/>
      </w:r>
    </w:p>
    <w:p>
      <w:pPr>
        <w:pStyle w:val="Normal"/>
        <w:rPr>
          <w:rFonts w:ascii="Arial" w:hAnsi="Arial" w:cs="Arial"/>
          <w:color w:val="404040" w:themeColor="text1" w:themeTint="bf"/>
          <w:sz w:val="24"/>
        </w:rPr>
      </w:pPr>
      <w:r>
        <w:rPr>
          <w:rFonts w:cs="Arial" w:ascii="Arial" w:hAnsi="Arial"/>
          <w:color w:val="404040" w:themeColor="text1" w:themeTint="bf"/>
          <w:sz w:val="24"/>
        </w:rPr>
        <w:t>Following design patterns are approached:</w:t>
      </w:r>
    </w:p>
    <w:p>
      <w:pPr>
        <w:pStyle w:val="Normal"/>
        <w:rPr>
          <w:rFonts w:ascii="Arial" w:hAnsi="Arial" w:cs="Arial"/>
          <w:color w:val="404040" w:themeColor="text1" w:themeTint="bf"/>
          <w:sz w:val="24"/>
        </w:rPr>
      </w:pPr>
      <w:r>
        <w:rPr>
          <w:rFonts w:cs="Arial" w:ascii="Arial" w:hAnsi="Arial"/>
          <w:color w:val="404040" w:themeColor="text1" w:themeTint="bf"/>
          <w:sz w:val="24"/>
        </w:rPr>
      </w:r>
    </w:p>
    <w:p>
      <w:pPr>
        <w:pStyle w:val="Normal"/>
        <w:rPr>
          <w:rFonts w:ascii="Arial" w:hAnsi="Arial" w:cs="Arial"/>
          <w:color w:val="404040" w:themeColor="text1" w:themeTint="bf"/>
          <w:sz w:val="24"/>
        </w:rPr>
      </w:pPr>
      <w:r>
        <w:rPr>
          <w:rFonts w:cs="Arial" w:ascii="Arial" w:hAnsi="Arial"/>
          <w:color w:val="404040" w:themeColor="text1" w:themeTint="bf"/>
          <w:sz w:val="24"/>
        </w:rPr>
        <w:tab/>
      </w:r>
      <w:r>
        <w:rPr>
          <w:rFonts w:cs="Arial" w:ascii="Arial" w:hAnsi="Arial"/>
          <w:color w:val="404040" w:themeColor="text1" w:themeTint="bf"/>
          <w:sz w:val="24"/>
        </w:rPr>
        <w:t xml:space="preserve">Singleton </w:t>
      </w:r>
    </w:p>
    <w:p>
      <w:pPr>
        <w:pStyle w:val="Normal"/>
        <w:rPr>
          <w:rFonts w:ascii="Arial" w:hAnsi="Arial" w:cs="Arial"/>
          <w:color w:val="404040" w:themeColor="text1" w:themeTint="bf"/>
          <w:sz w:val="24"/>
        </w:rPr>
      </w:pPr>
      <w:r>
        <w:rPr>
          <w:rFonts w:cs="Arial" w:ascii="Arial" w:hAnsi="Arial"/>
          <w:color w:val="404040" w:themeColor="text1" w:themeTint="bf"/>
          <w:sz w:val="24"/>
        </w:rPr>
        <w:tab/>
      </w:r>
      <w:r>
        <w:rPr>
          <w:rFonts w:cs="Arial" w:ascii="Arial" w:hAnsi="Arial"/>
          <w:color w:val="404040" w:themeColor="text1" w:themeTint="bf"/>
          <w:sz w:val="24"/>
        </w:rPr>
        <w:t>Factory (Static Method &amp; Enum)</w:t>
      </w:r>
    </w:p>
    <w:p>
      <w:pPr>
        <w:pStyle w:val="Normal"/>
        <w:rPr>
          <w:rFonts w:ascii="Arial" w:hAnsi="Arial" w:cs="Arial"/>
          <w:color w:val="404040" w:themeColor="text1" w:themeTint="bf"/>
          <w:sz w:val="24"/>
        </w:rPr>
      </w:pPr>
      <w:r>
        <w:rPr>
          <w:rFonts w:cs="Arial" w:ascii="Arial" w:hAnsi="Arial"/>
          <w:color w:val="404040" w:themeColor="text1" w:themeTint="bf"/>
          <w:sz w:val="24"/>
        </w:rPr>
        <w:tab/>
      </w:r>
      <w:r>
        <w:rPr>
          <w:rFonts w:cs="Arial" w:ascii="Arial" w:hAnsi="Arial"/>
          <w:color w:val="404040" w:themeColor="text1" w:themeTint="bf"/>
          <w:sz w:val="24"/>
        </w:rPr>
        <w:t>Command</w:t>
      </w:r>
    </w:p>
    <w:p>
      <w:pPr>
        <w:pStyle w:val="Normal"/>
        <w:rPr>
          <w:rFonts w:ascii="Arial" w:hAnsi="Arial" w:cs="Arial"/>
          <w:color w:val="404040" w:themeColor="text1" w:themeTint="bf"/>
          <w:sz w:val="24"/>
        </w:rPr>
      </w:pPr>
      <w:r>
        <w:rPr>
          <w:rFonts w:cs="Arial" w:ascii="Arial" w:hAnsi="Arial"/>
          <w:color w:val="404040" w:themeColor="text1" w:themeTint="bf"/>
          <w:sz w:val="24"/>
        </w:rPr>
        <w:tab/>
        <w:tab/>
      </w:r>
    </w:p>
    <w:p>
      <w:pPr>
        <w:pStyle w:val="Normal"/>
        <w:rPr>
          <w:rFonts w:ascii="Arial" w:hAnsi="Arial" w:cs="Arial"/>
          <w:color w:val="404040" w:themeColor="text1" w:themeTint="bf"/>
          <w:sz w:val="24"/>
        </w:rPr>
      </w:pPr>
      <w:r>
        <w:rPr>
          <w:rFonts w:cs="Arial" w:ascii="Arial" w:hAnsi="Arial"/>
          <w:color w:val="404040" w:themeColor="text1" w:themeTint="bf"/>
          <w:sz w:val="24"/>
        </w:rPr>
      </w:r>
    </w:p>
    <w:p>
      <w:pPr>
        <w:pStyle w:val="Normal"/>
        <w:rPr>
          <w:rFonts w:ascii="Arial" w:hAnsi="Arial" w:cs="Arial"/>
          <w:color w:val="404040" w:themeColor="text1" w:themeTint="bf"/>
          <w:sz w:val="24"/>
        </w:rPr>
      </w:pPr>
      <w:r>
        <w:rPr>
          <w:rFonts w:cs="Arial" w:ascii="Arial" w:hAnsi="Arial"/>
          <w:color w:val="404040" w:themeColor="text1" w:themeTint="bf"/>
          <w:sz w:val="24"/>
        </w:rPr>
        <w:t>To calculate package all subset items followed:</w:t>
      </w:r>
    </w:p>
    <w:p>
      <w:pPr>
        <w:pStyle w:val="Normal"/>
        <w:rPr>
          <w:rFonts w:ascii="Arial" w:hAnsi="Arial"/>
          <w:sz w:val="24"/>
        </w:rPr>
      </w:pPr>
      <w:r>
        <w:rPr>
          <w:rFonts w:cs="Arial" w:ascii="Arial" w:hAnsi="Arial"/>
          <w:color w:val="404040" w:themeColor="text1" w:themeTint="bf"/>
          <w:sz w:val="24"/>
        </w:rPr>
        <w:tab/>
      </w:r>
      <w:r>
        <w:rPr>
          <w:rFonts w:ascii="var font-sofia" w:hAnsi="var font-sofia"/>
          <w:b w:val="false"/>
          <w:i w:val="false"/>
          <w:caps w:val="false"/>
          <w:smallCaps w:val="false"/>
          <w:spacing w:val="0"/>
          <w:sz w:val="42"/>
        </w:rPr>
        <w:t xml:space="preserve">Knapsack </w:t>
      </w:r>
      <w:r>
        <w:rPr>
          <w:rFonts w:ascii="var font-sofia" w:hAnsi="var font-sofia"/>
          <w:b w:val="false"/>
          <w:i w:val="false"/>
          <w:caps w:val="false"/>
          <w:smallCaps w:val="false"/>
          <w:spacing w:val="0"/>
          <w:sz w:val="42"/>
        </w:rPr>
        <w:t>algorithm</w:t>
      </w:r>
    </w:p>
    <w:p>
      <w:pPr>
        <w:pStyle w:val="Normal"/>
        <w:rPr>
          <w:rFonts w:ascii="Arial" w:hAnsi="Arial" w:cs="Arial"/>
          <w:color w:val="404040" w:themeColor="text1" w:themeTint="bf"/>
          <w:sz w:val="24"/>
        </w:rPr>
      </w:pPr>
      <w:r>
        <w:rPr>
          <w:rFonts w:cs="Arial" w:ascii="Arial" w:hAnsi="Arial"/>
          <w:color w:val="404040" w:themeColor="text1" w:themeTint="bf"/>
          <w:sz w:val="24"/>
        </w:rPr>
      </w:r>
    </w:p>
    <w:sectPr>
      <w:headerReference w:type="default" r:id="rId6"/>
      <w:footerReference w:type="default" r:id="rId7"/>
      <w:type w:val="nextPage"/>
      <w:pgSz w:w="12240" w:h="15840"/>
      <w:pgMar w:left="1276" w:right="1183" w:header="11" w:top="1440" w:footer="720" w:bottom="1440" w:gutter="0"/>
      <w:pgBorders w:display="allPages" w:offsetFrom="page">
        <w:top w:val="single" w:sz="4" w:space="0" w:color="000000"/>
        <w:left w:val="single" w:sz="4" w:space="24" w:color="000000"/>
        <w:bottom w:val="single" w:sz="4" w:space="24" w:color="000000"/>
        <w:right w:val="single" w:sz="4" w:space="24" w:color="000000"/>
      </w:pgBorders>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Garamond">
    <w:charset w:val="00"/>
    <w:family w:val="roman"/>
    <w:pitch w:val="variable"/>
  </w:font>
  <w:font w:name="Liberation Sans">
    <w:altName w:val="Arial"/>
    <w:charset w:val="00"/>
    <w:family w:val="swiss"/>
    <w:pitch w:val="variable"/>
  </w:font>
  <w:font w:name="Lucida Grande">
    <w:charset w:val="00"/>
    <w:family w:val="roman"/>
    <w:pitch w:val="variable"/>
  </w:font>
  <w:font w:name="Courier">
    <w:altName w:val="Courier New"/>
    <w:charset w:val="00"/>
    <w:family w:val="roman"/>
    <w:pitch w:val="variable"/>
  </w:font>
  <w:font w:name="NewJuneSemibold">
    <w:charset w:val="00"/>
    <w:family w:val="roman"/>
    <w:pitch w:val="variable"/>
  </w:font>
  <w:font w:name="Verdana">
    <w:charset w:val="00"/>
    <w:family w:val="roman"/>
    <w:pitch w:val="variable"/>
  </w:font>
  <w:font w:name="var font-sofia">
    <w:charset w:val="00"/>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rPr>
        <w:sz w:val="40"/>
        <w:szCs w:val="40"/>
      </w:rPr>
    </w:pPr>
    <w:r>
      <w:rPr>
        <w:sz w:val="40"/>
        <w:szCs w:val="40"/>
      </w:rPr>
    </w:r>
  </w:p>
  <w:p>
    <w:pPr>
      <w:pStyle w:val="Normal"/>
      <w:rPr>
        <w:sz w:val="40"/>
        <w:szCs w:val="40"/>
      </w:rPr>
    </w:pPr>
    <w:r>
      <w:rPr>
        <w:sz w:val="40"/>
        <w:szCs w:val="4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993" w:hanging="0"/>
      <w:rPr/>
    </w:pPr>
    <w:r>
      <w:rPr/>
    </w:r>
  </w:p>
  <w:p>
    <w:pPr>
      <w:pStyle w:val="Header"/>
      <w:ind w:left="-993"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color w:val="4F81BD"/>
      </w:rPr>
    </w:lvl>
    <w:lvl w:ilvl="1">
      <w:start w:val="1"/>
      <w:pStyle w:val="Heading2"/>
      <w:numFmt w:val="decimal"/>
      <w:lvlText w:val="%1.%2."/>
      <w:lvlJc w:val="left"/>
      <w:pPr>
        <w:tabs>
          <w:tab w:val="num" w:pos="6030"/>
        </w:tabs>
        <w:ind w:left="6030" w:hanging="0"/>
      </w:pPr>
      <w:rPr>
        <w:rFonts w:cs="Arial"/>
        <w:color w:val="1F497D"/>
      </w:rPr>
    </w:lvl>
    <w:lvl w:ilvl="2">
      <w:start w:val="1"/>
      <w:pStyle w:val="Heading3"/>
      <w:numFmt w:val="decimal"/>
      <w:lvlText w:val="%1.%2.%3"/>
      <w:lvlJc w:val="left"/>
      <w:pPr>
        <w:ind w:left="0" w:hanging="0"/>
      </w:pPr>
      <w:rPr>
        <w:i w:val="false"/>
        <w:b/>
        <w:color w:val="595959"/>
      </w:r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rPr>
        <w:color w:val="4F81BD"/>
      </w:rPr>
    </w:lvl>
    <w:lvl w:ilvl="1">
      <w:start w:val="1"/>
      <w:numFmt w:val="decimal"/>
      <w:lvlText w:val="%1.%2."/>
      <w:lvlJc w:val="left"/>
      <w:pPr>
        <w:tabs>
          <w:tab w:val="num" w:pos="6030"/>
        </w:tabs>
        <w:ind w:left="6030" w:hanging="0"/>
      </w:pPr>
      <w:rPr>
        <w:rFonts w:cs="Arial"/>
        <w:color w:val="1F497D"/>
      </w:rPr>
    </w:lvl>
    <w:lvl w:ilvl="2">
      <w:start w:val="1"/>
      <w:numFmt w:val="decimal"/>
      <w:lvlText w:val="%1.%2.%3"/>
      <w:lvlJc w:val="left"/>
      <w:pPr>
        <w:ind w:left="0" w:hanging="0"/>
      </w:pPr>
      <w:rPr>
        <w:i w:val="false"/>
        <w:b/>
        <w:color w:val="595959"/>
      </w:r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00d3c"/>
    <w:pPr>
      <w:widowControl/>
      <w:bidi w:val="0"/>
      <w:spacing w:before="0" w:after="0"/>
      <w:jc w:val="left"/>
    </w:pPr>
    <w:rPr>
      <w:rFonts w:ascii="Times" w:hAnsi="Times" w:eastAsia="Times New Roman" w:cs="Times New Roman"/>
      <w:color w:val="auto"/>
      <w:kern w:val="0"/>
      <w:sz w:val="24"/>
      <w:szCs w:val="20"/>
      <w:lang w:val="en-IN" w:eastAsia="en-US" w:bidi="ar-SA"/>
    </w:rPr>
  </w:style>
  <w:style w:type="paragraph" w:styleId="Heading1">
    <w:name w:val="Heading 1"/>
    <w:basedOn w:val="Normal"/>
    <w:next w:val="Normal"/>
    <w:qFormat/>
    <w:rsid w:val="007655d9"/>
    <w:pPr>
      <w:keepNext w:val="true"/>
      <w:keepLines/>
      <w:pageBreakBefore/>
      <w:numPr>
        <w:ilvl w:val="0"/>
        <w:numId w:val="1"/>
      </w:numPr>
      <w:spacing w:lineRule="atLeast" w:line="240" w:before="0" w:after="120"/>
      <w:outlineLvl w:val="0"/>
    </w:pPr>
    <w:rPr>
      <w:b/>
      <w:kern w:val="2"/>
      <w:sz w:val="36"/>
    </w:rPr>
  </w:style>
  <w:style w:type="paragraph" w:styleId="Heading2">
    <w:name w:val="Heading 2"/>
    <w:basedOn w:val="Normal"/>
    <w:next w:val="Normal"/>
    <w:qFormat/>
    <w:rsid w:val="00104d17"/>
    <w:pPr>
      <w:keepNext w:val="true"/>
      <w:keepLines/>
      <w:numPr>
        <w:ilvl w:val="1"/>
        <w:numId w:val="1"/>
      </w:numPr>
      <w:spacing w:lineRule="atLeast" w:line="240" w:before="280" w:after="120"/>
      <w:outlineLvl w:val="1"/>
    </w:pPr>
    <w:rPr>
      <w:b/>
      <w:sz w:val="28"/>
    </w:rPr>
  </w:style>
  <w:style w:type="paragraph" w:styleId="Heading3">
    <w:name w:val="Heading 3"/>
    <w:basedOn w:val="Normal"/>
    <w:next w:val="Normal"/>
    <w:qFormat/>
    <w:rsid w:val="00104d17"/>
    <w:pPr>
      <w:numPr>
        <w:ilvl w:val="2"/>
        <w:numId w:val="1"/>
      </w:numPr>
      <w:spacing w:before="240" w:after="240"/>
      <w:outlineLvl w:val="2"/>
    </w:pPr>
    <w:rPr/>
  </w:style>
  <w:style w:type="paragraph" w:styleId="Heading4">
    <w:name w:val="Heading 4"/>
    <w:basedOn w:val="Normal"/>
    <w:next w:val="Normal"/>
    <w:link w:val="Heading4Char"/>
    <w:qFormat/>
    <w:rsid w:val="00104d17"/>
    <w:pPr>
      <w:keepNext w:val="true"/>
      <w:numPr>
        <w:ilvl w:val="3"/>
        <w:numId w:val="1"/>
      </w:numPr>
      <w:spacing w:lineRule="exact" w:line="220" w:before="240" w:after="60"/>
      <w:jc w:val="both"/>
      <w:outlineLvl w:val="3"/>
    </w:pPr>
    <w:rPr>
      <w:rFonts w:ascii="Times New Roman" w:hAnsi="Times New Roman"/>
      <w:b/>
      <w:i/>
      <w:sz w:val="22"/>
    </w:rPr>
  </w:style>
  <w:style w:type="paragraph" w:styleId="Heading5">
    <w:name w:val="Heading 5"/>
    <w:basedOn w:val="Normal"/>
    <w:next w:val="Normal"/>
    <w:qFormat/>
    <w:rsid w:val="00104d17"/>
    <w:pPr>
      <w:numPr>
        <w:ilvl w:val="4"/>
        <w:numId w:val="1"/>
      </w:numPr>
      <w:spacing w:lineRule="exact" w:line="220" w:before="240" w:after="60"/>
      <w:jc w:val="both"/>
      <w:outlineLvl w:val="4"/>
    </w:pPr>
    <w:rPr>
      <w:rFonts w:ascii="Arial" w:hAnsi="Arial"/>
      <w:sz w:val="22"/>
    </w:rPr>
  </w:style>
  <w:style w:type="paragraph" w:styleId="Heading6">
    <w:name w:val="Heading 6"/>
    <w:basedOn w:val="Normal"/>
    <w:next w:val="Normal"/>
    <w:qFormat/>
    <w:rsid w:val="00104d17"/>
    <w:pPr>
      <w:numPr>
        <w:ilvl w:val="5"/>
        <w:numId w:val="1"/>
      </w:numPr>
      <w:spacing w:lineRule="exact" w:line="220" w:before="240" w:after="60"/>
      <w:jc w:val="both"/>
      <w:outlineLvl w:val="5"/>
    </w:pPr>
    <w:rPr>
      <w:rFonts w:ascii="Arial" w:hAnsi="Arial"/>
      <w:i/>
      <w:sz w:val="22"/>
    </w:rPr>
  </w:style>
  <w:style w:type="paragraph" w:styleId="Heading7">
    <w:name w:val="Heading 7"/>
    <w:basedOn w:val="Normal"/>
    <w:next w:val="Normal"/>
    <w:qFormat/>
    <w:rsid w:val="00104d17"/>
    <w:pPr>
      <w:numPr>
        <w:ilvl w:val="6"/>
        <w:numId w:val="1"/>
      </w:numPr>
      <w:spacing w:lineRule="exact" w:line="220" w:before="240" w:after="60"/>
      <w:jc w:val="both"/>
      <w:outlineLvl w:val="6"/>
    </w:pPr>
    <w:rPr>
      <w:rFonts w:ascii="Arial" w:hAnsi="Arial"/>
      <w:sz w:val="20"/>
    </w:rPr>
  </w:style>
  <w:style w:type="paragraph" w:styleId="Heading8">
    <w:name w:val="Heading 8"/>
    <w:basedOn w:val="Normal"/>
    <w:next w:val="Normal"/>
    <w:qFormat/>
    <w:rsid w:val="00104d17"/>
    <w:pPr>
      <w:numPr>
        <w:ilvl w:val="7"/>
        <w:numId w:val="1"/>
      </w:numPr>
      <w:spacing w:lineRule="exact" w:line="220" w:before="240" w:after="60"/>
      <w:jc w:val="both"/>
      <w:outlineLvl w:val="7"/>
    </w:pPr>
    <w:rPr>
      <w:rFonts w:ascii="Arial" w:hAnsi="Arial"/>
      <w:i/>
      <w:sz w:val="20"/>
    </w:rPr>
  </w:style>
  <w:style w:type="paragraph" w:styleId="Heading9">
    <w:name w:val="Heading 9"/>
    <w:basedOn w:val="Normal"/>
    <w:next w:val="Normal"/>
    <w:qFormat/>
    <w:rsid w:val="00104d17"/>
    <w:pPr>
      <w:numPr>
        <w:ilvl w:val="8"/>
        <w:numId w:val="1"/>
      </w:numPr>
      <w:spacing w:lineRule="exact" w:line="220" w:before="240" w:after="60"/>
      <w:jc w:val="both"/>
      <w:outlineLvl w:val="8"/>
    </w:pPr>
    <w:rPr>
      <w:rFonts w:ascii="Arial" w:hAnsi="Arial"/>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1073e8"/>
    <w:rPr/>
  </w:style>
  <w:style w:type="character" w:styleId="Annotationreference">
    <w:name w:val="annotation reference"/>
    <w:basedOn w:val="DefaultParagraphFont"/>
    <w:semiHidden/>
    <w:qFormat/>
    <w:rsid w:val="00200d3c"/>
    <w:rPr>
      <w:sz w:val="18"/>
    </w:rPr>
  </w:style>
  <w:style w:type="character" w:styleId="FooterChar" w:customStyle="1">
    <w:name w:val="Footer Char"/>
    <w:basedOn w:val="DefaultParagraphFont"/>
    <w:link w:val="Footer"/>
    <w:uiPriority w:val="99"/>
    <w:qFormat/>
    <w:rsid w:val="002c73b3"/>
    <w:rPr>
      <w:rFonts w:ascii="Times" w:hAnsi="Times"/>
      <w:b/>
    </w:rPr>
  </w:style>
  <w:style w:type="character" w:styleId="HTMLPreformattedChar" w:customStyle="1">
    <w:name w:val="HTML Preformatted Char"/>
    <w:basedOn w:val="DefaultParagraphFont"/>
    <w:link w:val="HTMLPreformatted"/>
    <w:uiPriority w:val="99"/>
    <w:semiHidden/>
    <w:qFormat/>
    <w:rsid w:val="009832a0"/>
    <w:rPr>
      <w:rFonts w:ascii="Courier New" w:hAnsi="Courier New" w:cs="Courier New"/>
    </w:rPr>
  </w:style>
  <w:style w:type="character" w:styleId="HTMLCode">
    <w:name w:val="HTML Code"/>
    <w:basedOn w:val="DefaultParagraphFont"/>
    <w:uiPriority w:val="99"/>
    <w:semiHidden/>
    <w:unhideWhenUsed/>
    <w:qFormat/>
    <w:rsid w:val="009832a0"/>
    <w:rPr>
      <w:rFonts w:ascii="Courier New" w:hAnsi="Courier New" w:eastAsia="Times New Roman" w:cs="Courier New"/>
      <w:sz w:val="20"/>
      <w:szCs w:val="20"/>
    </w:rPr>
  </w:style>
  <w:style w:type="character" w:styleId="InternetLink">
    <w:name w:val="Internet Link"/>
    <w:basedOn w:val="DefaultParagraphFont"/>
    <w:uiPriority w:val="99"/>
    <w:unhideWhenUsed/>
    <w:rsid w:val="00615f2b"/>
    <w:rPr>
      <w:color w:val="0000FF" w:themeColor="hyperlink"/>
      <w:u w:val="single"/>
    </w:rPr>
  </w:style>
  <w:style w:type="character" w:styleId="FollowedHyperlink">
    <w:name w:val="FollowedHyperlink"/>
    <w:basedOn w:val="DefaultParagraphFont"/>
    <w:uiPriority w:val="99"/>
    <w:semiHidden/>
    <w:unhideWhenUsed/>
    <w:qFormat/>
    <w:rsid w:val="00615f2b"/>
    <w:rPr>
      <w:color w:val="800080" w:themeColor="followedHyperlink"/>
      <w:u w:val="single"/>
    </w:rPr>
  </w:style>
  <w:style w:type="character" w:styleId="DocumentMapChar" w:customStyle="1">
    <w:name w:val="Document Map Char"/>
    <w:basedOn w:val="DefaultParagraphFont"/>
    <w:link w:val="DocumentMap"/>
    <w:uiPriority w:val="99"/>
    <w:semiHidden/>
    <w:qFormat/>
    <w:rsid w:val="00f269a4"/>
    <w:rPr>
      <w:rFonts w:ascii="Tahoma" w:hAnsi="Tahoma" w:cs="Tahoma"/>
      <w:sz w:val="16"/>
      <w:szCs w:val="16"/>
    </w:rPr>
  </w:style>
  <w:style w:type="character" w:styleId="Heading4Char" w:customStyle="1">
    <w:name w:val="Heading 4 Char"/>
    <w:basedOn w:val="DefaultParagraphFont"/>
    <w:link w:val="Heading4"/>
    <w:qFormat/>
    <w:rsid w:val="0057729e"/>
    <w:rPr>
      <w:b/>
      <w:i/>
      <w:sz w:val="22"/>
    </w:rPr>
  </w:style>
  <w:style w:type="character" w:styleId="InstructionalText1Char" w:customStyle="1">
    <w:name w:val="Instructional Text 1 Char"/>
    <w:link w:val="InstructionalText1"/>
    <w:qFormat/>
    <w:locked/>
    <w:rsid w:val="00f93d03"/>
    <w:rPr>
      <w:i/>
      <w:iCs/>
      <w:color w:val="0000FF"/>
      <w:sz w:val="24"/>
      <w:lang w:val="en-US"/>
    </w:rPr>
  </w:style>
  <w:style w:type="character" w:styleId="InstructionalTextChar" w:customStyle="1">
    <w:name w:val="Instructional Text Char"/>
    <w:link w:val="InstructionalText"/>
    <w:uiPriority w:val="99"/>
    <w:qFormat/>
    <w:locked/>
    <w:rsid w:val="00f93d03"/>
    <w:rPr>
      <w:rFonts w:ascii="Garamond" w:hAnsi="Garamond"/>
      <w:i/>
      <w:color w:val="0000FF"/>
      <w:sz w:val="24"/>
      <w:lang w:val="en-US"/>
    </w:rPr>
  </w:style>
  <w:style w:type="character" w:styleId="BodyTextChar" w:customStyle="1">
    <w:name w:val="Body Text Char"/>
    <w:basedOn w:val="DefaultParagraphFont"/>
    <w:link w:val="BodyText"/>
    <w:uiPriority w:val="99"/>
    <w:semiHidden/>
    <w:qFormat/>
    <w:rsid w:val="00f93d03"/>
    <w:rPr>
      <w:rFonts w:ascii="Times" w:hAnsi="Times"/>
      <w:sz w:val="24"/>
    </w:rPr>
  </w:style>
  <w:style w:type="character" w:styleId="TableTextChar" w:customStyle="1">
    <w:name w:val="Table Text Char"/>
    <w:link w:val="TableText"/>
    <w:qFormat/>
    <w:rsid w:val="00bb6fe1"/>
    <w:rPr>
      <w:rFonts w:ascii="Arial" w:hAnsi="Arial" w:cs="Arial"/>
      <w:sz w:val="22"/>
      <w:lang w:val="en-US"/>
    </w:rPr>
  </w:style>
  <w:style w:type="character" w:styleId="Strong">
    <w:name w:val="Strong"/>
    <w:basedOn w:val="DefaultParagraphFont"/>
    <w:uiPriority w:val="22"/>
    <w:qFormat/>
    <w:rsid w:val="007561e0"/>
    <w:rPr>
      <w:b/>
      <w:bCs/>
    </w:rPr>
  </w:style>
  <w:style w:type="character" w:styleId="Appleconvertedspace" w:customStyle="1">
    <w:name w:val="apple-converted-space"/>
    <w:basedOn w:val="DefaultParagraphFont"/>
    <w:qFormat/>
    <w:rsid w:val="007561e0"/>
    <w:rPr/>
  </w:style>
  <w:style w:type="character" w:styleId="IndexLink">
    <w:name w:val="Index Link"/>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rsid w:val="00f93d03"/>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link w:val="FooterChar"/>
    <w:uiPriority w:val="99"/>
    <w:rsid w:val="00200d3c"/>
    <w:pPr>
      <w:tabs>
        <w:tab w:val="clear" w:pos="720"/>
        <w:tab w:val="center" w:pos="4680" w:leader="none"/>
        <w:tab w:val="right" w:pos="9360" w:leader="none"/>
      </w:tabs>
    </w:pPr>
    <w:rPr>
      <w:b/>
      <w:sz w:val="20"/>
    </w:rPr>
  </w:style>
  <w:style w:type="paragraph" w:styleId="Header">
    <w:name w:val="Header"/>
    <w:basedOn w:val="Normal"/>
    <w:rsid w:val="00200d3c"/>
    <w:pPr>
      <w:tabs>
        <w:tab w:val="clear" w:pos="720"/>
        <w:tab w:val="center" w:pos="4680" w:leader="none"/>
        <w:tab w:val="right" w:pos="9360" w:leader="none"/>
      </w:tabs>
    </w:pPr>
    <w:rPr>
      <w:b/>
      <w:sz w:val="20"/>
    </w:rPr>
  </w:style>
  <w:style w:type="paragraph" w:styleId="Contents1">
    <w:name w:val="TOC 1"/>
    <w:basedOn w:val="Normal"/>
    <w:next w:val="Normal"/>
    <w:uiPriority w:val="39"/>
    <w:qFormat/>
    <w:rsid w:val="001073e8"/>
    <w:pPr>
      <w:tabs>
        <w:tab w:val="clear" w:pos="720"/>
        <w:tab w:val="left" w:pos="360" w:leader="none"/>
        <w:tab w:val="right" w:pos="9360" w:leader="dot"/>
      </w:tabs>
      <w:spacing w:lineRule="exact" w:line="220" w:before="60" w:after="0"/>
      <w:ind w:left="360" w:hanging="360"/>
      <w:jc w:val="both"/>
    </w:pPr>
    <w:rPr>
      <w:b/>
    </w:rPr>
  </w:style>
  <w:style w:type="paragraph" w:styleId="Contents2">
    <w:name w:val="TOC 2"/>
    <w:basedOn w:val="Normal"/>
    <w:next w:val="Normal"/>
    <w:uiPriority w:val="39"/>
    <w:qFormat/>
    <w:rsid w:val="001073e8"/>
    <w:pPr>
      <w:tabs>
        <w:tab w:val="clear" w:pos="720"/>
        <w:tab w:val="right" w:pos="9360" w:leader="dot"/>
      </w:tabs>
      <w:spacing w:lineRule="exact" w:line="220"/>
      <w:ind w:left="270" w:hanging="0"/>
      <w:jc w:val="both"/>
    </w:pPr>
    <w:rPr>
      <w:sz w:val="22"/>
    </w:rPr>
  </w:style>
  <w:style w:type="paragraph" w:styleId="Bullet" w:customStyle="1">
    <w:name w:val="Bullet"/>
    <w:basedOn w:val="Explanation"/>
    <w:qFormat/>
    <w:rsid w:val="00104d17"/>
    <w:pPr/>
    <w:rPr/>
  </w:style>
  <w:style w:type="paragraph" w:styleId="Title">
    <w:name w:val="Title"/>
    <w:basedOn w:val="Normal"/>
    <w:qFormat/>
    <w:rsid w:val="00200d3c"/>
    <w:pPr>
      <w:spacing w:before="240" w:after="0"/>
      <w:jc w:val="center"/>
    </w:pPr>
    <w:rPr>
      <w:rFonts w:ascii="Arial" w:hAnsi="Arial"/>
      <w:b/>
      <w:kern w:val="2"/>
      <w:sz w:val="48"/>
    </w:rPr>
  </w:style>
  <w:style w:type="paragraph" w:styleId="Contents3">
    <w:name w:val="TOC 3"/>
    <w:basedOn w:val="Normal"/>
    <w:next w:val="Normal"/>
    <w:uiPriority w:val="39"/>
    <w:qFormat/>
    <w:rsid w:val="001073e8"/>
    <w:pPr>
      <w:tabs>
        <w:tab w:val="clear" w:pos="720"/>
        <w:tab w:val="left" w:pos="1200" w:leader="none"/>
        <w:tab w:val="right" w:pos="9360" w:leader="dot"/>
      </w:tabs>
      <w:ind w:left="480" w:hanging="0"/>
    </w:pPr>
    <w:rPr>
      <w:sz w:val="22"/>
    </w:rPr>
  </w:style>
  <w:style w:type="paragraph" w:styleId="Contents4">
    <w:name w:val="TOC 4"/>
    <w:basedOn w:val="Normal"/>
    <w:next w:val="Normal"/>
    <w:uiPriority w:val="39"/>
    <w:rsid w:val="001073e8"/>
    <w:pPr>
      <w:tabs>
        <w:tab w:val="clear" w:pos="720"/>
        <w:tab w:val="right" w:pos="9360" w:leader="dot"/>
      </w:tabs>
      <w:ind w:left="720" w:hanging="0"/>
    </w:pPr>
    <w:rPr/>
  </w:style>
  <w:style w:type="paragraph" w:styleId="Contents5">
    <w:name w:val="TOC 5"/>
    <w:basedOn w:val="Normal"/>
    <w:next w:val="Normal"/>
    <w:rsid w:val="001073e8"/>
    <w:pPr>
      <w:tabs>
        <w:tab w:val="clear" w:pos="720"/>
        <w:tab w:val="right" w:pos="9360" w:leader="dot"/>
      </w:tabs>
      <w:ind w:left="960" w:hanging="0"/>
    </w:pPr>
    <w:rPr/>
  </w:style>
  <w:style w:type="paragraph" w:styleId="Contents6">
    <w:name w:val="TOC 6"/>
    <w:basedOn w:val="Normal"/>
    <w:next w:val="Normal"/>
    <w:rsid w:val="001073e8"/>
    <w:pPr>
      <w:tabs>
        <w:tab w:val="clear" w:pos="720"/>
        <w:tab w:val="right" w:pos="9360" w:leader="dot"/>
      </w:tabs>
      <w:ind w:left="1200" w:hanging="0"/>
    </w:pPr>
    <w:rPr/>
  </w:style>
  <w:style w:type="paragraph" w:styleId="Contents7">
    <w:name w:val="TOC 7"/>
    <w:basedOn w:val="Normal"/>
    <w:next w:val="Normal"/>
    <w:rsid w:val="001073e8"/>
    <w:pPr>
      <w:tabs>
        <w:tab w:val="clear" w:pos="720"/>
        <w:tab w:val="right" w:pos="9360" w:leader="dot"/>
      </w:tabs>
      <w:ind w:left="1440" w:hanging="0"/>
    </w:pPr>
    <w:rPr/>
  </w:style>
  <w:style w:type="paragraph" w:styleId="Contents8">
    <w:name w:val="TOC 8"/>
    <w:basedOn w:val="Normal"/>
    <w:next w:val="Normal"/>
    <w:rsid w:val="001073e8"/>
    <w:pPr>
      <w:tabs>
        <w:tab w:val="clear" w:pos="720"/>
        <w:tab w:val="right" w:pos="9360" w:leader="dot"/>
      </w:tabs>
      <w:ind w:left="1680" w:hanging="0"/>
    </w:pPr>
    <w:rPr/>
  </w:style>
  <w:style w:type="paragraph" w:styleId="Contents9">
    <w:name w:val="TOC 9"/>
    <w:basedOn w:val="Normal"/>
    <w:next w:val="Normal"/>
    <w:rsid w:val="001073e8"/>
    <w:pPr>
      <w:tabs>
        <w:tab w:val="clear" w:pos="720"/>
        <w:tab w:val="right" w:pos="9360" w:leader="dot"/>
      </w:tabs>
      <w:ind w:left="1920" w:hanging="0"/>
    </w:pPr>
    <w:rPr/>
  </w:style>
  <w:style w:type="paragraph" w:styleId="Requirement" w:customStyle="1">
    <w:name w:val="Requirement"/>
    <w:basedOn w:val="Heading3"/>
    <w:qFormat/>
    <w:rsid w:val="007655d9"/>
    <w:pPr>
      <w:numPr>
        <w:ilvl w:val="0"/>
        <w:numId w:val="0"/>
      </w:numPr>
      <w:tabs>
        <w:tab w:val="clear" w:pos="720"/>
        <w:tab w:val="left" w:pos="1620" w:leader="none"/>
      </w:tabs>
      <w:spacing w:before="120" w:after="0"/>
      <w:ind w:left="1627" w:hanging="907"/>
    </w:pPr>
    <w:rPr>
      <w:rFonts w:eastAsia="MS Mincho"/>
    </w:rPr>
  </w:style>
  <w:style w:type="paragraph" w:styleId="ByLine" w:customStyle="1">
    <w:name w:val="ByLine"/>
    <w:basedOn w:val="Title"/>
    <w:qFormat/>
    <w:rsid w:val="00200d3c"/>
    <w:pPr/>
    <w:rPr>
      <w:sz w:val="36"/>
    </w:rPr>
  </w:style>
  <w:style w:type="paragraph" w:styleId="Title2" w:customStyle="1">
    <w:name w:val="Title 2"/>
    <w:basedOn w:val="Title"/>
    <w:qFormat/>
    <w:rsid w:val="00200d3c"/>
    <w:pPr/>
    <w:rPr/>
  </w:style>
  <w:style w:type="paragraph" w:styleId="Annotationtext">
    <w:name w:val="annotation text"/>
    <w:basedOn w:val="Normal"/>
    <w:semiHidden/>
    <w:qFormat/>
    <w:rsid w:val="00200d3c"/>
    <w:pPr/>
    <w:rPr>
      <w:szCs w:val="24"/>
    </w:rPr>
  </w:style>
  <w:style w:type="paragraph" w:styleId="Annotationsubject">
    <w:name w:val="annotation subject"/>
    <w:basedOn w:val="Annotationtext"/>
    <w:next w:val="Annotationtext"/>
    <w:semiHidden/>
    <w:qFormat/>
    <w:rsid w:val="00200d3c"/>
    <w:pPr/>
    <w:rPr>
      <w:szCs w:val="20"/>
    </w:rPr>
  </w:style>
  <w:style w:type="paragraph" w:styleId="BalloonText">
    <w:name w:val="Balloon Text"/>
    <w:basedOn w:val="Normal"/>
    <w:semiHidden/>
    <w:qFormat/>
    <w:rsid w:val="00200d3c"/>
    <w:pPr/>
    <w:rPr>
      <w:rFonts w:ascii="Lucida Grande" w:hAnsi="Lucida Grande"/>
      <w:sz w:val="18"/>
      <w:szCs w:val="18"/>
    </w:rPr>
  </w:style>
  <w:style w:type="paragraph" w:styleId="Explanation" w:customStyle="1">
    <w:name w:val="Explanation"/>
    <w:basedOn w:val="Normal"/>
    <w:qFormat/>
    <w:rsid w:val="00104d17"/>
    <w:pPr>
      <w:spacing w:before="120" w:after="0"/>
      <w:ind w:left="720" w:hanging="0"/>
    </w:pPr>
    <w:rPr/>
  </w:style>
  <w:style w:type="paragraph" w:styleId="PlainText">
    <w:name w:val="Plain Text"/>
    <w:basedOn w:val="Normal"/>
    <w:qFormat/>
    <w:rsid w:val="006b56a5"/>
    <w:pPr/>
    <w:rPr>
      <w:rFonts w:ascii="Courier" w:hAnsi="Courier"/>
      <w:szCs w:val="24"/>
    </w:rPr>
  </w:style>
  <w:style w:type="paragraph" w:styleId="RequirementExplanation" w:customStyle="1">
    <w:name w:val="Requirement Explanation"/>
    <w:basedOn w:val="Explanation"/>
    <w:qFormat/>
    <w:rsid w:val="007655d9"/>
    <w:pPr>
      <w:ind w:left="1620" w:hanging="0"/>
    </w:pPr>
    <w:rPr>
      <w:rFonts w:eastAsia="MS Mincho"/>
      <w:color w:val="333333"/>
    </w:rPr>
  </w:style>
  <w:style w:type="paragraph" w:styleId="RequirementBullet" w:customStyle="1">
    <w:name w:val="Requirement Bullet"/>
    <w:basedOn w:val="Bullet"/>
    <w:qFormat/>
    <w:rsid w:val="007655d9"/>
    <w:pPr>
      <w:tabs>
        <w:tab w:val="clear" w:pos="720"/>
        <w:tab w:val="left" w:pos="1980" w:leader="none"/>
        <w:tab w:val="left" w:pos="2160" w:leader="none"/>
      </w:tabs>
      <w:spacing w:before="0" w:after="0"/>
      <w:ind w:left="1988" w:hanging="274"/>
    </w:pPr>
    <w:rPr/>
  </w:style>
  <w:style w:type="paragraph" w:styleId="HTMLPreformatted">
    <w:name w:val="HTML Preformatted"/>
    <w:basedOn w:val="Normal"/>
    <w:link w:val="HTMLPreformattedChar"/>
    <w:uiPriority w:val="99"/>
    <w:semiHidden/>
    <w:unhideWhenUsed/>
    <w:qFormat/>
    <w:rsid w:val="009832a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rPr>
  </w:style>
  <w:style w:type="paragraph" w:styleId="DocumentMap">
    <w:name w:val="Document Map"/>
    <w:basedOn w:val="Normal"/>
    <w:link w:val="DocumentMapChar"/>
    <w:uiPriority w:val="99"/>
    <w:semiHidden/>
    <w:unhideWhenUsed/>
    <w:qFormat/>
    <w:rsid w:val="00f269a4"/>
    <w:pPr/>
    <w:rPr>
      <w:rFonts w:ascii="Tahoma" w:hAnsi="Tahoma" w:cs="Tahoma"/>
      <w:sz w:val="16"/>
      <w:szCs w:val="16"/>
    </w:rPr>
  </w:style>
  <w:style w:type="paragraph" w:styleId="ListParagraph">
    <w:name w:val="List Paragraph"/>
    <w:basedOn w:val="Normal"/>
    <w:uiPriority w:val="34"/>
    <w:qFormat/>
    <w:rsid w:val="00e51a6a"/>
    <w:pPr>
      <w:spacing w:before="0" w:after="0"/>
      <w:ind w:left="720" w:hanging="0"/>
      <w:contextualSpacing/>
    </w:pPr>
    <w:rPr/>
  </w:style>
  <w:style w:type="paragraph" w:styleId="TOCHeading">
    <w:name w:val="TOC Heading"/>
    <w:basedOn w:val="Heading1"/>
    <w:next w:val="Normal"/>
    <w:uiPriority w:val="39"/>
    <w:semiHidden/>
    <w:unhideWhenUsed/>
    <w:qFormat/>
    <w:rsid w:val="004e4abf"/>
    <w:pPr>
      <w:pageBreakBefore w:val="false"/>
      <w:numPr>
        <w:ilvl w:val="0"/>
        <w:numId w:val="0"/>
      </w:numPr>
      <w:spacing w:lineRule="auto" w:line="276" w:before="480" w:after="0"/>
    </w:pPr>
    <w:rPr>
      <w:rFonts w:ascii="NewJuneSemibold" w:hAnsi="NewJuneSemibold" w:eastAsia="" w:cs="" w:asciiTheme="majorHAnsi" w:cstheme="majorBidi" w:eastAsiaTheme="majorEastAsia" w:hAnsiTheme="majorHAnsi"/>
      <w:bCs/>
      <w:color w:val="365F91" w:themeColor="accent1" w:themeShade="bf"/>
      <w:kern w:val="0"/>
      <w:sz w:val="28"/>
      <w:szCs w:val="28"/>
      <w:lang w:val="en-US" w:eastAsia="ja-JP"/>
    </w:rPr>
  </w:style>
  <w:style w:type="paragraph" w:styleId="Default" w:customStyle="1">
    <w:name w:val="Default"/>
    <w:qFormat/>
    <w:rsid w:val="00497696"/>
    <w:pPr>
      <w:widowControl/>
      <w:bidi w:val="0"/>
      <w:spacing w:before="0" w:after="0"/>
      <w:jc w:val="left"/>
    </w:pPr>
    <w:rPr>
      <w:rFonts w:ascii="Verdana" w:hAnsi="Verdana" w:eastAsia="" w:cs="Verdana" w:eastAsiaTheme="minorEastAsia"/>
      <w:color w:val="000000"/>
      <w:kern w:val="0"/>
      <w:sz w:val="24"/>
      <w:szCs w:val="24"/>
      <w:lang w:val="en-IN" w:eastAsia="en-US" w:bidi="ar-SA"/>
    </w:rPr>
  </w:style>
  <w:style w:type="paragraph" w:styleId="Caption1">
    <w:name w:val="caption"/>
    <w:basedOn w:val="Normal"/>
    <w:next w:val="Normal"/>
    <w:uiPriority w:val="99"/>
    <w:qFormat/>
    <w:rsid w:val="00e9426c"/>
    <w:pPr>
      <w:widowControl w:val="false"/>
      <w:suppressAutoHyphens w:val="true"/>
    </w:pPr>
    <w:rPr>
      <w:rFonts w:ascii="Times New Roman" w:hAnsi="Times New Roman" w:eastAsia="Bitstream Vera Sans"/>
      <w:b/>
      <w:bCs/>
      <w:kern w:val="2"/>
      <w:sz w:val="20"/>
      <w:lang w:val="en-US" w:eastAsia="ar-SA"/>
    </w:rPr>
  </w:style>
  <w:style w:type="paragraph" w:styleId="InstructionalText1" w:customStyle="1">
    <w:name w:val="Instructional Text 1"/>
    <w:basedOn w:val="Normal"/>
    <w:next w:val="TextBody"/>
    <w:link w:val="InstructionalText1Char"/>
    <w:qFormat/>
    <w:rsid w:val="00f93d03"/>
    <w:pPr>
      <w:keepLines/>
      <w:spacing w:lineRule="atLeast" w:line="240" w:before="60" w:after="120"/>
    </w:pPr>
    <w:rPr>
      <w:rFonts w:ascii="Times New Roman" w:hAnsi="Times New Roman"/>
      <w:i/>
      <w:iCs/>
      <w:color w:val="0000FF"/>
      <w:lang w:val="en-US"/>
    </w:rPr>
  </w:style>
  <w:style w:type="paragraph" w:styleId="InstructionalText" w:customStyle="1">
    <w:name w:val="Instructional Text"/>
    <w:basedOn w:val="Normal"/>
    <w:link w:val="InstructionalTextChar"/>
    <w:uiPriority w:val="99"/>
    <w:qFormat/>
    <w:rsid w:val="00f93d03"/>
    <w:pPr>
      <w:keepLines/>
      <w:spacing w:lineRule="atLeast" w:line="240" w:before="60" w:after="120"/>
    </w:pPr>
    <w:rPr>
      <w:rFonts w:ascii="Garamond" w:hAnsi="Garamond"/>
      <w:i/>
      <w:color w:val="0000FF"/>
      <w:lang w:val="en-US"/>
    </w:rPr>
  </w:style>
  <w:style w:type="paragraph" w:styleId="TableContents">
    <w:name w:val="Table Contents"/>
    <w:basedOn w:val="Normal"/>
    <w:qFormat/>
    <w:pPr/>
    <w:rPr/>
  </w:style>
  <w:style w:type="paragraph" w:styleId="TableHeading" w:customStyle="1">
    <w:name w:val="Table Heading"/>
    <w:qFormat/>
    <w:rsid w:val="00bb6fe1"/>
    <w:pPr>
      <w:widowControl/>
      <w:bidi w:val="0"/>
      <w:spacing w:before="60" w:after="60"/>
      <w:jc w:val="left"/>
    </w:pPr>
    <w:rPr>
      <w:rFonts w:ascii="Arial" w:hAnsi="Arial" w:cs="Arial" w:eastAsia="Times New Roman"/>
      <w:b/>
      <w:color w:val="auto"/>
      <w:kern w:val="0"/>
      <w:sz w:val="22"/>
      <w:szCs w:val="22"/>
      <w:lang w:val="en-US" w:eastAsia="en-US" w:bidi="ar-SA"/>
    </w:rPr>
  </w:style>
  <w:style w:type="paragraph" w:styleId="TableText" w:customStyle="1">
    <w:name w:val="Table Text"/>
    <w:link w:val="TableTextChar"/>
    <w:qFormat/>
    <w:rsid w:val="00bb6fe1"/>
    <w:pPr>
      <w:widowControl/>
      <w:bidi w:val="0"/>
      <w:spacing w:before="60" w:after="60"/>
      <w:jc w:val="left"/>
    </w:pPr>
    <w:rPr>
      <w:rFonts w:ascii="Arial" w:hAnsi="Arial" w:cs="Arial" w:eastAsia="Times New Roman"/>
      <w:color w:val="auto"/>
      <w:kern w:val="0"/>
      <w:sz w:val="22"/>
      <w:szCs w:val="20"/>
      <w:lang w:val="en-US" w:eastAsia="en-US" w:bidi="ar-SA"/>
    </w:rPr>
  </w:style>
  <w:style w:type="paragraph" w:styleId="BodyTextNumbered1" w:customStyle="1">
    <w:name w:val="Body Text Numbered 1"/>
    <w:qFormat/>
    <w:rsid w:val="00bb6fe1"/>
    <w:pPr>
      <w:widowControl/>
      <w:bidi w:val="0"/>
      <w:spacing w:before="0" w:after="0"/>
      <w:jc w:val="left"/>
    </w:pPr>
    <w:rPr>
      <w:rFonts w:ascii="Times New Roman" w:hAnsi="Times New Roman" w:eastAsia="Times New Roman" w:cs="Times New Roman"/>
      <w:color w:val="auto"/>
      <w:kern w:val="0"/>
      <w:sz w:val="22"/>
      <w:szCs w:val="20"/>
      <w:lang w:val="en-US" w:eastAsia="en-US" w:bidi="ar-SA"/>
    </w:rPr>
  </w:style>
  <w:style w:type="paragraph" w:styleId="NormalWeb">
    <w:name w:val="Normal (Web)"/>
    <w:basedOn w:val="Normal"/>
    <w:uiPriority w:val="99"/>
    <w:semiHidden/>
    <w:unhideWhenUsed/>
    <w:qFormat/>
    <w:rsid w:val="00fd0562"/>
    <w:pPr>
      <w:spacing w:beforeAutospacing="1" w:afterAutospacing="1"/>
    </w:pPr>
    <w:rPr>
      <w:rFonts w:ascii="Times New Roman" w:hAnsi="Times New Roman"/>
      <w:szCs w:val="24"/>
      <w:lang w:eastAsia="en-IN"/>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0066e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Grid3-Accent5">
    <w:name w:val="Medium Grid 3 Accent 5"/>
    <w:basedOn w:val="TableNormal"/>
    <w:uiPriority w:val="69"/>
    <w:rsid w:val="00e9426c"/>
    <w:rPr>
      <w:lang w:val="en-US"/>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image" Target="media/image1.png"/><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NewJuneSemibold"/>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758B5-9835-4619-870C-95F861B70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7318</TotalTime>
  <Application>LibreOffice/6.3.6.2$Windows_X86_64 LibreOffice_project/2196df99b074d8a661f4036fca8fa0cbfa33a497</Application>
  <Pages>6</Pages>
  <Words>693</Words>
  <Characters>3610</Characters>
  <CharactersWithSpaces>4267</CharactersWithSpaces>
  <Paragraphs>55</Paragraphs>
  <Company>Building 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2011-02-16T21:59:00Z</dcterms:created>
  <dc:creator>Building B Development Team</dc:creator>
  <dc:description/>
  <dc:language>en-US</dc:language>
  <cp:lastModifiedBy/>
  <cp:lastPrinted>2009-04-22T19:24:00Z</cp:lastPrinted>
  <dcterms:modified xsi:type="dcterms:W3CDTF">2020-11-22T19:23:36Z</dcterms:modified>
  <cp:revision>1728</cp:revision>
  <dc:subject/>
  <dc:title>&lt;Enter title in properties&gt;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Building 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