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B4F72"/>
          <w:sz w:val="40"/>
          <w:szCs w:val="40"/>
        </w:rPr>
        <w:t xml:space="preserve">LEAGUE OF EXTRAORDINARY ENGINEERS</w:t>
      </w:r>
    </w:p>
    <w:p>
      <w:pPr>
        <w:spacing w:after="80"/>
        <w:jc w:val="center"/>
      </w:pPr>
      <w:r>
        <w:rPr>
          <w:color w:val="2C3E50"/>
          <w:sz w:val="34"/>
          <w:szCs w:val="34"/>
        </w:rPr>
        <w:t xml:space="preserve">Class 3: Databases with Supabase</w:t>
      </w:r>
    </w:p>
    <w:p>
      <w:pPr>
        <w:spacing w:after="80"/>
        <w:jc w:val="center"/>
      </w:pPr>
      <w:r>
        <w:rPr>
          <w:color w:val="777777"/>
          <w:sz w:val="28"/>
          <w:szCs w:val="28"/>
        </w:rPr>
        <w:t xml:space="preserve">Lesson Plan &amp; Teaching Script</w:t>
      </w:r>
    </w:p>
    <w:p>
      <w:pPr>
        <w:spacing w:after="400"/>
        <w:jc w:val="center"/>
      </w:pPr>
      <w:r>
        <w:rPr>
          <w:color w:val="777777"/>
          <w:sz w:val="22"/>
          <w:szCs w:val="22"/>
        </w:rPr>
        <w:t xml:space="preserve">Spring 2026  ·  PDX Hacks  ·  Portland State University Business Accelerator</w:t>
      </w:r>
    </w:p>
    <w:p>
      <w:pPr>
        <w:spacing w:after="60"/>
        <w:jc w:val="center"/>
      </w:pPr>
      <w:r>
        <w:rPr>
          <w:sz w:val="22"/>
          <w:szCs w:val="22"/>
        </w:rPr>
        <w:t xml:space="preserve">Instructor: Jim Slavik  ·  Teaching Assistant: Andy</w:t>
      </w:r>
    </w:p>
    <w:p>
      <w:pPr>
        <w:spacing w:after="200"/>
        <w:jc w:val="center"/>
      </w:pPr>
      <w:r>
        <w:rPr>
          <w:i/>
          <w:iCs/>
          <w:color w:val="777777"/>
          <w:sz w:val="22"/>
          <w:szCs w:val="22"/>
        </w:rPr>
        <w:t xml:space="preserve">Draft — April 27, 2026</w:t>
      </w:r>
    </w:p>
    <w:p>
      <w:r>
        <w:br w:type="page"/>
      </w:r>
    </w:p>
    <w:p>
      <w:pPr>
        <w:pStyle w:val="Heading1"/>
      </w:pPr>
      <w:r>
        <w:rPr>
          <w:b/>
          <w:bCs/>
        </w:rPr>
        <w:t xml:space="preserve">How to Use This Document</w:t>
      </w:r>
    </w:p>
    <w:p>
      <w:pPr>
        <w:spacing w:after="120"/>
      </w:pPr>
      <w:r>
        <w:rPr>
          <w:sz w:val="22"/>
          <w:szCs w:val="22"/>
        </w:rPr>
        <w:t xml:space="preserve">This lesson plan has two layers. The beat sheet (section headers with timing, key points, and demo instructions) is what you teach from. The scripted talking points (indented blocks under each beat) are fallback language for when you need exact wording.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3E50" w:sz="6"/>
              <w:bottom w:val="single" w:color="CCCCCC" w:sz="1"/>
              <w:right w:val="single" w:color="CCCCCC" w:sz="1"/>
            </w:tcBorders>
            <w:shd w:fill="F8F9FA" w:val="clear"/>
            <w:tcMar>
              <w:top w:type="dxa" w:w="120"/>
              <w:left w:type="dxa" w:w="200"/>
              <w:bottom w:type="dxa" w:w="120"/>
              <w:right w:type="dxa" w:w="200"/>
            </w:tcMar>
          </w:tcPr>
          <w:p>
            <w:pPr>
              <w:spacing w:after="80"/>
            </w:pPr>
            <w:r>
              <w:rPr>
                <w:b/>
                <w:bCs/>
                <w:color w:val="2C3E50"/>
                <w:sz w:val="22"/>
                <w:szCs w:val="22"/>
              </w:rPr>
              <w:t xml:space="preserve">Reading the callout boxes:</w:t>
            </w:r>
          </w:p>
          <w:p>
            <w:pPr>
              <w:spacing w:after="60"/>
            </w:pPr>
            <w:r>
              <w:rPr>
                <w:b/>
                <w:bCs/>
                <w:color w:val="E67E22"/>
                <w:sz w:val="21"/>
                <w:szCs w:val="21"/>
              </w:rPr>
              <w:t xml:space="preserve">🎬 DEMO </w:t>
            </w:r>
            <w:r>
              <w:rPr>
                <w:sz w:val="21"/>
                <w:szCs w:val="21"/>
              </w:rPr>
              <w:t xml:space="preserve">— Screen-sharing action. You do something on your laptop while narrating.</w:t>
            </w:r>
          </w:p>
          <w:p>
            <w:pPr>
              <w:spacing w:after="60"/>
            </w:pPr>
            <w:r>
              <w:rPr>
                <w:b/>
                <w:bCs/>
                <w:color w:val="7D3C98"/>
                <w:sz w:val="21"/>
                <w:szCs w:val="21"/>
              </w:rPr>
              <w:t xml:space="preserve">📋 NOTE </w:t>
            </w:r>
            <w:r>
              <w:rPr>
                <w:sz w:val="21"/>
                <w:szCs w:val="21"/>
              </w:rPr>
              <w:t xml:space="preserve">— Instructor guidance. Not said out loud.</w:t>
            </w:r>
          </w:p>
          <w:p>
            <w:pPr>
              <w:spacing w:after="60"/>
            </w:pPr>
            <w:r>
              <w:rPr>
                <w:b/>
                <w:bCs/>
                <w:color w:val="8E44AD"/>
                <w:sz w:val="21"/>
                <w:szCs w:val="21"/>
              </w:rPr>
              <w:t xml:space="preserve">🧩 TA </w:t>
            </w:r>
            <w:r>
              <w:rPr>
                <w:sz w:val="21"/>
                <w:szCs w:val="21"/>
              </w:rPr>
              <w:t xml:space="preserve">— Andy-specific responsibility.</w:t>
            </w:r>
          </w:p>
        </w:tc>
      </w:tr>
    </w:tbl>
    <w:p>
      <w:pPr>
        <w:spacing w:after="60"/>
      </w:pPr>
    </w:p>
    <w:p>
      <w:pPr>
        <w:pStyle w:val="Heading2"/>
      </w:pPr>
      <w:r>
        <w:rPr>
          <w:b/>
          <w:bCs/>
        </w:rPr>
        <w:t xml:space="preserve">Session Strategy</w:t>
      </w:r>
    </w:p>
    <w:p>
      <w:pPr>
        <w:spacing w:after="120"/>
      </w:pPr>
      <w:r>
        <w:rPr>
          <w:sz w:val="22"/>
          <w:szCs w:val="22"/>
        </w:rPr>
        <w:t xml:space="preserve">Class 3 is a single-project build, unlike Class 2's three-app sprint. Everyone takes a starter task list app and progressively upgrades it: connect to Supabase, add auth, add row-level security, add real-time, deploy. Each segment builds on the last.</w:t>
      </w:r>
    </w:p>
    <w:p>
      <w:pPr>
        <w:spacing w:after="60"/>
      </w:pPr>
    </w:p>
    <w:p>
      <w:pPr>
        <w:spacing w:after="120"/>
      </w:pPr>
      <w:r>
        <w:rPr>
          <w:sz w:val="22"/>
          <w:szCs w:val="22"/>
        </w:rPr>
        <w:t xml:space="preserve">The pace is faster than Class 1 but more sustained than Class 2. Less follow-along, more explain-then-do. Students will see SQL for the first time — don't dwell on syntax, but acknowledge what they're looking at.</w:t>
      </w:r>
    </w:p>
    <w:p>
      <w:pPr>
        <w:spacing w:after="60"/>
      </w:pPr>
    </w:p>
    <w:p>
      <w:pPr>
        <w:pStyle w:val="Heading2"/>
      </w:pPr>
      <w:r>
        <w:rPr>
          <w:b/>
          <w:bCs/>
        </w:rPr>
        <w:t xml:space="preserve">The Project: Shared Task List</w:t>
      </w:r>
    </w:p>
    <w:p>
      <w:pPr>
        <w:spacing w:after="120"/>
      </w:pPr>
      <w:r>
        <w:rPr>
          <w:sz w:val="22"/>
          <w:szCs w:val="22"/>
        </w:rPr>
        <w:t xml:space="preserve">Students start with a working-but-fake task list (in-memory only). By the end of the hour, it persists data, supports user accounts, enforces "only see your own tasks," updates in real-time across devices, and is deployed to a public URL.</w:t>
      </w:r>
    </w:p>
    <w:p>
      <w:pPr>
        <w:spacing w:after="60"/>
      </w:pPr>
    </w:p>
    <w:p>
      <w:pPr>
        <w:spacing w:after="120"/>
      </w:pPr>
      <w:r>
        <w:rPr>
          <w:sz w:val="22"/>
          <w:szCs w:val="22"/>
        </w:rPr>
        <w:t xml:space="preserve">The starter app should be available for download from the class hosting site before class starts. Students get the URL in the Student Handout.</w:t>
      </w:r>
    </w:p>
    <w:p>
      <w:pPr>
        <w:spacing w:after="60"/>
      </w:pPr>
    </w:p>
    <w:p>
      <w:pPr>
        <w:pStyle w:val="Heading2"/>
      </w:pPr>
      <w:r>
        <w:rPr>
          <w:b/>
          <w:bCs/>
        </w:rPr>
        <w:t xml:space="preserve">Session Summary</w:t>
      </w:r>
    </w:p>
    <w:p>
      <w:pPr>
        <w:spacing w:after="120"/>
      </w:pPr>
      <w:r>
        <w:rPr>
          <w:sz w:val="22"/>
          <w:szCs w:val="22"/>
        </w:rPr>
        <w:t xml:space="preserve">Estimated core runtime: 65 minutes. Plan for 80–95 minutes including Q&amp;A overflow.</w:t>
      </w:r>
    </w:p>
    <w:p>
      <w:pPr>
        <w:spacing w:after="120"/>
      </w:pPr>
      <w:r>
        <w:rPr>
          <w:sz w:val="22"/>
          <w:szCs w:val="22"/>
        </w:rPr>
        <w:t xml:space="preserve">Expected students: based on Class 2 attendance plus any new arrivals. Plan for 9.</w:t>
      </w:r>
    </w:p>
    <w:p>
      <w:r>
        <w:br w:type="page"/>
      </w:r>
    </w:p>
    <w:p>
      <w:pPr>
        <w:pStyle w:val="Heading1"/>
      </w:pPr>
      <w:r>
        <w:rPr>
          <w:b/>
          <w:bCs/>
        </w:rPr>
        <w:t xml:space="preserve">Class 3: Databases with Supabase — Session Schedule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Time</w:t>
            </w:r>
          </w:p>
        </w:tc>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0:00–0:10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Welcome + Ride-Along Setup. Supabase account, project, database created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0:10–0:22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Schema Design. What's a table, what's a row, design the tasks table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0:22–0:32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Row-Level Security. Why RLS, generate policies via Supabase AI, test them.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0:32–0:45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Wire It Up. Connect the starter app to Supabase, add Auth, see real data appear.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0:45–0:55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Real-Time. Enable real-time, demo updates across two browser windows.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0:55–1:05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Deploy &amp; Wrap. Push to Vercel (or class hosting fallback), recap, preview Class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Q&amp;A and post-class help.</w:t>
            </w:r>
          </w:p>
        </w:tc>
      </w:tr>
    </w:tbl>
    <w:p>
      <w:pPr>
        <w:spacing w:after="60"/>
      </w:pPr>
    </w:p>
    <w:p>
      <w:pPr>
        <w:pBdr>
          <w:bottom w:val="single" w:color="1B4F72" w:sz="4" w:space="4"/>
        </w:pBdr>
        <w:spacing w:after="60" w:before="300"/>
      </w:pPr>
      <w:r>
        <w:rPr>
          <w:b/>
          <w:bCs/>
          <w:color w:val="E67E22"/>
          <w:sz w:val="24"/>
          <w:szCs w:val="24"/>
        </w:rPr>
        <w:t xml:space="preserve">0:00 – 0:10</w:t>
      </w:r>
      <w:r>
        <w:rPr>
          <w:color w:val="777777"/>
          <w:sz w:val="24"/>
          <w:szCs w:val="24"/>
        </w:rPr>
        <w:t xml:space="preserve">  —  </w:t>
      </w:r>
      <w:r>
        <w:rPr>
          <w:b/>
          <w:bCs/>
          <w:color w:val="1B4F72"/>
          <w:sz w:val="24"/>
          <w:szCs w:val="24"/>
        </w:rPr>
        <w:t xml:space="preserve">Welcome &amp; Ride-Along Setup</w:t>
      </w:r>
    </w:p>
    <w:p>
      <w:pPr>
        <w:spacing w:after="60"/>
      </w:pPr>
    </w:p>
    <w:p>
      <w:pPr>
        <w:spacing w:after="100" w:before="200"/>
      </w:pPr>
      <w:r>
        <w:rPr>
          <w:b/>
          <w:bCs/>
          <w:color w:val="2C3E50"/>
          <w:sz w:val="23"/>
          <w:szCs w:val="23"/>
        </w:rPr>
        <w:t xml:space="preserve">Key beats:</w:t>
      </w:r>
    </w:p>
    <w:p>
      <w:pPr>
        <w:pStyle w:val="ListParagraph"/>
        <w:numPr>
          <w:ilvl w:val="0"/>
          <w:numId w:val="2"/>
        </w:numPr>
        <w:spacing w:after="60"/>
      </w:pPr>
      <w:r>
        <w:rPr>
          <w:sz w:val="22"/>
          <w:szCs w:val="22"/>
        </w:rPr>
        <w:t xml:space="preserve">Brief welcome. Acknowledge the room, returning students from Classes 1 and 2.</w:t>
      </w:r>
    </w:p>
    <w:p>
      <w:pPr>
        <w:pStyle w:val="ListParagraph"/>
        <w:numPr>
          <w:ilvl w:val="0"/>
          <w:numId w:val="2"/>
        </w:numPr>
        <w:spacing w:after="60"/>
      </w:pPr>
      <w:r>
        <w:rPr>
          <w:sz w:val="22"/>
          <w:szCs w:val="22"/>
        </w:rPr>
        <w:t xml:space="preserve">Set expectations: this is the most concept-dense class. Lots of new words (database, table, row, RLS, real-time). Some will click immediately, some will click later. That's fine.</w:t>
      </w:r>
    </w:p>
    <w:p>
      <w:pPr>
        <w:pStyle w:val="ListParagraph"/>
        <w:numPr>
          <w:ilvl w:val="0"/>
          <w:numId w:val="2"/>
        </w:numPr>
        <w:spacing w:after="60"/>
      </w:pPr>
      <w:r>
        <w:rPr>
          <w:sz w:val="22"/>
          <w:szCs w:val="22"/>
        </w:rPr>
        <w:t xml:space="preserve">Frame the project: "By the end of the hour, you'll have a real task list app where you sign in, your tasks are private, and they update across devices instantly. Same code, real product."</w:t>
      </w:r>
    </w:p>
    <w:p>
      <w:pPr>
        <w:pStyle w:val="ListParagraph"/>
        <w:numPr>
          <w:ilvl w:val="0"/>
          <w:numId w:val="2"/>
        </w:numPr>
        <w:spacing w:after="60"/>
      </w:pPr>
      <w:r>
        <w:rPr>
          <w:sz w:val="22"/>
          <w:szCs w:val="22"/>
        </w:rPr>
        <w:t xml:space="preserve">Ride-along setup begins: everyone follows Jim through Supabase signup, project creation, and database access.</w:t>
      </w:r>
    </w:p>
    <w:p>
      <w:pPr>
        <w:pStyle w:val="ListParagraph"/>
        <w:numPr>
          <w:ilvl w:val="0"/>
          <w:numId w:val="2"/>
        </w:numPr>
        <w:spacing w:after="60"/>
      </w:pPr>
      <w:r>
        <w:rPr>
          <w:sz w:val="22"/>
          <w:szCs w:val="22"/>
        </w:rPr>
        <w:t xml:space="preserve">Jim explains what each step is FOR, not just how. "We're creating a project because Supabase needs a container to hold your database. Same way you'd create a folder to hold files."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6"/>
              <w:bottom w:val="single" w:color="CCCCCC" w:sz="1"/>
              <w:right w:val="single" w:color="CCCCCC" w:sz="1"/>
            </w:tcBorders>
            <w:shd w:fill="FDF2E9" w:val="clear"/>
            <w:tcMar>
              <w:top w:type="dxa" w:w="120"/>
              <w:left w:type="dxa" w:w="200"/>
              <w:bottom w:type="dxa" w:w="120"/>
              <w:right w:type="dxa" w:w="200"/>
            </w:tcMar>
          </w:tcPr>
          <w:p>
            <w:pPr>
              <w:spacing w:after="80"/>
            </w:pPr>
            <w:r>
              <w:rPr>
                <w:b/>
                <w:bCs/>
                <w:color w:val="E67E22"/>
                <w:sz w:val="22"/>
                <w:szCs w:val="22"/>
              </w:rPr>
              <w:t xml:space="preserve">🎬 DEMO — Ride-Along Setup</w:t>
            </w:r>
          </w:p>
          <w:p>
            <w:pPr>
              <w:spacing w:after="60"/>
            </w:pPr>
            <w:r>
              <w:rPr>
                <w:sz w:val="21"/>
                <w:szCs w:val="21"/>
              </w:rPr>
              <w:t xml:space="preserve">Step 1: Open https://supabase.com. Click "Start your project." Sign up with GitHub or email.</w:t>
            </w:r>
          </w:p>
          <w:p>
            <w:pPr>
              <w:spacing w:after="60"/>
            </w:pPr>
            <w:r>
              <w:rPr>
                <w:sz w:val="21"/>
                <w:szCs w:val="21"/>
              </w:rPr>
              <w:t xml:space="preserve">Step 2: Once logged in, click "New Project." Pick the free tier.</w:t>
            </w:r>
          </w:p>
          <w:p>
            <w:pPr>
              <w:spacing w:after="60"/>
            </w:pPr>
            <w:r>
              <w:rPr>
                <w:sz w:val="21"/>
                <w:szCs w:val="21"/>
              </w:rPr>
              <w:t xml:space="preserve">Step 3: Project name: anything ("loee-tasks" works). Database password: have students copy it somewhere. Region: pick the nearest one (US West).</w:t>
            </w:r>
          </w:p>
          <w:p>
            <w:pPr>
              <w:spacing w:after="60"/>
            </w:pPr>
            <w:r>
              <w:rPr>
                <w:sz w:val="21"/>
                <w:szCs w:val="21"/>
              </w:rPr>
              <w:t xml:space="preserve">Step 4: Wait for the project to provision. Takes about 60 seconds. Use this time to explain what just got created: a Postgres database in the cloud, a REST API, an auth system, and a dashboard.</w:t>
            </w:r>
          </w:p>
          <w:p>
            <w:pPr>
              <w:spacing w:after="60"/>
            </w:pPr>
            <w:r>
              <w:rPr>
                <w:sz w:val="21"/>
                <w:szCs w:val="21"/>
              </w:rPr>
              <w:t xml:space="preserve">Step 5: Once the project is live, navigate to the Table Editor. Show the empty state. "This is where our data will live."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E44AD" w:sz="6"/>
              <w:bottom w:val="single" w:color="CCCCCC" w:sz="1"/>
              <w:right w:val="single" w:color="CCCCCC" w:sz="1"/>
            </w:tcBorders>
            <w:shd w:fill="F5EEF8" w:val="clear"/>
            <w:tcMar>
              <w:top w:type="dxa" w:w="120"/>
              <w:left w:type="dxa" w:w="200"/>
              <w:bottom w:type="dxa" w:w="120"/>
              <w:right w:type="dxa" w:w="200"/>
            </w:tcMar>
          </w:tcPr>
          <w:p>
            <w:pPr>
              <w:spacing w:after="80"/>
            </w:pPr>
            <w:r>
              <w:rPr>
                <w:b/>
                <w:bCs/>
                <w:color w:val="8E44AD"/>
                <w:sz w:val="22"/>
                <w:szCs w:val="22"/>
              </w:rPr>
              <w:t xml:space="preserve">🧩 TA — Triage Priorities</w:t>
            </w:r>
          </w:p>
          <w:p>
            <w:pPr>
              <w:spacing w:after="60"/>
            </w:pPr>
            <w:r>
              <w:rPr>
                <w:sz w:val="21"/>
                <w:szCs w:val="21"/>
              </w:rPr>
              <w:t xml:space="preserve">Andy: walk the room during signup. The most common stall point is GitHub OAuth (some students may not have a GitHub account) and email verification (delayed emails).</w:t>
            </w:r>
          </w:p>
          <w:p>
            <w:pPr>
              <w:spacing w:after="60"/>
            </w:pPr>
            <w:r>
              <w:rPr>
                <w:sz w:val="21"/>
                <w:szCs w:val="21"/>
              </w:rPr>
              <w:t xml:space="preserve">If a student can't get past signup in 4–5 minutes, pair them with a neighbor and have them watch — they can finish setup after class.</w:t>
            </w:r>
          </w:p>
          <w:p>
            <w:pPr>
              <w:spacing w:after="60"/>
            </w:pPr>
            <w:r>
              <w:rPr>
                <w:sz w:val="21"/>
                <w:szCs w:val="21"/>
              </w:rPr>
              <w:t xml:space="preserve">Project provisioning takes ~60 seconds. Use this gap to do a sweep of the room and confirm everyone's at the same step.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98" w:sz="6"/>
              <w:bottom w:val="single" w:color="CCCCCC" w:sz="1"/>
              <w:right w:val="single" w:color="CCCCCC" w:sz="1"/>
            </w:tcBorders>
            <w:shd w:fill="FEF9E7" w:val="clear"/>
            <w:tcMar>
              <w:top w:type="dxa" w:w="120"/>
              <w:left w:type="dxa" w:w="200"/>
              <w:bottom w:type="dxa" w:w="120"/>
              <w:right w:type="dxa" w:w="200"/>
            </w:tcMar>
          </w:tcPr>
          <w:p>
            <w:pPr>
              <w:spacing w:after="80"/>
            </w:pPr>
            <w:r>
              <w:rPr>
                <w:b/>
                <w:bCs/>
                <w:color w:val="7D3C98"/>
                <w:sz w:val="22"/>
                <w:szCs w:val="22"/>
              </w:rPr>
              <w:t xml:space="preserve">📋 NOTE</w:t>
            </w:r>
          </w:p>
          <w:p>
            <w:pPr>
              <w:spacing w:after="60"/>
            </w:pPr>
            <w:r>
              <w:rPr>
                <w:sz w:val="21"/>
                <w:szCs w:val="21"/>
              </w:rPr>
              <w:t xml:space="preserve">Pre-class email should have asked students to create a Supabase account before class. If they did, this segment goes faster. If not, plan for the full 10 minutes.</w:t>
            </w:r>
          </w:p>
          <w:p>
            <w:pPr>
              <w:spacing w:after="60"/>
            </w:pPr>
            <w:r>
              <w:rPr>
                <w:sz w:val="21"/>
                <w:szCs w:val="21"/>
              </w:rPr>
              <w:t xml:space="preserve">Don't dwell on the database password — they probably won't need it during this class. Just have them save it somewhere.</w:t>
            </w:r>
          </w:p>
          <w:p>
            <w:pPr>
              <w:spacing w:after="60"/>
            </w:pPr>
            <w:r>
              <w:rPr>
                <w:sz w:val="21"/>
                <w:szCs w:val="21"/>
              </w:rPr>
              <w:t xml:space="preserve">Region selection: pick the closest one. Latency matters slightly; correctness doesn't.</w:t>
            </w:r>
          </w:p>
        </w:tc>
      </w:tr>
    </w:tbl>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“Welcome back, everyone. This is Class 3. Today we're tackling databases. If that word makes you nervous, don't worry — by the end of the hour you'll have built a real one and you'll know what it does.”</w:t>
      </w:r>
    </w:p>
    <w:p>
      <w:pPr>
        <w:spacing w:after="40"/>
      </w:pPr>
    </w:p>
    <w:p>
      <w:pPr>
        <w:spacing w:after="120"/>
        <w:ind w:left="360"/>
      </w:pPr>
      <w:r>
        <w:rPr>
          <w:sz w:val="22"/>
          <w:szCs w:val="22"/>
        </w:rPr>
        <w:t xml:space="preserve">“We're going to use a tool called Supabase. Think of Supabase as a one-stop shop: it gives you a database, user accounts, and live updates, all in one place. It's free for what we're doing today, and it has a friendly dashboard so you don't have to memorize commands. Let's all get set up together.”</w:t>
      </w:r>
    </w:p>
    <w:p>
      <w:pPr>
        <w:spacing w:after="40"/>
      </w:pPr>
    </w:p>
    <w:p>
      <w:pPr>
        <w:spacing w:after="120"/>
        <w:ind w:left="360"/>
      </w:pPr>
      <w:r>
        <w:rPr>
          <w:sz w:val="22"/>
          <w:szCs w:val="22"/>
        </w:rPr>
        <w:t xml:space="preserve">“Go to supabase.com in your browser. Click "Start your project." Sign up however you want — GitHub is fastest if you have an account. If you hit a snag, raise your hand and Andy will help.”</w:t>
      </w:r>
    </w:p>
    <w:p>
      <w:pPr>
        <w:spacing w:after="40"/>
      </w:pPr>
    </w:p>
    <w:p>
      <w:pPr>
        <w:spacing w:after="120"/>
        <w:ind w:left="360"/>
      </w:pPr>
      <w:r>
        <w:rPr>
          <w:sz w:val="22"/>
          <w:szCs w:val="22"/>
        </w:rPr>
        <w:t xml:space="preserve">“Once you're logged in, click "New Project." The reason we need a project is that Supabase needs a container to hold your database. Same way you'd create a folder on your computer to hold files. Name it whatever — I'm calling mine 'loee-tasks.' Pick a database password and write it down somewhere; you probably won't need it today, but it's yours forever.”</w:t>
      </w:r>
    </w:p>
    <w:p>
      <w:pPr>
        <w:spacing w:after="60"/>
      </w:pPr>
    </w:p>
    <w:p>
      <w:pPr>
        <w:pBdr>
          <w:bottom w:val="single" w:color="1B4F72" w:sz="4" w:space="4"/>
        </w:pBdr>
        <w:spacing w:after="60" w:before="300"/>
      </w:pPr>
      <w:r>
        <w:rPr>
          <w:b/>
          <w:bCs/>
          <w:color w:val="E67E22"/>
          <w:sz w:val="24"/>
          <w:szCs w:val="24"/>
        </w:rPr>
        <w:t xml:space="preserve">0:10 – 0:22</w:t>
      </w:r>
      <w:r>
        <w:rPr>
          <w:color w:val="777777"/>
          <w:sz w:val="24"/>
          <w:szCs w:val="24"/>
        </w:rPr>
        <w:t xml:space="preserve">  —  </w:t>
      </w:r>
      <w:r>
        <w:rPr>
          <w:b/>
          <w:bCs/>
          <w:color w:val="1B4F72"/>
          <w:sz w:val="24"/>
          <w:szCs w:val="24"/>
        </w:rPr>
        <w:t xml:space="preserve">Schema Design</w:t>
      </w:r>
    </w:p>
    <w:p>
      <w:pPr>
        <w:spacing w:after="60"/>
      </w:pPr>
    </w:p>
    <w:p>
      <w:pPr>
        <w:spacing w:after="100" w:before="200"/>
      </w:pPr>
      <w:r>
        <w:rPr>
          <w:b/>
          <w:bCs/>
          <w:color w:val="2C3E50"/>
          <w:sz w:val="23"/>
          <w:szCs w:val="23"/>
        </w:rPr>
        <w:t xml:space="preserve">Key beats:</w:t>
      </w:r>
    </w:p>
    <w:p>
      <w:pPr>
        <w:pStyle w:val="ListParagraph"/>
        <w:numPr>
          <w:ilvl w:val="0"/>
          <w:numId w:val="3"/>
        </w:numPr>
        <w:spacing w:after="60"/>
      </w:pPr>
      <w:r>
        <w:rPr>
          <w:sz w:val="22"/>
          <w:szCs w:val="22"/>
        </w:rPr>
        <w:t xml:space="preserve">Concept introduction: a database is made of tables. A table is a grid of rows and columns. Each row is one item; each column is one piece of data about it. Use a spreadsheet analogy.</w:t>
      </w:r>
    </w:p>
    <w:p>
      <w:pPr>
        <w:pStyle w:val="ListParagraph"/>
        <w:numPr>
          <w:ilvl w:val="0"/>
          <w:numId w:val="3"/>
        </w:numPr>
        <w:spacing w:after="60"/>
      </w:pPr>
      <w:r>
        <w:rPr>
          <w:sz w:val="22"/>
          <w:szCs w:val="22"/>
        </w:rPr>
        <w:t xml:space="preserve">Design the tasks table together. Walk through what columns we need: id, title, completed, created_at, user_id.</w:t>
      </w:r>
    </w:p>
    <w:p>
      <w:pPr>
        <w:pStyle w:val="ListParagraph"/>
        <w:numPr>
          <w:ilvl w:val="0"/>
          <w:numId w:val="3"/>
        </w:numPr>
        <w:spacing w:after="60"/>
      </w:pPr>
      <w:r>
        <w:rPr>
          <w:sz w:val="22"/>
          <w:szCs w:val="22"/>
        </w:rPr>
        <w:t xml:space="preserve">Briefly explain primary key (id) and what user_id will do later (link tasks to users).</w:t>
      </w:r>
    </w:p>
    <w:p>
      <w:pPr>
        <w:pStyle w:val="ListParagraph"/>
        <w:numPr>
          <w:ilvl w:val="0"/>
          <w:numId w:val="3"/>
        </w:numPr>
        <w:spacing w:after="60"/>
      </w:pPr>
      <w:r>
        <w:rPr>
          <w:sz w:val="22"/>
          <w:szCs w:val="22"/>
        </w:rPr>
        <w:t xml:space="preserve">Use Claude Code (or paste SQL directly into the Supabase SQL Editor) to create the tasks table.</w:t>
      </w:r>
    </w:p>
    <w:p>
      <w:pPr>
        <w:pStyle w:val="ListParagraph"/>
        <w:numPr>
          <w:ilvl w:val="0"/>
          <w:numId w:val="3"/>
        </w:numPr>
        <w:spacing w:after="60"/>
      </w:pPr>
      <w:r>
        <w:rPr>
          <w:sz w:val="22"/>
          <w:szCs w:val="22"/>
        </w:rPr>
        <w:t xml:space="preserve">Show the result in the Table Editor. Add a sample row manually to demystify it.</w:t>
      </w:r>
    </w:p>
    <w:p>
      <w:pPr>
        <w:pStyle w:val="ListParagraph"/>
        <w:numPr>
          <w:ilvl w:val="0"/>
          <w:numId w:val="3"/>
        </w:numPr>
        <w:spacing w:after="60"/>
      </w:pPr>
      <w:r>
        <w:rPr>
          <w:sz w:val="22"/>
          <w:szCs w:val="22"/>
        </w:rPr>
        <w:t xml:space="preserve">Honest framing: "In production you'd plan schemas more carefully. For class, we're keeping it simple."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6"/>
              <w:bottom w:val="single" w:color="CCCCCC" w:sz="1"/>
              <w:right w:val="single" w:color="CCCCCC" w:sz="1"/>
            </w:tcBorders>
            <w:shd w:fill="FDF2E9" w:val="clear"/>
            <w:tcMar>
              <w:top w:type="dxa" w:w="120"/>
              <w:left w:type="dxa" w:w="200"/>
              <w:bottom w:type="dxa" w:w="120"/>
              <w:right w:type="dxa" w:w="200"/>
            </w:tcMar>
          </w:tcPr>
          <w:p>
            <w:pPr>
              <w:spacing w:after="80"/>
            </w:pPr>
            <w:r>
              <w:rPr>
                <w:b/>
                <w:bCs/>
                <w:color w:val="E67E22"/>
                <w:sz w:val="22"/>
                <w:szCs w:val="22"/>
              </w:rPr>
              <w:t xml:space="preserve">🎬 DEMO — Create the Tasks Table</w:t>
            </w:r>
          </w:p>
          <w:p>
            <w:pPr>
              <w:spacing w:after="60"/>
            </w:pPr>
            <w:r>
              <w:rPr>
                <w:sz w:val="21"/>
                <w:szCs w:val="21"/>
              </w:rPr>
              <w:t xml:space="preserve">Open the Supabase SQL Editor (left sidebar in the dashboard).</w:t>
            </w:r>
          </w:p>
          <w:p>
            <w:pPr>
              <w:spacing w:after="60"/>
            </w:pPr>
            <w:r>
              <w:rPr>
                <w:sz w:val="21"/>
                <w:szCs w:val="21"/>
              </w:rPr>
              <w:t xml:space="preserve">Paste this SQL and run it:</w:t>
            </w:r>
          </w:p>
          <w:p>
            <w:pPr>
              <w:spacing w:after="60"/>
            </w:pPr>
            <w:r>
              <w:rPr>
                <w:sz w:val="21"/>
                <w:szCs w:val="21"/>
              </w:rPr>
              <w:t xml:space="preserve"/>
            </w:r>
          </w:p>
          <w:p>
            <w:pPr>
              <w:spacing w:after="60"/>
            </w:pPr>
            <w:r>
              <w:rPr>
                <w:sz w:val="21"/>
                <w:szCs w:val="21"/>
              </w:rPr>
              <w:t xml:space="preserve">CREATE TABLE tasks (</w:t>
            </w:r>
          </w:p>
          <w:p>
            <w:pPr>
              <w:spacing w:after="60"/>
            </w:pPr>
            <w:r>
              <w:rPr>
                <w:sz w:val="21"/>
                <w:szCs w:val="21"/>
              </w:rPr>
              <w:t xml:space="preserve">  id BIGSERIAL PRIMARY KEY,</w:t>
            </w:r>
          </w:p>
          <w:p>
            <w:pPr>
              <w:spacing w:after="60"/>
            </w:pPr>
            <w:r>
              <w:rPr>
                <w:sz w:val="21"/>
                <w:szCs w:val="21"/>
              </w:rPr>
              <w:t xml:space="preserve">  title TEXT NOT NULL,</w:t>
            </w:r>
          </w:p>
          <w:p>
            <w:pPr>
              <w:spacing w:after="60"/>
            </w:pPr>
            <w:r>
              <w:rPr>
                <w:sz w:val="21"/>
                <w:szCs w:val="21"/>
              </w:rPr>
              <w:t xml:space="preserve">  completed BOOLEAN DEFAULT false,</w:t>
            </w:r>
          </w:p>
          <w:p>
            <w:pPr>
              <w:spacing w:after="60"/>
            </w:pPr>
            <w:r>
              <w:rPr>
                <w:sz w:val="21"/>
                <w:szCs w:val="21"/>
              </w:rPr>
              <w:t xml:space="preserve">  created_at TIMESTAMPTZ DEFAULT now(),</w:t>
            </w:r>
          </w:p>
          <w:p>
            <w:pPr>
              <w:spacing w:after="60"/>
            </w:pPr>
            <w:r>
              <w:rPr>
                <w:sz w:val="21"/>
                <w:szCs w:val="21"/>
              </w:rPr>
              <w:t xml:space="preserve">  user_id UUID REFERENCES auth.users(id)</w:t>
            </w:r>
          </w:p>
          <w:p>
            <w:pPr>
              <w:spacing w:after="60"/>
            </w:pPr>
            <w:r>
              <w:rPr>
                <w:sz w:val="21"/>
                <w:szCs w:val="21"/>
              </w:rPr>
              <w:t xml:space="preserve">);</w:t>
            </w:r>
          </w:p>
          <w:p>
            <w:pPr>
              <w:spacing w:after="60"/>
            </w:pPr>
            <w:r>
              <w:rPr>
                <w:sz w:val="21"/>
                <w:szCs w:val="21"/>
              </w:rPr>
              <w:t xml:space="preserve"/>
            </w:r>
          </w:p>
          <w:p>
            <w:pPr>
              <w:spacing w:after="60"/>
            </w:pPr>
            <w:r>
              <w:rPr>
                <w:sz w:val="21"/>
                <w:szCs w:val="21"/>
              </w:rPr>
              <w:t xml:space="preserve">Explain each column line by line as you paste:</w:t>
            </w:r>
          </w:p>
          <w:p>
            <w:pPr>
              <w:spacing w:after="60"/>
            </w:pPr>
            <w:r>
              <w:rPr>
                <w:sz w:val="21"/>
                <w:szCs w:val="21"/>
              </w:rPr>
              <w:t xml:space="preserve">• id BIGSERIAL PRIMARY KEY — "every row gets a unique number, automatically"</w:t>
            </w:r>
          </w:p>
          <w:p>
            <w:pPr>
              <w:spacing w:after="60"/>
            </w:pPr>
            <w:r>
              <w:rPr>
                <w:sz w:val="21"/>
                <w:szCs w:val="21"/>
              </w:rPr>
              <w:t xml:space="preserve">• title TEXT NOT NULL — "the task description, required"</w:t>
            </w:r>
          </w:p>
          <w:p>
            <w:pPr>
              <w:spacing w:after="60"/>
            </w:pPr>
            <w:r>
              <w:rPr>
                <w:sz w:val="21"/>
                <w:szCs w:val="21"/>
              </w:rPr>
              <w:t xml:space="preserve">• completed BOOLEAN DEFAULT false — "true or false, defaults to false"</w:t>
            </w:r>
          </w:p>
          <w:p>
            <w:pPr>
              <w:spacing w:after="60"/>
            </w:pPr>
            <w:r>
              <w:rPr>
                <w:sz w:val="21"/>
                <w:szCs w:val="21"/>
              </w:rPr>
              <w:t xml:space="preserve">• created_at TIMESTAMPTZ DEFAULT now() — "when this task was created, automatically set"</w:t>
            </w:r>
          </w:p>
          <w:p>
            <w:pPr>
              <w:spacing w:after="60"/>
            </w:pPr>
            <w:r>
              <w:rPr>
                <w:sz w:val="21"/>
                <w:szCs w:val="21"/>
              </w:rPr>
              <w:t xml:space="preserve">• user_id UUID REFERENCES auth.users(id) — "which user owns this task. We'll use this for security in a minute."</w:t>
            </w:r>
          </w:p>
          <w:p>
            <w:pPr>
              <w:spacing w:after="60"/>
            </w:pPr>
            <w:r>
              <w:rPr>
                <w:sz w:val="21"/>
                <w:szCs w:val="21"/>
              </w:rPr>
              <w:t xml:space="preserve">Run the query. Switch to the Table Editor. Show the empty tasks table.</w:t>
            </w:r>
          </w:p>
          <w:p>
            <w:pPr>
              <w:spacing w:after="60"/>
            </w:pPr>
            <w:r>
              <w:rPr>
                <w:sz w:val="21"/>
                <w:szCs w:val="21"/>
              </w:rPr>
              <w:t xml:space="preserve">Add one row manually via the dashboard to show how it works. Title: "Buy milk."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98" w:sz="6"/>
              <w:bottom w:val="single" w:color="CCCCCC" w:sz="1"/>
              <w:right w:val="single" w:color="CCCCCC" w:sz="1"/>
            </w:tcBorders>
            <w:shd w:fill="FEF9E7" w:val="clear"/>
            <w:tcMar>
              <w:top w:type="dxa" w:w="120"/>
              <w:left w:type="dxa" w:w="200"/>
              <w:bottom w:type="dxa" w:w="120"/>
              <w:right w:type="dxa" w:w="200"/>
            </w:tcMar>
          </w:tcPr>
          <w:p>
            <w:pPr>
              <w:spacing w:after="80"/>
            </w:pPr>
            <w:r>
              <w:rPr>
                <w:b/>
                <w:bCs/>
                <w:color w:val="7D3C98"/>
                <w:sz w:val="22"/>
                <w:szCs w:val="22"/>
              </w:rPr>
              <w:t xml:space="preserve">📋 NOTE</w:t>
            </w:r>
          </w:p>
          <w:p>
            <w:pPr>
              <w:spacing w:after="60"/>
            </w:pPr>
            <w:r>
              <w:rPr>
                <w:sz w:val="21"/>
                <w:szCs w:val="21"/>
              </w:rPr>
              <w:t xml:space="preserve">Single quotes vs double quotes is the most common SQL gotcha. Mention it briefly: "In SQL, single quotes are for text values. Double quotes are for column names if they have spaces — which we avoid." The Student SQL Cheat Sheet covers this.</w:t>
            </w:r>
          </w:p>
          <w:p>
            <w:pPr>
              <w:spacing w:after="60"/>
            </w:pPr>
            <w:r>
              <w:rPr>
                <w:sz w:val="21"/>
                <w:szCs w:val="21"/>
              </w:rPr>
              <w:t xml:space="preserve">If a student asks "why BIGSERIAL instead of INTEGER" or any other deep question, deflect: "Great question, that's about scale — BIGSERIAL handles billions of rows. Worry about it when you have a billion users."</w:t>
            </w:r>
          </w:p>
          <w:p>
            <w:pPr>
              <w:spacing w:after="60"/>
            </w:pPr>
            <w:r>
              <w:rPr>
                <w:sz w:val="21"/>
                <w:szCs w:val="21"/>
              </w:rPr>
              <w:t xml:space="preserve">Don't go deep on data types. The students don't need to memorize them.</w:t>
            </w:r>
          </w:p>
        </w:tc>
      </w:tr>
    </w:tbl>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“So what is a database, really? At the simplest level, it's a collection of tables. A table is a grid — like a spreadsheet. Each row is one thing; each column is one piece of information about that thing. If you've ever used Excel, you already understand databases at a conceptual level.”</w:t>
      </w:r>
    </w:p>
    <w:p>
      <w:pPr>
        <w:spacing w:after="40"/>
      </w:pPr>
    </w:p>
    <w:p>
      <w:pPr>
        <w:spacing w:after="120"/>
        <w:ind w:left="360"/>
      </w:pPr>
      <w:r>
        <w:rPr>
          <w:sz w:val="22"/>
          <w:szCs w:val="22"/>
        </w:rPr>
        <w:t xml:space="preserve">“For our task list, we need a tasks table. Let's think about what each task needs to store: the task text itself, whether it's done or not, when it was created, and — importantly — who owns it. That last part is what's going to let us have multiple users without their tasks getting mixed up.”</w:t>
      </w:r>
    </w:p>
    <w:p>
      <w:pPr>
        <w:spacing w:after="40"/>
      </w:pPr>
    </w:p>
    <w:p>
      <w:pPr>
        <w:spacing w:after="120"/>
        <w:ind w:left="360"/>
      </w:pPr>
      <w:r>
        <w:rPr>
          <w:sz w:val="22"/>
          <w:szCs w:val="22"/>
        </w:rPr>
        <w:t xml:space="preserve">“I'm going to paste some SQL into the SQL Editor. SQL is the language databases speak. Don't worry about memorizing it — Claude Code writes it for you. But it's worth being able to read it. [paste SQL] Each of these lines is one column. The PRIMARY KEY is the unique identifier for each row. The REFERENCES at the bottom is a link to the users table that Supabase gives you for free. Run it. [click Run]”</w:t>
      </w:r>
    </w:p>
    <w:p>
      <w:pPr>
        <w:spacing w:after="40"/>
      </w:pPr>
    </w:p>
    <w:p>
      <w:pPr>
        <w:spacing w:after="120"/>
        <w:ind w:left="360"/>
      </w:pPr>
      <w:r>
        <w:rPr>
          <w:sz w:val="22"/>
          <w:szCs w:val="22"/>
        </w:rPr>
        <w:t xml:space="preserve">“Great — now let's see what we just made. [navigate to Table Editor] There's our tasks table. It's empty. Let me add a row manually so you see what data looks like in here. [add 'Buy milk' row] That's a row. We have one task in our database now. The id and created_at filled themselves in.”</w:t>
      </w:r>
    </w:p>
    <w:p>
      <w:pPr>
        <w:spacing w:after="60"/>
      </w:pPr>
    </w:p>
    <w:p>
      <w:pPr>
        <w:pBdr>
          <w:bottom w:val="single" w:color="1B4F72" w:sz="4" w:space="4"/>
        </w:pBdr>
        <w:spacing w:after="60" w:before="300"/>
      </w:pPr>
      <w:r>
        <w:rPr>
          <w:b/>
          <w:bCs/>
          <w:color w:val="E67E22"/>
          <w:sz w:val="24"/>
          <w:szCs w:val="24"/>
        </w:rPr>
        <w:t xml:space="preserve">0:22 – 0:32</w:t>
      </w:r>
      <w:r>
        <w:rPr>
          <w:color w:val="777777"/>
          <w:sz w:val="24"/>
          <w:szCs w:val="24"/>
        </w:rPr>
        <w:t xml:space="preserve">  —  </w:t>
      </w:r>
      <w:r>
        <w:rPr>
          <w:b/>
          <w:bCs/>
          <w:color w:val="1B4F72"/>
          <w:sz w:val="24"/>
          <w:szCs w:val="24"/>
        </w:rPr>
        <w:t xml:space="preserve">Row-Level Security</w:t>
      </w:r>
    </w:p>
    <w:p>
      <w:pPr>
        <w:spacing w:after="60"/>
      </w:pPr>
    </w:p>
    <w:p>
      <w:pPr>
        <w:spacing w:after="100" w:before="200"/>
      </w:pPr>
      <w:r>
        <w:rPr>
          <w:b/>
          <w:bCs/>
          <w:color w:val="2C3E50"/>
          <w:sz w:val="23"/>
          <w:szCs w:val="23"/>
        </w:rPr>
        <w:t xml:space="preserve">Key beats:</w:t>
      </w:r>
    </w:p>
    <w:p>
      <w:pPr>
        <w:pStyle w:val="ListParagraph"/>
        <w:numPr>
          <w:ilvl w:val="0"/>
          <w:numId w:val="4"/>
        </w:numPr>
        <w:spacing w:after="60"/>
      </w:pPr>
      <w:r>
        <w:rPr>
          <w:sz w:val="22"/>
          <w:szCs w:val="22"/>
        </w:rPr>
        <w:t xml:space="preserve">Why RLS matters: without it, any user can read and write any data. With it, the database itself enforces who can see what. RLS is the database saying no, not your app.</w:t>
      </w:r>
    </w:p>
    <w:p>
      <w:pPr>
        <w:pStyle w:val="ListParagraph"/>
        <w:numPr>
          <w:ilvl w:val="0"/>
          <w:numId w:val="4"/>
        </w:numPr>
        <w:spacing w:after="60"/>
      </w:pPr>
      <w:r>
        <w:rPr>
          <w:sz w:val="22"/>
          <w:szCs w:val="22"/>
        </w:rPr>
        <w:t xml:space="preserve">Use Supabase's built-in AI agent (or quick SQL templates) to generate RLS policies. This is now turnkey.</w:t>
      </w:r>
    </w:p>
    <w:p>
      <w:pPr>
        <w:pStyle w:val="ListParagraph"/>
        <w:numPr>
          <w:ilvl w:val="0"/>
          <w:numId w:val="4"/>
        </w:numPr>
        <w:spacing w:after="60"/>
      </w:pPr>
      <w:r>
        <w:rPr>
          <w:sz w:val="22"/>
          <w:szCs w:val="22"/>
        </w:rPr>
        <w:t xml:space="preserve">Generate a policy that says "users can only see their own tasks" — four standard policies for SELECT, INSERT, UPDATE, DELETE.</w:t>
      </w:r>
    </w:p>
    <w:p>
      <w:pPr>
        <w:pStyle w:val="ListParagraph"/>
        <w:numPr>
          <w:ilvl w:val="0"/>
          <w:numId w:val="4"/>
        </w:numPr>
        <w:spacing w:after="60"/>
      </w:pPr>
      <w:r>
        <w:rPr>
          <w:sz w:val="22"/>
          <w:szCs w:val="22"/>
        </w:rPr>
        <w:t xml:space="preserve">Test it: try to query the tasks table from the SQL editor while not authenticated — should return nothing.</w:t>
      </w:r>
    </w:p>
    <w:p>
      <w:pPr>
        <w:pStyle w:val="ListParagraph"/>
        <w:numPr>
          <w:ilvl w:val="0"/>
          <w:numId w:val="4"/>
        </w:numPr>
        <w:spacing w:after="60"/>
      </w:pPr>
      <w:r>
        <w:rPr>
          <w:sz w:val="22"/>
          <w:szCs w:val="22"/>
        </w:rPr>
        <w:t xml:space="preserve">Explain the implication: "This is enforced at the database level. Even if your app code is wrong, the database refuses unauthorized requests."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6"/>
              <w:bottom w:val="single" w:color="CCCCCC" w:sz="1"/>
              <w:right w:val="single" w:color="CCCCCC" w:sz="1"/>
            </w:tcBorders>
            <w:shd w:fill="FDF2E9" w:val="clear"/>
            <w:tcMar>
              <w:top w:type="dxa" w:w="120"/>
              <w:left w:type="dxa" w:w="200"/>
              <w:bottom w:type="dxa" w:w="120"/>
              <w:right w:type="dxa" w:w="200"/>
            </w:tcMar>
          </w:tcPr>
          <w:p>
            <w:pPr>
              <w:spacing w:after="80"/>
            </w:pPr>
            <w:r>
              <w:rPr>
                <w:b/>
                <w:bCs/>
                <w:color w:val="E67E22"/>
                <w:sz w:val="22"/>
                <w:szCs w:val="22"/>
              </w:rPr>
              <w:t xml:space="preserve">🎬 DEMO — Enable RLS and Generate Policies</w:t>
            </w:r>
          </w:p>
          <w:p>
            <w:pPr>
              <w:spacing w:after="60"/>
            </w:pPr>
            <w:r>
              <w:rPr>
                <w:sz w:val="21"/>
                <w:szCs w:val="21"/>
              </w:rPr>
              <w:t xml:space="preserve">Go to the tasks table in the Table Editor. Click on the table.</w:t>
            </w:r>
          </w:p>
          <w:p>
            <w:pPr>
              <w:spacing w:after="60"/>
            </w:pPr>
            <w:r>
              <w:rPr>
                <w:sz w:val="21"/>
                <w:szCs w:val="21"/>
              </w:rPr>
              <w:t xml:space="preserve">Find the "Auth" or "RLS" tab. Enable Row-Level Security on the table.</w:t>
            </w:r>
          </w:p>
          <w:p>
            <w:pPr>
              <w:spacing w:after="60"/>
            </w:pPr>
            <w:r>
              <w:rPr>
                <w:sz w:val="21"/>
                <w:szCs w:val="21"/>
              </w:rPr>
              <w:t xml:space="preserve">Show the warning that appears: "now nobody can read or write this table until you add policies."</w:t>
            </w:r>
          </w:p>
          <w:p>
            <w:pPr>
              <w:spacing w:after="60"/>
            </w:pPr>
            <w:r>
              <w:rPr>
                <w:sz w:val="21"/>
                <w:szCs w:val="21"/>
              </w:rPr>
              <w:t xml:space="preserve">Use Supabase's AI assistant (the chat-style icon in the dashboard) and prompt it: "Generate RLS policies for the tasks table that let users read, insert, update, and delete only their own tasks based on the user_id column."</w:t>
            </w:r>
          </w:p>
          <w:p>
            <w:pPr>
              <w:spacing w:after="60"/>
            </w:pPr>
            <w:r>
              <w:rPr>
                <w:sz w:val="21"/>
                <w:szCs w:val="21"/>
              </w:rPr>
              <w:t xml:space="preserve">Review the generated policies. Apply them.</w:t>
            </w:r>
          </w:p>
          <w:p>
            <w:pPr>
              <w:spacing w:after="60"/>
            </w:pPr>
            <w:r>
              <w:rPr>
                <w:sz w:val="21"/>
                <w:szCs w:val="21"/>
              </w:rPr>
              <w:t xml:space="preserve">Demonstrate: in the SQL editor, run SELECT * FROM tasks; — it should return zero rows because you're not authenticated as a user.</w:t>
            </w:r>
          </w:p>
          <w:p>
            <w:pPr>
              <w:spacing w:after="60"/>
            </w:pPr>
            <w:r>
              <w:rPr>
                <w:sz w:val="21"/>
                <w:szCs w:val="21"/>
              </w:rPr>
              <w:t xml:space="preserve">"This is exactly what we want. The data is locked down. We'll unlock it for the right users when we add Auth in the next segment."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98" w:sz="6"/>
              <w:bottom w:val="single" w:color="CCCCCC" w:sz="1"/>
              <w:right w:val="single" w:color="CCCCCC" w:sz="1"/>
            </w:tcBorders>
            <w:shd w:fill="FEF9E7" w:val="clear"/>
            <w:tcMar>
              <w:top w:type="dxa" w:w="120"/>
              <w:left w:type="dxa" w:w="200"/>
              <w:bottom w:type="dxa" w:w="120"/>
              <w:right w:type="dxa" w:w="200"/>
            </w:tcMar>
          </w:tcPr>
          <w:p>
            <w:pPr>
              <w:spacing w:after="80"/>
            </w:pPr>
            <w:r>
              <w:rPr>
                <w:b/>
                <w:bCs/>
                <w:color w:val="7D3C98"/>
                <w:sz w:val="22"/>
                <w:szCs w:val="22"/>
              </w:rPr>
              <w:t xml:space="preserve">📋 NOTE</w:t>
            </w:r>
          </w:p>
          <w:p>
            <w:pPr>
              <w:spacing w:after="60"/>
            </w:pPr>
            <w:r>
              <w:rPr>
                <w:sz w:val="21"/>
                <w:szCs w:val="21"/>
              </w:rPr>
              <w:t xml:space="preserve">If the Supabase AI agent isn't available or is slow, paste the policies directly. Have them ready as a backup. The four standard policies are simple: each one checks (auth.uid() = user_id).</w:t>
            </w:r>
          </w:p>
          <w:p>
            <w:pPr>
              <w:spacing w:after="60"/>
            </w:pPr>
            <w:r>
              <w:rPr>
                <w:sz w:val="21"/>
                <w:szCs w:val="21"/>
              </w:rPr>
              <w:t xml:space="preserve">RLS is the segment most likely to confuse students. The framing "the database itself enforces this" is the key insight. Repeat it.</w:t>
            </w:r>
          </w:p>
          <w:p>
            <w:pPr>
              <w:spacing w:after="60"/>
            </w:pPr>
            <w:r>
              <w:rPr>
                <w:sz w:val="21"/>
                <w:szCs w:val="21"/>
              </w:rPr>
              <w:t xml:space="preserve">Don't show every policy line by line. Show the AI-generated SQL once, point at the auth.uid() check, then move on. The Student Handout has the SQL for reference.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3E50" w:sz="6"/>
              <w:bottom w:val="single" w:color="CCCCCC" w:sz="1"/>
              <w:right w:val="single" w:color="CCCCCC" w:sz="1"/>
            </w:tcBorders>
            <w:shd w:fill="F4F6F7" w:val="clear"/>
            <w:tcMar>
              <w:top w:type="dxa" w:w="120"/>
              <w:left w:type="dxa" w:w="200"/>
              <w:bottom w:type="dxa" w:w="120"/>
              <w:right w:type="dxa" w:w="200"/>
            </w:tcMar>
          </w:tcPr>
          <w:p>
            <w:pPr>
              <w:spacing w:after="80"/>
            </w:pPr>
            <w:r>
              <w:rPr>
                <w:b/>
                <w:bCs/>
                <w:color w:val="2C3E50"/>
                <w:sz w:val="22"/>
                <w:szCs w:val="22"/>
              </w:rPr>
              <w:t xml:space="preserve">Backup RLS Policies (paste if AI is slow):</w:t>
            </w:r>
          </w:p>
          <w:p>
            <w:pPr>
              <w:spacing w:after="60"/>
            </w:pPr>
            <w:r>
              <w:rPr>
                <w:sz w:val="21"/>
                <w:szCs w:val="21"/>
              </w:rPr>
              <w:t xml:space="preserve">ALTER TABLE tasks ENABLE ROW LEVEL SECURITY;</w:t>
            </w:r>
          </w:p>
          <w:p>
            <w:pPr>
              <w:spacing w:after="60"/>
            </w:pPr>
            <w:r>
              <w:rPr>
                <w:sz w:val="21"/>
                <w:szCs w:val="21"/>
              </w:rPr>
              <w:t xml:space="preserve"/>
            </w:r>
          </w:p>
          <w:p>
            <w:pPr>
              <w:spacing w:after="60"/>
            </w:pPr>
            <w:r>
              <w:rPr>
                <w:sz w:val="21"/>
                <w:szCs w:val="21"/>
              </w:rPr>
              <w:t xml:space="preserve">CREATE POLICY "select own tasks" ON tasks FOR SELECT</w:t>
            </w:r>
          </w:p>
          <w:p>
            <w:pPr>
              <w:spacing w:after="60"/>
            </w:pPr>
            <w:r>
              <w:rPr>
                <w:sz w:val="21"/>
                <w:szCs w:val="21"/>
              </w:rPr>
              <w:t xml:space="preserve">  USING (auth.uid() = user_id);</w:t>
            </w:r>
          </w:p>
          <w:p>
            <w:pPr>
              <w:spacing w:after="60"/>
            </w:pPr>
            <w:r>
              <w:rPr>
                <w:sz w:val="21"/>
                <w:szCs w:val="21"/>
              </w:rPr>
              <w:t xml:space="preserve"/>
            </w:r>
          </w:p>
          <w:p>
            <w:pPr>
              <w:spacing w:after="60"/>
            </w:pPr>
            <w:r>
              <w:rPr>
                <w:sz w:val="21"/>
                <w:szCs w:val="21"/>
              </w:rPr>
              <w:t xml:space="preserve">CREATE POLICY "insert own tasks" ON tasks FOR INSERT</w:t>
            </w:r>
          </w:p>
          <w:p>
            <w:pPr>
              <w:spacing w:after="60"/>
            </w:pPr>
            <w:r>
              <w:rPr>
                <w:sz w:val="21"/>
                <w:szCs w:val="21"/>
              </w:rPr>
              <w:t xml:space="preserve">  WITH CHECK (auth.uid() = user_id);</w:t>
            </w:r>
          </w:p>
          <w:p>
            <w:pPr>
              <w:spacing w:after="60"/>
            </w:pPr>
            <w:r>
              <w:rPr>
                <w:sz w:val="21"/>
                <w:szCs w:val="21"/>
              </w:rPr>
              <w:t xml:space="preserve"/>
            </w:r>
          </w:p>
          <w:p>
            <w:pPr>
              <w:spacing w:after="60"/>
            </w:pPr>
            <w:r>
              <w:rPr>
                <w:sz w:val="21"/>
                <w:szCs w:val="21"/>
              </w:rPr>
              <w:t xml:space="preserve">CREATE POLICY "update own tasks" ON tasks FOR UPDATE</w:t>
            </w:r>
          </w:p>
          <w:p>
            <w:pPr>
              <w:spacing w:after="60"/>
            </w:pPr>
            <w:r>
              <w:rPr>
                <w:sz w:val="21"/>
                <w:szCs w:val="21"/>
              </w:rPr>
              <w:t xml:space="preserve">  USING (auth.uid() = user_id);</w:t>
            </w:r>
          </w:p>
          <w:p>
            <w:pPr>
              <w:spacing w:after="60"/>
            </w:pPr>
            <w:r>
              <w:rPr>
                <w:sz w:val="21"/>
                <w:szCs w:val="21"/>
              </w:rPr>
              <w:t xml:space="preserve"/>
            </w:r>
          </w:p>
          <w:p>
            <w:pPr>
              <w:spacing w:after="60"/>
            </w:pPr>
            <w:r>
              <w:rPr>
                <w:sz w:val="21"/>
                <w:szCs w:val="21"/>
              </w:rPr>
              <w:t xml:space="preserve">CREATE POLICY "delete own tasks" ON tasks FOR DELETE</w:t>
            </w:r>
          </w:p>
          <w:p>
            <w:pPr>
              <w:spacing w:after="60"/>
            </w:pPr>
            <w:r>
              <w:rPr>
                <w:sz w:val="21"/>
                <w:szCs w:val="21"/>
              </w:rPr>
              <w:t xml:space="preserve">  USING (auth.uid() = user_id);</w:t>
            </w:r>
          </w:p>
        </w:tc>
      </w:tr>
    </w:tbl>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“Here's a question: right now, if I shipped this database to the world, who could read everyone's tasks? Anyone. Including people who shouldn't. That's a problem.”</w:t>
      </w:r>
    </w:p>
    <w:p>
      <w:pPr>
        <w:spacing w:after="40"/>
      </w:pPr>
    </w:p>
    <w:p>
      <w:pPr>
        <w:spacing w:after="120"/>
        <w:ind w:left="360"/>
      </w:pPr>
      <w:r>
        <w:rPr>
          <w:sz w:val="22"/>
          <w:szCs w:val="22"/>
        </w:rPr>
        <w:t xml:space="preserve">“Supabase has a feature called Row-Level Security, or RLS. The idea is simple but powerful: instead of trusting your app code to filter who sees what, you tell the database itself. The database says no when an unauthorized user tries to read or write data — even if your app is buggy or compromised. It's a safety net at the lowest level.”</w:t>
      </w:r>
    </w:p>
    <w:p>
      <w:pPr>
        <w:spacing w:after="40"/>
      </w:pPr>
    </w:p>
    <w:p>
      <w:pPr>
        <w:spacing w:after="120"/>
        <w:ind w:left="360"/>
      </w:pPr>
      <w:r>
        <w:rPr>
          <w:sz w:val="22"/>
          <w:szCs w:val="22"/>
        </w:rPr>
        <w:t xml:space="preserve">“The old way to write RLS was painful. The new way? Ask the AI. Watch this. [open Supabase AI agent, paste prompt] In about ten seconds, we have policies for read, write, update, and delete — each one says 'only allow this if the row's user_id matches the logged-in user.' That's it. That's the entire security model. [apply policies]”</w:t>
      </w:r>
    </w:p>
    <w:p>
      <w:pPr>
        <w:spacing w:after="40"/>
      </w:pPr>
    </w:p>
    <w:p>
      <w:pPr>
        <w:spacing w:after="120"/>
        <w:ind w:left="360"/>
      </w:pPr>
      <w:r>
        <w:rPr>
          <w:sz w:val="22"/>
          <w:szCs w:val="22"/>
        </w:rPr>
        <w:t xml:space="preserve">“Now let me prove it works. [run SELECT in SQL editor] Zero rows. Even though we have a row in the table. The database is refusing to give it to us because we're not authenticated as the right user. We just locked the front door. In the next segment, we'll give the right people the key.”</w:t>
      </w:r>
    </w:p>
    <w:p>
      <w:pPr>
        <w:spacing w:after="60"/>
      </w:pPr>
    </w:p>
    <w:p>
      <w:pPr>
        <w:pBdr>
          <w:bottom w:val="single" w:color="1B4F72" w:sz="4" w:space="4"/>
        </w:pBdr>
        <w:spacing w:after="60" w:before="300"/>
      </w:pPr>
      <w:r>
        <w:rPr>
          <w:b/>
          <w:bCs/>
          <w:color w:val="E67E22"/>
          <w:sz w:val="24"/>
          <w:szCs w:val="24"/>
        </w:rPr>
        <w:t xml:space="preserve">0:32 – 0:45</w:t>
      </w:r>
      <w:r>
        <w:rPr>
          <w:color w:val="777777"/>
          <w:sz w:val="24"/>
          <w:szCs w:val="24"/>
        </w:rPr>
        <w:t xml:space="preserve">  —  </w:t>
      </w:r>
      <w:r>
        <w:rPr>
          <w:b/>
          <w:bCs/>
          <w:color w:val="1B4F72"/>
          <w:sz w:val="24"/>
          <w:szCs w:val="24"/>
        </w:rPr>
        <w:t xml:space="preserve">Wire the Starter App to Supabase</w:t>
      </w:r>
    </w:p>
    <w:p>
      <w:pPr>
        <w:spacing w:after="60"/>
      </w:pPr>
    </w:p>
    <w:p>
      <w:pPr>
        <w:spacing w:after="100" w:before="200"/>
      </w:pPr>
      <w:r>
        <w:rPr>
          <w:b/>
          <w:bCs/>
          <w:color w:val="2C3E50"/>
          <w:sz w:val="23"/>
          <w:szCs w:val="23"/>
        </w:rPr>
        <w:t xml:space="preserve">Key beats:</w:t>
      </w:r>
    </w:p>
    <w:p>
      <w:pPr>
        <w:pStyle w:val="ListParagraph"/>
        <w:numPr>
          <w:ilvl w:val="0"/>
          <w:numId w:val="5"/>
        </w:numPr>
        <w:spacing w:after="60"/>
      </w:pPr>
      <w:r>
        <w:rPr>
          <w:sz w:val="22"/>
          <w:szCs w:val="22"/>
        </w:rPr>
        <w:t xml:space="preserve">Students download the starter app from the class hosting site (link in the Student Handout).</w:t>
      </w:r>
    </w:p>
    <w:p>
      <w:pPr>
        <w:pStyle w:val="ListParagraph"/>
        <w:numPr>
          <w:ilvl w:val="0"/>
          <w:numId w:val="5"/>
        </w:numPr>
        <w:spacing w:after="60"/>
      </w:pPr>
      <w:r>
        <w:rPr>
          <w:sz w:val="22"/>
          <w:szCs w:val="22"/>
        </w:rPr>
        <w:t xml:space="preserve">Open it locally and confirm it works in its current fake state — they can add tasks, but they're in-memory only.</w:t>
      </w:r>
    </w:p>
    <w:p>
      <w:pPr>
        <w:pStyle w:val="ListParagraph"/>
        <w:numPr>
          <w:ilvl w:val="0"/>
          <w:numId w:val="5"/>
        </w:numPr>
        <w:spacing w:after="60"/>
      </w:pPr>
      <w:r>
        <w:rPr>
          <w:sz w:val="22"/>
          <w:szCs w:val="22"/>
        </w:rPr>
        <w:t xml:space="preserve">Use Claude Code with a prompt that does the entire wire-up: install Supabase client, add auth UI, replace the in-memory array with Supabase calls.</w:t>
      </w:r>
    </w:p>
    <w:p>
      <w:pPr>
        <w:pStyle w:val="ListParagraph"/>
        <w:numPr>
          <w:ilvl w:val="0"/>
          <w:numId w:val="5"/>
        </w:numPr>
        <w:spacing w:after="60"/>
      </w:pPr>
      <w:r>
        <w:rPr>
          <w:sz w:val="22"/>
          <w:szCs w:val="22"/>
        </w:rPr>
        <w:t xml:space="preserve">Walk students through pasting in their Supabase project URL and anon key (found in the Supabase dashboard under Project Settings &gt; API).</w:t>
      </w:r>
    </w:p>
    <w:p>
      <w:pPr>
        <w:pStyle w:val="ListParagraph"/>
        <w:numPr>
          <w:ilvl w:val="0"/>
          <w:numId w:val="5"/>
        </w:numPr>
        <w:spacing w:after="60"/>
      </w:pPr>
      <w:r>
        <w:rPr>
          <w:sz w:val="22"/>
          <w:szCs w:val="22"/>
        </w:rPr>
        <w:t xml:space="preserve">Test: sign up as a new user, add a task, refresh the page — the task is still there. The data is real.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6"/>
              <w:bottom w:val="single" w:color="CCCCCC" w:sz="1"/>
              <w:right w:val="single" w:color="CCCCCC" w:sz="1"/>
            </w:tcBorders>
            <w:shd w:fill="FDF2E9" w:val="clear"/>
            <w:tcMar>
              <w:top w:type="dxa" w:w="120"/>
              <w:left w:type="dxa" w:w="200"/>
              <w:bottom w:type="dxa" w:w="120"/>
              <w:right w:type="dxa" w:w="200"/>
            </w:tcMar>
          </w:tcPr>
          <w:p>
            <w:pPr>
              <w:spacing w:after="80"/>
            </w:pPr>
            <w:r>
              <w:rPr>
                <w:b/>
                <w:bCs/>
                <w:color w:val="E67E22"/>
                <w:sz w:val="22"/>
                <w:szCs w:val="22"/>
              </w:rPr>
              <w:t xml:space="preserve">🎬 DEMO — Wire-Up Prompt</w:t>
            </w:r>
          </w:p>
          <w:p>
            <w:pPr>
              <w:spacing w:after="60"/>
            </w:pPr>
            <w:r>
              <w:rPr>
                <w:sz w:val="21"/>
                <w:szCs w:val="21"/>
              </w:rPr>
              <w:t xml:space="preserve">Have the starter app open in a folder. Run claude in that folder.</w:t>
            </w:r>
          </w:p>
          <w:p>
            <w:pPr>
              <w:spacing w:after="60"/>
            </w:pPr>
            <w:r>
              <w:rPr>
                <w:sz w:val="21"/>
                <w:szCs w:val="21"/>
              </w:rPr>
              <w:t xml:space="preserve">Paste this prompt:</w:t>
            </w:r>
          </w:p>
          <w:p>
            <w:pPr>
              <w:spacing w:after="60"/>
            </w:pPr>
            <w:r>
              <w:rPr>
                <w:sz w:val="21"/>
                <w:szCs w:val="21"/>
              </w:rPr>
              <w:t xml:space="preserve"/>
            </w:r>
          </w:p>
          <w:p>
            <w:pPr>
              <w:spacing w:after="60"/>
            </w:pPr>
            <w:r>
              <w:rPr>
                <w:sz w:val="21"/>
                <w:szCs w:val="21"/>
              </w:rPr>
              <w:t xml:space="preserve">"Take this index.html starter and connect it to Supabase. Add a sign-in/sign-up form using Supabase Auth (email + password). Replace the in-memory tasks array with calls to a Supabase tasks table. The table has columns: id, title, completed, created_at, user_id. When the user is signed in, show their tasks. When they sign out, show the sign-in form. Use the Supabase JS client loaded from the CDN. I'll paste my project URL and anon key into placeholders at the top of the script."</w:t>
            </w:r>
          </w:p>
          <w:p>
            <w:pPr>
              <w:spacing w:after="60"/>
            </w:pPr>
            <w:r>
              <w:rPr>
                <w:sz w:val="21"/>
                <w:szCs w:val="21"/>
              </w:rPr>
              <w:t xml:space="preserve"/>
            </w:r>
          </w:p>
          <w:p>
            <w:pPr>
              <w:spacing w:after="60"/>
            </w:pPr>
            <w:r>
              <w:rPr>
                <w:sz w:val="21"/>
                <w:szCs w:val="21"/>
              </w:rPr>
              <w:t xml:space="preserve">Let it generate. While it works, navigate to Project Settings &gt; API in the Supabase dashboard and grab the URL and anon key.</w:t>
            </w:r>
          </w:p>
          <w:p>
            <w:pPr>
              <w:spacing w:after="60"/>
            </w:pPr>
            <w:r>
              <w:rPr>
                <w:sz w:val="21"/>
                <w:szCs w:val="21"/>
              </w:rPr>
              <w:t xml:space="preserve">When the file is ready, paste the URL and anon key into the marked placeholders.</w:t>
            </w:r>
          </w:p>
          <w:p>
            <w:pPr>
              <w:spacing w:after="60"/>
            </w:pPr>
            <w:r>
              <w:rPr>
                <w:sz w:val="21"/>
                <w:szCs w:val="21"/>
              </w:rPr>
              <w:t xml:space="preserve">Run the app: npx serve .</w:t>
            </w:r>
          </w:p>
          <w:p>
            <w:pPr>
              <w:spacing w:after="60"/>
            </w:pPr>
            <w:r>
              <w:rPr>
                <w:sz w:val="21"/>
                <w:szCs w:val="21"/>
              </w:rPr>
              <w:t xml:space="preserve">Sign up as a new user. Confirm a task can be added, persists across refreshes, and (in another browser/incognito) a different user can't see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98" w:sz="6"/>
              <w:bottom w:val="single" w:color="CCCCCC" w:sz="1"/>
              <w:right w:val="single" w:color="CCCCCC" w:sz="1"/>
            </w:tcBorders>
            <w:shd w:fill="FEF9E7" w:val="clear"/>
            <w:tcMar>
              <w:top w:type="dxa" w:w="120"/>
              <w:left w:type="dxa" w:w="200"/>
              <w:bottom w:type="dxa" w:w="120"/>
              <w:right w:type="dxa" w:w="200"/>
            </w:tcMar>
          </w:tcPr>
          <w:p>
            <w:pPr>
              <w:spacing w:after="80"/>
            </w:pPr>
            <w:r>
              <w:rPr>
                <w:b/>
                <w:bCs/>
                <w:color w:val="7D3C98"/>
                <w:sz w:val="22"/>
                <w:szCs w:val="22"/>
              </w:rPr>
              <w:t xml:space="preserve">📋 NOTE</w:t>
            </w:r>
          </w:p>
          <w:p>
            <w:pPr>
              <w:spacing w:after="60"/>
            </w:pPr>
            <w:r>
              <w:rPr>
                <w:sz w:val="21"/>
                <w:szCs w:val="21"/>
              </w:rPr>
              <w:t xml:space="preserve">This is the highest-risk segment for time overruns. The Claude Code generation might take 60–90 seconds. The URL/anon key paste is where students fumble.</w:t>
            </w:r>
          </w:p>
          <w:p>
            <w:pPr>
              <w:spacing w:after="60"/>
            </w:pPr>
            <w:r>
              <w:rPr>
                <w:sz w:val="21"/>
                <w:szCs w:val="21"/>
              </w:rPr>
              <w:t xml:space="preserve">Common errors: pasting the service role key instead of the anon key (huge security issue — emphasize "anon, not service role"), pasting with extra whitespace, missing the closing quote.</w:t>
            </w:r>
          </w:p>
          <w:p>
            <w:pPr>
              <w:spacing w:after="60"/>
            </w:pPr>
            <w:r>
              <w:rPr>
                <w:sz w:val="21"/>
                <w:szCs w:val="21"/>
              </w:rPr>
              <w:t xml:space="preserve">If a student's email confirmation is required for signup and the email is slow, have them disable email confirmation in Authentication &gt; Settings ("Confirm email" toggle off). This is fine for class; in production they'd leave it 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E44AD" w:sz="6"/>
              <w:bottom w:val="single" w:color="CCCCCC" w:sz="1"/>
              <w:right w:val="single" w:color="CCCCCC" w:sz="1"/>
            </w:tcBorders>
            <w:shd w:fill="F5EEF8" w:val="clear"/>
            <w:tcMar>
              <w:top w:type="dxa" w:w="120"/>
              <w:left w:type="dxa" w:w="200"/>
              <w:bottom w:type="dxa" w:w="120"/>
              <w:right w:type="dxa" w:w="200"/>
            </w:tcMar>
          </w:tcPr>
          <w:p>
            <w:pPr>
              <w:spacing w:after="80"/>
            </w:pPr>
            <w:r>
              <w:rPr>
                <w:b/>
                <w:bCs/>
                <w:color w:val="8E44AD"/>
                <w:sz w:val="22"/>
                <w:szCs w:val="22"/>
              </w:rPr>
              <w:t xml:space="preserve">🧩 TA</w:t>
            </w:r>
          </w:p>
          <w:p>
            <w:pPr>
              <w:spacing w:after="60"/>
            </w:pPr>
            <w:r>
              <w:rPr>
                <w:sz w:val="21"/>
                <w:szCs w:val="21"/>
              </w:rPr>
              <w:t xml:space="preserve">Andy: this is your busiest segment. Walk continuously. Look for stuck-on-paste, stuck-on-signup, stuck-on-CORS issues.</w:t>
            </w:r>
          </w:p>
          <w:p>
            <w:pPr>
              <w:spacing w:after="60"/>
            </w:pPr>
            <w:r>
              <w:rPr>
                <w:sz w:val="21"/>
                <w:szCs w:val="21"/>
              </w:rPr>
              <w:t xml:space="preserve">Have the Supabase URL and anon key locations memorized: Project Settings &gt; API &gt; 'Project URL' and 'anon public' key (NOT service_role).</w:t>
            </w:r>
          </w:p>
          <w:p>
            <w:pPr>
              <w:spacing w:after="60"/>
            </w:pPr>
            <w:r>
              <w:rPr>
                <w:sz w:val="21"/>
                <w:szCs w:val="21"/>
              </w:rPr>
              <w:t xml:space="preserve">If a student's app generates with broken Supabase calls, help them iterate: "Tell Claude Code: the supabaseClient isn't initializing. Show it the error message you're seeing."</w:t>
            </w:r>
          </w:p>
        </w:tc>
      </w:tr>
    </w:tbl>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“Okay, now we have a database with security in place. Let's wire up our app to it. Everyone download the starter from the class site. [give the URL] Open it in a folder, run npx serve, and confirm it works in its fake state — you can add tasks, but they're not saved anywhere.”</w:t>
      </w:r>
    </w:p>
    <w:p>
      <w:pPr>
        <w:spacing w:after="40"/>
      </w:pPr>
    </w:p>
    <w:p>
      <w:pPr>
        <w:spacing w:after="120"/>
        <w:ind w:left="360"/>
      </w:pPr>
      <w:r>
        <w:rPr>
          <w:sz w:val="22"/>
          <w:szCs w:val="22"/>
        </w:rPr>
        <w:t xml:space="preserve">“Now we're going to use Claude Code to upgrade this app. I'm going to give it a prompt that does a lot at once: connect to Supabase, add a sign-in form, replace the fake tasks with real ones from the database. [paste prompt] While that's running, let me show you where to get your project URL and anon key.”</w:t>
      </w:r>
    </w:p>
    <w:p>
      <w:pPr>
        <w:spacing w:after="40"/>
      </w:pPr>
    </w:p>
    <w:p>
      <w:pPr>
        <w:spacing w:after="120"/>
        <w:ind w:left="360"/>
      </w:pPr>
      <w:r>
        <w:rPr>
          <w:sz w:val="22"/>
          <w:szCs w:val="22"/>
        </w:rPr>
        <w:t xml:space="preserve">“In your Supabase dashboard, go to Project Settings, then API. You'll see two important things: a Project URL, and an 'anon public' key. Copy both. We need the ANON key, not the service role key — service role bypasses all our security, which is the opposite of what we want.”</w:t>
      </w:r>
    </w:p>
    <w:p>
      <w:pPr>
        <w:spacing w:after="40"/>
      </w:pPr>
    </w:p>
    <w:p>
      <w:pPr>
        <w:spacing w:after="120"/>
        <w:ind w:left="360"/>
      </w:pPr>
      <w:r>
        <w:rPr>
          <w:sz w:val="22"/>
          <w:szCs w:val="22"/>
        </w:rPr>
        <w:t xml:space="preserve">“[when generation is done] Paste the URL and the anon key into the marked spots in the file. Save. Run npx serve. Now sign up. Add a task. Refresh the page. The task is still there. That's because the data is in your real database in the cloud, protected by the policies we wrote earlier.”</w:t>
      </w:r>
    </w:p>
    <w:p>
      <w:pPr>
        <w:spacing w:after="60"/>
      </w:pPr>
    </w:p>
    <w:p>
      <w:pPr>
        <w:pBdr>
          <w:bottom w:val="single" w:color="1B4F72" w:sz="4" w:space="4"/>
        </w:pBdr>
        <w:spacing w:after="60" w:before="300"/>
      </w:pPr>
      <w:r>
        <w:rPr>
          <w:b/>
          <w:bCs/>
          <w:color w:val="E67E22"/>
          <w:sz w:val="24"/>
          <w:szCs w:val="24"/>
        </w:rPr>
        <w:t xml:space="preserve">0:45 – 0:55</w:t>
      </w:r>
      <w:r>
        <w:rPr>
          <w:color w:val="777777"/>
          <w:sz w:val="24"/>
          <w:szCs w:val="24"/>
        </w:rPr>
        <w:t xml:space="preserve">  —  </w:t>
      </w:r>
      <w:r>
        <w:rPr>
          <w:b/>
          <w:bCs/>
          <w:color w:val="1B4F72"/>
          <w:sz w:val="24"/>
          <w:szCs w:val="24"/>
        </w:rPr>
        <w:t xml:space="preserve">Real-Time Updates</w:t>
      </w:r>
    </w:p>
    <w:p>
      <w:pPr>
        <w:spacing w:after="60"/>
      </w:pPr>
    </w:p>
    <w:p>
      <w:pPr>
        <w:spacing w:after="100" w:before="200"/>
      </w:pPr>
      <w:r>
        <w:rPr>
          <w:b/>
          <w:bCs/>
          <w:color w:val="2C3E50"/>
          <w:sz w:val="23"/>
          <w:szCs w:val="23"/>
        </w:rPr>
        <w:t xml:space="preserve">Key beats:</w:t>
      </w:r>
    </w:p>
    <w:p>
      <w:pPr>
        <w:pStyle w:val="ListParagraph"/>
        <w:numPr>
          <w:ilvl w:val="0"/>
          <w:numId w:val="6"/>
        </w:numPr>
        <w:spacing w:after="60"/>
      </w:pPr>
      <w:r>
        <w:rPr>
          <w:sz w:val="22"/>
          <w:szCs w:val="22"/>
        </w:rPr>
        <w:t xml:space="preserve">Concept: real-time means the app reacts to database changes without refreshing. When you add a task, your other devices see it instantly.</w:t>
      </w:r>
    </w:p>
    <w:p>
      <w:pPr>
        <w:pStyle w:val="ListParagraph"/>
        <w:numPr>
          <w:ilvl w:val="0"/>
          <w:numId w:val="6"/>
        </w:numPr>
        <w:spacing w:after="60"/>
      </w:pPr>
      <w:r>
        <w:rPr>
          <w:sz w:val="22"/>
          <w:szCs w:val="22"/>
        </w:rPr>
        <w:t xml:space="preserve">Enable real-time on the tasks table in Supabase (one toggle in the dashboard).</w:t>
      </w:r>
    </w:p>
    <w:p>
      <w:pPr>
        <w:pStyle w:val="ListParagraph"/>
        <w:numPr>
          <w:ilvl w:val="0"/>
          <w:numId w:val="6"/>
        </w:numPr>
        <w:spacing w:after="60"/>
      </w:pPr>
      <w:r>
        <w:rPr>
          <w:sz w:val="22"/>
          <w:szCs w:val="22"/>
        </w:rPr>
        <w:t xml:space="preserve">Use Claude Code to add a real-time subscription to the app.</w:t>
      </w:r>
    </w:p>
    <w:p>
      <w:pPr>
        <w:pStyle w:val="ListParagraph"/>
        <w:numPr>
          <w:ilvl w:val="0"/>
          <w:numId w:val="6"/>
        </w:numPr>
        <w:spacing w:after="60"/>
      </w:pPr>
      <w:r>
        <w:rPr>
          <w:sz w:val="22"/>
          <w:szCs w:val="22"/>
        </w:rPr>
        <w:t xml:space="preserve">Demo: open the app in two browser windows, sign in as the same user in both. Add a task in one. It appears instantly in the other.</w:t>
      </w:r>
    </w:p>
    <w:p>
      <w:pPr>
        <w:pStyle w:val="ListParagraph"/>
        <w:numPr>
          <w:ilvl w:val="0"/>
          <w:numId w:val="6"/>
        </w:numPr>
        <w:spacing w:after="60"/>
      </w:pPr>
      <w:r>
        <w:rPr>
          <w:sz w:val="22"/>
          <w:szCs w:val="22"/>
        </w:rPr>
        <w:t xml:space="preserve">Frame the demo: "This is the same technology behind Slack, Google Docs, and live chat apps."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7E22" w:sz="6"/>
              <w:bottom w:val="single" w:color="CCCCCC" w:sz="1"/>
              <w:right w:val="single" w:color="CCCCCC" w:sz="1"/>
            </w:tcBorders>
            <w:shd w:fill="FDF2E9" w:val="clear"/>
            <w:tcMar>
              <w:top w:type="dxa" w:w="120"/>
              <w:left w:type="dxa" w:w="200"/>
              <w:bottom w:type="dxa" w:w="120"/>
              <w:right w:type="dxa" w:w="200"/>
            </w:tcMar>
          </w:tcPr>
          <w:p>
            <w:pPr>
              <w:spacing w:after="80"/>
            </w:pPr>
            <w:r>
              <w:rPr>
                <w:b/>
                <w:bCs/>
                <w:color w:val="E67E22"/>
                <w:sz w:val="22"/>
                <w:szCs w:val="22"/>
              </w:rPr>
              <w:t xml:space="preserve">🎬 DEMO — Add Real-Time</w:t>
            </w:r>
          </w:p>
          <w:p>
            <w:pPr>
              <w:spacing w:after="60"/>
            </w:pPr>
            <w:r>
              <w:rPr>
                <w:sz w:val="21"/>
                <w:szCs w:val="21"/>
              </w:rPr>
              <w:t xml:space="preserve">In Supabase dashboard: Database &gt; Replication. Enable replication for the tasks table.</w:t>
            </w:r>
          </w:p>
          <w:p>
            <w:pPr>
              <w:spacing w:after="60"/>
            </w:pPr>
            <w:r>
              <w:rPr>
                <w:sz w:val="21"/>
                <w:szCs w:val="21"/>
              </w:rPr>
              <w:t xml:space="preserve">Back in the app folder, run claude.</w:t>
            </w:r>
          </w:p>
          <w:p>
            <w:pPr>
              <w:spacing w:after="60"/>
            </w:pPr>
            <w:r>
              <w:rPr>
                <w:sz w:val="21"/>
                <w:szCs w:val="21"/>
              </w:rPr>
              <w:t xml:space="preserve">Paste this prompt: "Add a Supabase real-time subscription to the tasks table so that when a task is inserted, updated, or deleted in the database, the UI updates automatically without refreshing. Use the channel API from supabase-js."</w:t>
            </w:r>
          </w:p>
          <w:p>
            <w:pPr>
              <w:spacing w:after="60"/>
            </w:pPr>
            <w:r>
              <w:rPr>
                <w:sz w:val="21"/>
                <w:szCs w:val="21"/>
              </w:rPr>
              <w:t xml:space="preserve">Let it generate. Save the file.</w:t>
            </w:r>
          </w:p>
          <w:p>
            <w:pPr>
              <w:spacing w:after="60"/>
            </w:pPr>
            <w:r>
              <w:rPr>
                <w:sz w:val="21"/>
                <w:szCs w:val="21"/>
              </w:rPr>
              <w:t xml:space="preserve">Open the app in two browsers (or one normal window + one incognito).</w:t>
            </w:r>
          </w:p>
          <w:p>
            <w:pPr>
              <w:spacing w:after="60"/>
            </w:pPr>
            <w:r>
              <w:rPr>
                <w:sz w:val="21"/>
                <w:szCs w:val="21"/>
              </w:rPr>
              <w:t xml:space="preserve">Sign in as the same user in both.</w:t>
            </w:r>
          </w:p>
          <w:p>
            <w:pPr>
              <w:spacing w:after="60"/>
            </w:pPr>
            <w:r>
              <w:rPr>
                <w:sz w:val="21"/>
                <w:szCs w:val="21"/>
              </w:rPr>
              <w:t xml:space="preserve">Add a task in one. Watch it appear in the other instantly.</w:t>
            </w:r>
          </w:p>
          <w:p>
            <w:pPr>
              <w:spacing w:after="60"/>
            </w:pPr>
            <w:r>
              <w:rPr>
                <w:sz w:val="21"/>
                <w:szCs w:val="21"/>
              </w:rPr>
              <w:t xml:space="preserve">Toggle one task complete. Watch the checkbox change in the other window.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98" w:sz="6"/>
              <w:bottom w:val="single" w:color="CCCCCC" w:sz="1"/>
              <w:right w:val="single" w:color="CCCCCC" w:sz="1"/>
            </w:tcBorders>
            <w:shd w:fill="FEF9E7" w:val="clear"/>
            <w:tcMar>
              <w:top w:type="dxa" w:w="120"/>
              <w:left w:type="dxa" w:w="200"/>
              <w:bottom w:type="dxa" w:w="120"/>
              <w:right w:type="dxa" w:w="200"/>
            </w:tcMar>
          </w:tcPr>
          <w:p>
            <w:pPr>
              <w:spacing w:after="80"/>
            </w:pPr>
            <w:r>
              <w:rPr>
                <w:b/>
                <w:bCs/>
                <w:color w:val="7D3C98"/>
                <w:sz w:val="22"/>
                <w:szCs w:val="22"/>
              </w:rPr>
              <w:t xml:space="preserve">📋 NOTE</w:t>
            </w:r>
          </w:p>
          <w:p>
            <w:pPr>
              <w:spacing w:after="60"/>
            </w:pPr>
            <w:r>
              <w:rPr>
                <w:sz w:val="21"/>
                <w:szCs w:val="21"/>
              </w:rPr>
              <w:t xml:space="preserve">This is the moment of pure magic in the class. Students who haven't been engaged will engage now. Build the suspense: open both windows, line them up side by side, then add a task.</w:t>
            </w:r>
          </w:p>
          <w:p>
            <w:pPr>
              <w:spacing w:after="60"/>
            </w:pPr>
            <w:r>
              <w:rPr>
                <w:sz w:val="21"/>
                <w:szCs w:val="21"/>
              </w:rPr>
              <w:t xml:space="preserve">If the real-time subscription doesn't fire, the most common cause is replication not being enabled in the dashboard. Double-check.</w:t>
            </w:r>
          </w:p>
          <w:p>
            <w:pPr>
              <w:spacing w:after="60"/>
            </w:pPr>
            <w:r>
              <w:rPr>
                <w:sz w:val="21"/>
                <w:szCs w:val="21"/>
              </w:rPr>
              <w:t xml:space="preserve">If you're short on time, this segment can be demoed by Jim only (one laptop, two browser windows). Students who don't get it wired up themselves can do it after class.</w:t>
            </w:r>
          </w:p>
        </w:tc>
      </w:tr>
    </w:tbl>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“Okay. Last big feature. Right now, if I add a task on my phone and you have my account open on your laptop, you have to refresh to see it. That's how websites used to work in the 90s. Real-time changes that.”</w:t>
      </w:r>
    </w:p>
    <w:p>
      <w:pPr>
        <w:spacing w:after="40"/>
      </w:pPr>
    </w:p>
    <w:p>
      <w:pPr>
        <w:spacing w:after="120"/>
        <w:ind w:left="360"/>
      </w:pPr>
      <w:r>
        <w:rPr>
          <w:sz w:val="22"/>
          <w:szCs w:val="22"/>
        </w:rPr>
        <w:t xml:space="preserve">“Supabase has real-time built in. We turn it on with a single toggle, and then we tell our app to listen for changes. [navigate to Database &gt; Replication, enable for tasks table] Done. Now the database broadcasts every change.”</w:t>
      </w:r>
    </w:p>
    <w:p>
      <w:pPr>
        <w:spacing w:after="40"/>
      </w:pPr>
    </w:p>
    <w:p>
      <w:pPr>
        <w:spacing w:after="120"/>
        <w:ind w:left="360"/>
      </w:pPr>
      <w:r>
        <w:rPr>
          <w:sz w:val="22"/>
          <w:szCs w:val="22"/>
        </w:rPr>
        <w:t xml:space="preserve">“One more Claude Code prompt to make our app listen. [paste prompt] [generation finishes] Save. Now watch this. [open two browser windows side by side] Same user signed in on both. I'm going to add a task in this window. [add task] Look at the other window. It just appeared. Watch this — I'll mark one complete. [click] The other window updates instantly. That's real-time. That's the same technology behind Google Docs, Slack, every chat app you've ever used.”</w:t>
      </w:r>
    </w:p>
    <w:p>
      <w:pPr>
        <w:spacing w:after="60"/>
      </w:pPr>
    </w:p>
    <w:p>
      <w:pPr>
        <w:pBdr>
          <w:bottom w:val="single" w:color="1B4F72" w:sz="4" w:space="4"/>
        </w:pBdr>
        <w:spacing w:after="60" w:before="300"/>
      </w:pPr>
      <w:r>
        <w:rPr>
          <w:b/>
          <w:bCs/>
          <w:color w:val="E67E22"/>
          <w:sz w:val="24"/>
          <w:szCs w:val="24"/>
        </w:rPr>
        <w:t xml:space="preserve">0:55 – 1:05</w:t>
      </w:r>
      <w:r>
        <w:rPr>
          <w:color w:val="777777"/>
          <w:sz w:val="24"/>
          <w:szCs w:val="24"/>
        </w:rPr>
        <w:t xml:space="preserve">  —  </w:t>
      </w:r>
      <w:r>
        <w:rPr>
          <w:b/>
          <w:bCs/>
          <w:color w:val="1B4F72"/>
          <w:sz w:val="24"/>
          <w:szCs w:val="24"/>
        </w:rPr>
        <w:t xml:space="preserve">Deploy &amp; Wrap</w:t>
      </w:r>
    </w:p>
    <w:p>
      <w:pPr>
        <w:spacing w:after="60"/>
      </w:pPr>
    </w:p>
    <w:p>
      <w:pPr>
        <w:spacing w:after="100" w:before="200"/>
      </w:pPr>
      <w:r>
        <w:rPr>
          <w:b/>
          <w:bCs/>
          <w:color w:val="2C3E50"/>
          <w:sz w:val="23"/>
          <w:szCs w:val="23"/>
        </w:rPr>
        <w:t xml:space="preserve">Key beats:</w:t>
      </w:r>
    </w:p>
    <w:p>
      <w:pPr>
        <w:pStyle w:val="ListParagraph"/>
        <w:numPr>
          <w:ilvl w:val="0"/>
          <w:numId w:val="7"/>
        </w:numPr>
        <w:spacing w:after="60"/>
      </w:pPr>
      <w:r>
        <w:rPr>
          <w:sz w:val="22"/>
          <w:szCs w:val="22"/>
        </w:rPr>
        <w:t xml:space="preserve">Deploy to Vercel using the same workflow from Class 1: vercel command in the project folder.</w:t>
      </w:r>
    </w:p>
    <w:p>
      <w:pPr>
        <w:pStyle w:val="ListParagraph"/>
        <w:numPr>
          <w:ilvl w:val="0"/>
          <w:numId w:val="7"/>
        </w:numPr>
        <w:spacing w:after="60"/>
      </w:pPr>
      <w:r>
        <w:rPr>
          <w:sz w:val="22"/>
          <w:szCs w:val="22"/>
        </w:rPr>
        <w:t xml:space="preserve">If a student didn't set up Vercel in Class 1, point them at the class hosting fallback (Andy handles upload).</w:t>
      </w:r>
    </w:p>
    <w:p>
      <w:pPr>
        <w:pStyle w:val="ListParagraph"/>
        <w:numPr>
          <w:ilvl w:val="0"/>
          <w:numId w:val="7"/>
        </w:numPr>
        <w:spacing w:after="60"/>
      </w:pPr>
      <w:r>
        <w:rPr>
          <w:sz w:val="22"/>
          <w:szCs w:val="22"/>
        </w:rPr>
        <w:t xml:space="preserve">Recap the four big ideas: schema, RLS, auth, real-time. "You now know how every modern web app stores its data."</w:t>
      </w:r>
    </w:p>
    <w:p>
      <w:pPr>
        <w:pStyle w:val="ListParagraph"/>
        <w:numPr>
          <w:ilvl w:val="0"/>
          <w:numId w:val="7"/>
        </w:numPr>
        <w:spacing w:after="60"/>
      </w:pPr>
      <w:r>
        <w:rPr>
          <w:sz w:val="22"/>
          <w:szCs w:val="22"/>
        </w:rPr>
        <w:t xml:space="preserve">Preview Class 4 (or whatever the next class is): more advanced topics, deployment best practices, building on top of this foundation.</w:t>
      </w:r>
    </w:p>
    <w:p>
      <w:pPr>
        <w:pStyle w:val="ListParagraph"/>
        <w:numPr>
          <w:ilvl w:val="0"/>
          <w:numId w:val="7"/>
        </w:numPr>
        <w:spacing w:after="60"/>
      </w:pPr>
      <w:r>
        <w:rPr>
          <w:sz w:val="22"/>
          <w:szCs w:val="22"/>
        </w:rPr>
        <w:t xml:space="preserve">Mention the bonus chat example in the Student Handout for after-class exploration.</w:t>
      </w:r>
    </w:p>
    <w:p>
      <w:pPr>
        <w:pStyle w:val="ListParagraph"/>
        <w:numPr>
          <w:ilvl w:val="0"/>
          <w:numId w:val="7"/>
        </w:numPr>
        <w:spacing w:after="60"/>
      </w:pPr>
      <w:r>
        <w:rPr>
          <w:sz w:val="22"/>
          <w:szCs w:val="22"/>
        </w:rPr>
        <w:t xml:space="preserve">Q&amp;A. Stay as long as questions come.</w:t>
      </w:r>
    </w:p>
    <w:p>
      <w:pPr>
        <w:spacing w:after="60"/>
      </w:pPr>
    </w:p>
    <w:p>
      <w:pPr>
        <w:spacing w:after="100" w:before="200"/>
      </w:pPr>
      <w:r>
        <w:rPr>
          <w:b/>
          <w:bCs/>
          <w:color w:val="2C3E50"/>
          <w:sz w:val="23"/>
          <w:szCs w:val="23"/>
        </w:rPr>
        <w:t xml:space="preserve">Scripted fallback:</w:t>
      </w:r>
    </w:p>
    <w:p>
      <w:pPr>
        <w:spacing w:after="120"/>
        <w:ind w:left="360"/>
      </w:pPr>
      <w:r>
        <w:rPr>
          <w:sz w:val="22"/>
          <w:szCs w:val="22"/>
        </w:rPr>
        <w:t xml:space="preserve">“Last step: let's get your apps online. If you used Vercel in Class 1, run vercel in your project folder. New URL, your app is live. If you skipped Class 1's deploy, talk to Andy and we'll put your project on the class hosting site for now.”</w:t>
      </w:r>
    </w:p>
    <w:p>
      <w:pPr>
        <w:spacing w:after="40"/>
      </w:pPr>
    </w:p>
    <w:p>
      <w:pPr>
        <w:spacing w:after="120"/>
        <w:ind w:left="360"/>
      </w:pPr>
      <w:r>
        <w:rPr>
          <w:sz w:val="22"/>
          <w:szCs w:val="22"/>
        </w:rPr>
        <w:t xml:space="preserve">“Let's recap. In one hour, we built a database, secured it so users can only see their own data, added user accounts, and made it update in real-time across devices. That's not a small thing. That's the architecture of basically every modern web app.”</w:t>
      </w:r>
    </w:p>
    <w:p>
      <w:pPr>
        <w:spacing w:after="40"/>
      </w:pPr>
    </w:p>
    <w:p>
      <w:pPr>
        <w:spacing w:after="120"/>
        <w:ind w:left="360"/>
      </w:pPr>
      <w:r>
        <w:rPr>
          <w:sz w:val="22"/>
          <w:szCs w:val="22"/>
        </w:rPr>
        <w:t xml:space="preserve">“The template you walked out with today — same skeleton works for a notes app, a journal, a wishlist, a habit tracker, a recipe collection. Anywhere users have private data they may share. Adapt it. Build something for yourself.”</w:t>
      </w:r>
    </w:p>
    <w:p>
      <w:pPr>
        <w:spacing w:after="40"/>
      </w:pPr>
    </w:p>
    <w:p>
      <w:pPr>
        <w:spacing w:after="120"/>
        <w:ind w:left="360"/>
      </w:pPr>
      <w:r>
        <w:rPr>
          <w:sz w:val="22"/>
          <w:szCs w:val="22"/>
        </w:rPr>
        <w:t xml:space="preserve">“If you want to keep going, the handout has a bonus prompt for adding a live chat feature on top of what you built today. Try it after class. Andy and I will stick around for questions.”</w:t>
      </w:r>
    </w:p>
    <w:p>
      <w:r>
        <w:br w:type="page"/>
      </w:r>
    </w:p>
    <w:p>
      <w:pPr>
        <w:pStyle w:val="Heading1"/>
      </w:pPr>
      <w:r>
        <w:rPr>
          <w:b/>
          <w:bCs/>
        </w:rPr>
        <w:t xml:space="preserve">Appendix A: Starter App Specification</w:t>
      </w:r>
    </w:p>
    <w:p>
      <w:pPr>
        <w:spacing w:after="120"/>
      </w:pPr>
      <w:r>
        <w:rPr>
          <w:sz w:val="22"/>
          <w:szCs w:val="22"/>
        </w:rPr>
        <w:t xml:space="preserve">The starter app must exist on the class hosting site before class. Andy is building this on Tuesday using the prompt below.</w:t>
      </w:r>
    </w:p>
    <w:p>
      <w:pPr>
        <w:spacing w:after="60"/>
      </w:pPr>
    </w:p>
    <w:p>
      <w:pPr>
        <w:pStyle w:val="Heading2"/>
      </w:pPr>
      <w:r>
        <w:rPr>
          <w:b/>
          <w:bCs/>
        </w:rPr>
        <w:t xml:space="preserve">The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3E50" w:sz="6"/>
              <w:bottom w:val="single" w:color="CCCCCC" w:sz="1"/>
              <w:right w:val="single" w:color="CCCCCC" w:sz="1"/>
            </w:tcBorders>
            <w:shd w:fill="F4F6F7" w:val="clear"/>
            <w:tcMar>
              <w:top w:type="dxa" w:w="120"/>
              <w:left w:type="dxa" w:w="200"/>
              <w:bottom w:type="dxa" w:w="120"/>
              <w:right w:type="dxa" w:w="200"/>
            </w:tcMar>
          </w:tcPr>
          <w:p>
            <w:pPr>
              <w:spacing w:after="80"/>
            </w:pPr>
            <w:r>
              <w:rPr>
                <w:b/>
                <w:bCs/>
                <w:color w:val="2C3E50"/>
                <w:sz w:val="22"/>
                <w:szCs w:val="22"/>
              </w:rPr>
              <w:t xml:space="preserve">Starter App Prompt (paste into Claude Code in a fresh folder):</w:t>
            </w:r>
          </w:p>
          <w:p>
            <w:pPr>
              <w:spacing w:after="60"/>
            </w:pPr>
            <w:r>
              <w:rPr>
                <w:sz w:val="21"/>
                <w:szCs w:val="21"/>
              </w:rPr>
              <w:t xml:space="preserve">Build a single-page task list app as a starter for a Supabase teaching exercise. Specifications:
- Single index.html file (HTML, CSS, JavaScript inline). No build step.
- Clean modern UI: top bar with the title "My Tasks" and a placeholder for a "Sign In" button (just a button that does nothing yet, but is visible).
- Below the top bar, a simple input field with an "Add Task" button.
- Below that, a list of tasks. Each task has: a checkbox, the task text, and a small "delete" button (an X).
- Tasks are stored in a JavaScript array in memory (no localStorage, no backend yet). Adding a task pushes to the array and re-renders. Toggling completion updates the task. Deleting removes it.
- Pre-populate the array with 3 sample tasks: "Try the demo", "Add your own task", "Check this one off when done".
- Soft, friendly styling: pastel background (e.g., soft blue or warm cream), rounded corners on cards and buttons, generous spacing.
- Include a clear comment block at the top of the JavaScript section that says "// PLACEHOLDER: This array will be replaced with Supabase calls in Class 3" so students know what they're going to swap out.
- Make it look polished but obviously incomplete — the empty Sign In button signals "this is going to do something soon."
The point of this starter is: students walk in with a working-but-fake task list, and over the course of the class they upgrade it to be real (auth, persistence, RLS, real-time).</w:t>
            </w:r>
          </w:p>
        </w:tc>
      </w:tr>
    </w:tbl>
    <w:p>
      <w:pPr>
        <w:spacing w:after="60"/>
      </w:pPr>
    </w:p>
    <w:p>
      <w:pPr>
        <w:pStyle w:val="Heading2"/>
      </w:pPr>
      <w:r>
        <w:rPr>
          <w:b/>
          <w:bCs/>
        </w:rPr>
        <w:t xml:space="preserve">Hosting</w:t>
      </w:r>
    </w:p>
    <w:p>
      <w:pPr>
        <w:spacing w:after="120"/>
      </w:pPr>
      <w:r>
        <w:rPr>
          <w:sz w:val="22"/>
          <w:szCs w:val="22"/>
        </w:rPr>
        <w:t xml:space="preserve">Once generated and tested, the starter app should be uploaded to the class hosting site at a stable URL. Suggested path: /starters/class3-tasks/. Include the URL in the Student Handout (currently a placeholder — update before class).</w:t>
      </w:r>
    </w:p>
    <w:p>
      <w:pPr>
        <w:spacing w:after="60"/>
      </w:pPr>
    </w:p>
    <w:p>
      <w:pPr>
        <w:pStyle w:val="Heading2"/>
      </w:pPr>
      <w:r>
        <w:rPr>
          <w:b/>
          <w:bCs/>
        </w:rPr>
        <w:t xml:space="preserve">What to Verify Before Class</w:t>
      </w:r>
    </w:p>
    <w:p>
      <w:pPr>
        <w:pStyle w:val="ListParagraph"/>
        <w:numPr>
          <w:ilvl w:val="0"/>
          <w:numId w:val="8"/>
        </w:numPr>
        <w:spacing w:after="80"/>
      </w:pPr>
      <w:r>
        <w:rPr>
          <w:sz w:val="22"/>
          <w:szCs w:val="22"/>
        </w:rPr>
        <w:t xml:space="preserve">The starter loads and works in a browser via npx serve.</w:t>
      </w:r>
    </w:p>
    <w:p>
      <w:pPr>
        <w:pStyle w:val="ListParagraph"/>
        <w:numPr>
          <w:ilvl w:val="0"/>
          <w:numId w:val="8"/>
        </w:numPr>
        <w:spacing w:after="80"/>
      </w:pPr>
      <w:r>
        <w:rPr>
          <w:sz w:val="22"/>
          <w:szCs w:val="22"/>
        </w:rPr>
        <w:t xml:space="preserve">Adding a task works (in-memory).</w:t>
      </w:r>
    </w:p>
    <w:p>
      <w:pPr>
        <w:pStyle w:val="ListParagraph"/>
        <w:numPr>
          <w:ilvl w:val="0"/>
          <w:numId w:val="8"/>
        </w:numPr>
        <w:spacing w:after="80"/>
      </w:pPr>
      <w:r>
        <w:rPr>
          <w:sz w:val="22"/>
          <w:szCs w:val="22"/>
        </w:rPr>
        <w:t xml:space="preserve">Toggling completion works.</w:t>
      </w:r>
    </w:p>
    <w:p>
      <w:pPr>
        <w:pStyle w:val="ListParagraph"/>
        <w:numPr>
          <w:ilvl w:val="0"/>
          <w:numId w:val="8"/>
        </w:numPr>
        <w:spacing w:after="80"/>
      </w:pPr>
      <w:r>
        <w:rPr>
          <w:sz w:val="22"/>
          <w:szCs w:val="22"/>
        </w:rPr>
        <w:t xml:space="preserve">Deleting works.</w:t>
      </w:r>
    </w:p>
    <w:p>
      <w:pPr>
        <w:pStyle w:val="ListParagraph"/>
        <w:numPr>
          <w:ilvl w:val="0"/>
          <w:numId w:val="8"/>
        </w:numPr>
        <w:spacing w:after="80"/>
      </w:pPr>
      <w:r>
        <w:rPr>
          <w:sz w:val="22"/>
          <w:szCs w:val="22"/>
        </w:rPr>
        <w:t xml:space="preserve">The placeholder comment block is present and clear.</w:t>
      </w:r>
    </w:p>
    <w:p>
      <w:pPr>
        <w:pStyle w:val="ListParagraph"/>
        <w:numPr>
          <w:ilvl w:val="0"/>
          <w:numId w:val="8"/>
        </w:numPr>
        <w:spacing w:after="80"/>
      </w:pPr>
      <w:r>
        <w:rPr>
          <w:sz w:val="22"/>
          <w:szCs w:val="22"/>
        </w:rPr>
        <w:t xml:space="preserve">The Sign In button is visible but does nothing yet (just a styled button).</w:t>
      </w:r>
    </w:p>
    <w:p>
      <w:pPr>
        <w:pStyle w:val="ListParagraph"/>
        <w:numPr>
          <w:ilvl w:val="0"/>
          <w:numId w:val="8"/>
        </w:numPr>
        <w:spacing w:after="80"/>
      </w:pPr>
      <w:r>
        <w:rPr>
          <w:sz w:val="22"/>
          <w:szCs w:val="22"/>
        </w:rPr>
        <w:t xml:space="preserve">The starter is downloadable from the class hosting URL.</w:t>
      </w:r>
    </w:p>
    <w:p>
      <w:r>
        <w:br w:type="page"/>
      </w:r>
    </w:p>
    <w:p>
      <w:pPr>
        <w:pStyle w:val="Heading1"/>
      </w:pPr>
      <w:r>
        <w:rPr>
          <w:b/>
          <w:bCs/>
        </w:rPr>
        <w:t xml:space="preserve">Appendix B: Pre-Class Prep Checklist</w:t>
      </w:r>
    </w:p>
    <w:p>
      <w:pPr>
        <w:spacing w:after="60"/>
      </w:pPr>
    </w:p>
    <w:p>
      <w:pPr>
        <w:pStyle w:val="Heading2"/>
      </w:pPr>
      <w:r>
        <w:rPr>
          <w:b/>
          <w:bCs/>
        </w:rPr>
        <w:t xml:space="preserve">Pre-Class Email to Students (Send Tuesday)</w:t>
      </w:r>
    </w:p>
    <w:p>
      <w:pPr>
        <w:spacing w:after="120"/>
      </w:pPr>
      <w:r>
        <w:rPr>
          <w:sz w:val="22"/>
          <w:szCs w:val="22"/>
        </w:rPr>
        <w:t xml:space="preserve">Send students a short email Tuesday with these instructions:</w:t>
      </w:r>
    </w:p>
    <w:p>
      <w:pPr>
        <w:pStyle w:val="ListParagraph"/>
        <w:numPr>
          <w:ilvl w:val="0"/>
          <w:numId w:val="9"/>
        </w:numPr>
        <w:spacing w:after="60"/>
      </w:pPr>
      <w:r>
        <w:rPr>
          <w:sz w:val="22"/>
          <w:szCs w:val="22"/>
        </w:rPr>
        <w:t xml:space="preserve">Create a free Supabase account at supabase.com (takes 2 minutes).</w:t>
      </w:r>
    </w:p>
    <w:p>
      <w:pPr>
        <w:pStyle w:val="ListParagraph"/>
        <w:numPr>
          <w:ilvl w:val="0"/>
          <w:numId w:val="9"/>
        </w:numPr>
        <w:spacing w:after="60"/>
      </w:pPr>
      <w:r>
        <w:rPr>
          <w:sz w:val="22"/>
          <w:szCs w:val="22"/>
        </w:rPr>
        <w:t xml:space="preserve">If possible, create a blank project before class. Pick the free tier and the closest region.</w:t>
      </w:r>
    </w:p>
    <w:p>
      <w:pPr>
        <w:pStyle w:val="ListParagraph"/>
        <w:numPr>
          <w:ilvl w:val="0"/>
          <w:numId w:val="9"/>
        </w:numPr>
        <w:spacing w:after="60"/>
      </w:pPr>
      <w:r>
        <w:rPr>
          <w:sz w:val="22"/>
          <w:szCs w:val="22"/>
        </w:rPr>
        <w:t xml:space="preserve">Bring your laptop with Claude Code installed (from previous classes).</w:t>
      </w:r>
    </w:p>
    <w:p>
      <w:pPr>
        <w:pStyle w:val="ListParagraph"/>
        <w:numPr>
          <w:ilvl w:val="0"/>
          <w:numId w:val="9"/>
        </w:numPr>
        <w:spacing w:after="60"/>
      </w:pPr>
      <w:r>
        <w:rPr>
          <w:sz w:val="22"/>
          <w:szCs w:val="22"/>
        </w:rPr>
        <w:t xml:space="preserve">If you didn't attend Class 1 or 2, see the setup guide at [class hosting URL].</w:t>
      </w:r>
    </w:p>
    <w:p>
      <w:pPr>
        <w:spacing w:after="60"/>
      </w:pPr>
    </w:p>
    <w:p>
      <w:pPr>
        <w:pStyle w:val="Heading2"/>
      </w:pPr>
      <w:r>
        <w:rPr>
          <w:b/>
          <w:bCs/>
        </w:rPr>
        <w:t xml:space="preserve">Tuesday Tasks</w:t>
      </w:r>
    </w:p>
    <w:p>
      <w:pPr>
        <w:pStyle w:val="ListParagraph"/>
        <w:numPr>
          <w:ilvl w:val="0"/>
          <w:numId w:val="10"/>
        </w:numPr>
        <w:spacing w:after="80"/>
      </w:pPr>
      <w:r>
        <w:rPr>
          <w:sz w:val="22"/>
          <w:szCs w:val="22"/>
        </w:rPr>
        <w:t xml:space="preserve">Build the starter app using the spec in Appendix A. Test it. Upload to the class hosting site.</w:t>
      </w:r>
    </w:p>
    <w:p>
      <w:pPr>
        <w:pStyle w:val="ListParagraph"/>
        <w:numPr>
          <w:ilvl w:val="0"/>
          <w:numId w:val="10"/>
        </w:numPr>
        <w:spacing w:after="80"/>
      </w:pPr>
      <w:r>
        <w:rPr>
          <w:sz w:val="22"/>
          <w:szCs w:val="22"/>
        </w:rPr>
        <w:t xml:space="preserve">Test all three Claude Code prompts in this lesson plan (schema, wire-up, real-time) end to end. Verify each generates working code.</w:t>
      </w:r>
    </w:p>
    <w:p>
      <w:pPr>
        <w:pStyle w:val="ListParagraph"/>
        <w:numPr>
          <w:ilvl w:val="0"/>
          <w:numId w:val="10"/>
        </w:numPr>
        <w:spacing w:after="80"/>
      </w:pPr>
      <w:r>
        <w:rPr>
          <w:sz w:val="22"/>
          <w:szCs w:val="22"/>
        </w:rPr>
        <w:t xml:space="preserve">Verify the Supabase AI assistant is generating reasonable RLS policies. If not, have the manual SQL backup ready.</w:t>
      </w:r>
    </w:p>
    <w:p>
      <w:pPr>
        <w:pStyle w:val="ListParagraph"/>
        <w:numPr>
          <w:ilvl w:val="0"/>
          <w:numId w:val="10"/>
        </w:numPr>
        <w:spacing w:after="80"/>
      </w:pPr>
      <w:r>
        <w:rPr>
          <w:sz w:val="22"/>
          <w:szCs w:val="22"/>
        </w:rPr>
        <w:t xml:space="preserve">Print 9 copies each of: Student Handout, SQL Cheat Sheet.</w:t>
      </w:r>
    </w:p>
    <w:p>
      <w:pPr>
        <w:pStyle w:val="ListParagraph"/>
        <w:numPr>
          <w:ilvl w:val="0"/>
          <w:numId w:val="10"/>
        </w:numPr>
        <w:spacing w:after="80"/>
      </w:pPr>
      <w:r>
        <w:rPr>
          <w:sz w:val="22"/>
          <w:szCs w:val="22"/>
        </w:rPr>
        <w:t xml:space="preserve">USB drive with the starter app file as a backup.</w:t>
      </w:r>
    </w:p>
    <w:p>
      <w:pPr>
        <w:spacing w:after="60"/>
      </w:pPr>
    </w:p>
    <w:p>
      <w:pPr>
        <w:pStyle w:val="Heading2"/>
      </w:pPr>
      <w:r>
        <w:rPr>
          <w:b/>
          <w:bCs/>
        </w:rPr>
        <w:t xml:space="preserve">Class Day</w:t>
      </w:r>
    </w:p>
    <w:p>
      <w:pPr>
        <w:pStyle w:val="ListParagraph"/>
        <w:numPr>
          <w:ilvl w:val="0"/>
          <w:numId w:val="11"/>
        </w:numPr>
        <w:spacing w:after="80"/>
      </w:pPr>
      <w:r>
        <w:rPr>
          <w:sz w:val="22"/>
          <w:szCs w:val="22"/>
        </w:rPr>
        <w:t xml:space="preserve">Arrive 30 min early.</w:t>
      </w:r>
    </w:p>
    <w:p>
      <w:pPr>
        <w:pStyle w:val="ListParagraph"/>
        <w:numPr>
          <w:ilvl w:val="0"/>
          <w:numId w:val="11"/>
        </w:numPr>
        <w:spacing w:after="80"/>
      </w:pPr>
      <w:r>
        <w:rPr>
          <w:sz w:val="22"/>
          <w:szCs w:val="22"/>
        </w:rPr>
        <w:t xml:space="preserve">Projector test. Supabase dashboard readable from the back row.</w:t>
      </w:r>
    </w:p>
    <w:p>
      <w:pPr>
        <w:pStyle w:val="ListParagraph"/>
        <w:numPr>
          <w:ilvl w:val="0"/>
          <w:numId w:val="11"/>
        </w:numPr>
        <w:spacing w:after="80"/>
      </w:pPr>
      <w:r>
        <w:rPr>
          <w:sz w:val="22"/>
          <w:szCs w:val="22"/>
        </w:rPr>
        <w:t xml:space="preserve">WiFi test — nine students will be hitting Supabase simultaneously.</w:t>
      </w:r>
    </w:p>
    <w:p>
      <w:pPr>
        <w:pStyle w:val="ListParagraph"/>
        <w:numPr>
          <w:ilvl w:val="0"/>
          <w:numId w:val="11"/>
        </w:numPr>
        <w:spacing w:after="80"/>
      </w:pPr>
      <w:r>
        <w:rPr>
          <w:sz w:val="22"/>
          <w:szCs w:val="22"/>
        </w:rPr>
        <w:t xml:space="preserve">Confirm Jim has a working Supabase project and starter app on his laptop.</w:t>
      </w:r>
    </w:p>
    <w:p>
      <w:pPr>
        <w:pStyle w:val="ListParagraph"/>
        <w:numPr>
          <w:ilvl w:val="0"/>
          <w:numId w:val="11"/>
        </w:numPr>
        <w:spacing w:after="80"/>
      </w:pPr>
      <w:r>
        <w:rPr>
          <w:sz w:val="22"/>
          <w:szCs w:val="22"/>
        </w:rPr>
        <w:t xml:space="preserve">Have backup SQL on a printed sheet in case the AI agent is slow or unavailable.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777777"/>
        <w:sz w:val="18"/>
        <w:szCs w:val="18"/>
      </w:rPr>
      <w:t xml:space="preserve">LOEE Class 3</w:t>
    </w:r>
    <w:r>
      <w:rPr>
        <w:i/>
        <w:iCs/>
        <w:color w:val="777777"/>
        <w:sz w:val="18"/>
        <w:szCs w:val="18"/>
      </w:rPr>
      <w:t xml:space="preserve">	Lesson Plan (Jim)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32"/>
    <w:lvlOverride w:ilvl="0">
      <w:startOverride w:val="1"/>
    </w:lvlOverride>
  </w:num>
  <w:num w:numId="9">
    <w:abstractNumId w:val="8"/>
    <w:lvlOverride w:ilvl="0">
      <w:startOverride w:val="1"/>
    </w:lvlOverride>
  </w:num>
  <w:num w:numId="10">
    <w:abstractNumId w:val="33"/>
    <w:lvlOverride w:ilvl="0">
      <w:startOverride w:val="1"/>
    </w:lvlOverride>
  </w:num>
  <w:num w:numId="11">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2026-04-27T20:32:21.569Z</dcterms:created>
  <dcterms:modified xsi:type="dcterms:W3CDTF">2026-04-27T20:32:21.571Z</dcterms:modified>
</cp:coreProperties>
</file>

<file path=docProps/custom.xml><?xml version="1.0" encoding="utf-8"?>
<Properties xmlns="http://schemas.openxmlformats.org/officeDocument/2006/custom-properties" xmlns:vt="http://schemas.openxmlformats.org/officeDocument/2006/docPropsVTypes"/>
</file>