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Appointments</w:t>
      </w:r>
      <w:r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77777777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 xml:space="preserve">tenure, School </w:t>
      </w:r>
      <w:proofErr w:type="gramStart"/>
      <w:r w:rsidR="00DB1714">
        <w:t>of  Informatics</w:t>
      </w:r>
      <w:proofErr w:type="gramEnd"/>
      <w:r w:rsidR="00DB1714">
        <w:t>,</w:t>
      </w:r>
    </w:p>
    <w:p w14:paraId="08ABEE3D" w14:textId="77777777" w:rsidR="0001526B" w:rsidRPr="009A6771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6DF3DD3" w14:textId="77777777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-Present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77777777" w:rsidR="00DA2B4E" w:rsidRPr="009A6771" w:rsidRDefault="00DA2B4E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147CA37F" w:rsidR="005412C0" w:rsidRDefault="005412C0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5412C0">
        <w:rPr>
          <w:b/>
        </w:rPr>
        <w:t>Groce A</w:t>
      </w:r>
      <w:r>
        <w:t xml:space="preserve">, Holmes J, </w:t>
      </w:r>
      <w:proofErr w:type="spellStart"/>
      <w:r>
        <w:t>Marinov</w:t>
      </w:r>
      <w:proofErr w:type="spellEnd"/>
      <w:r>
        <w:t xml:space="preserve"> D, Shi A, Zhang L. </w:t>
      </w:r>
      <w:r w:rsidRPr="005412C0">
        <w:t>An Extensible, Regular-</w:t>
      </w:r>
      <w:proofErr w:type="spellStart"/>
      <w:r w:rsidRPr="005412C0">
        <w:t>ExpressionBased</w:t>
      </w:r>
      <w:proofErr w:type="spellEnd"/>
      <w:r w:rsidRPr="005412C0">
        <w:t xml:space="preserve"> Tool for Multi-Language Mutant Generation.</w:t>
      </w:r>
      <w:r>
        <w:t xml:space="preserve">  </w:t>
      </w:r>
      <w:r w:rsidRPr="005412C0">
        <w:t xml:space="preserve">ACM/IEEE International Conference on Software Engineering, </w:t>
      </w:r>
      <w:r>
        <w:t>2</w:t>
      </w:r>
      <w:r w:rsidRPr="005412C0">
        <w:t>5-28, May-June 2018</w:t>
      </w:r>
      <w:r>
        <w:t>.</w:t>
      </w:r>
    </w:p>
    <w:p w14:paraId="5B3BF3BD" w14:textId="4174B5F6" w:rsidR="00227B5B" w:rsidRPr="009A6771" w:rsidRDefault="00227B5B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Pr="009A6771">
        <w:t>Alipour</w:t>
      </w:r>
      <w:proofErr w:type="spellEnd"/>
      <w:r w:rsidRPr="009A6771">
        <w:t xml:space="preserve"> A, Ahmed I, Jensen C, </w:t>
      </w:r>
      <w:r w:rsidRPr="009A6771">
        <w:rPr>
          <w:b/>
        </w:rPr>
        <w:t>Groce A</w:t>
      </w:r>
      <w:r w:rsidRPr="009A6771">
        <w:t xml:space="preserve">. On the limits of mutation reduction strategies.  </w:t>
      </w:r>
      <w:r w:rsidR="006B001E" w:rsidRPr="009A6771">
        <w:t>ACM/IEEE</w:t>
      </w:r>
      <w:r w:rsidRPr="009A6771">
        <w:t xml:space="preserve"> International Conference on Software Engineering, 511-522, May 2016.</w:t>
      </w:r>
    </w:p>
    <w:p w14:paraId="260280FD" w14:textId="77777777" w:rsidR="006B001E" w:rsidRPr="009A6771" w:rsidRDefault="006B001E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rPr>
          <w:b/>
        </w:rPr>
        <w:t>Groce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>How Verified is my Code?  Falsification-Driven Verification.  IEEE/ACM International Conference on Software Engineering, 737-748, November 2015.</w:t>
      </w:r>
    </w:p>
    <w:p w14:paraId="491B2FE5" w14:textId="77777777" w:rsidR="00D24841" w:rsidRPr="009A6771" w:rsidRDefault="00D24841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="00227B5B" w:rsidRPr="009A6771">
        <w:t>Alipour</w:t>
      </w:r>
      <w:proofErr w:type="spellEnd"/>
      <w:r w:rsidR="00227B5B" w:rsidRPr="009A6771">
        <w:t xml:space="preserve"> A, Ahmed I, </w:t>
      </w:r>
      <w:r w:rsidRPr="009A6771">
        <w:t xml:space="preserve">Jensen C, </w:t>
      </w:r>
      <w:r w:rsidRPr="009A6771">
        <w:rPr>
          <w:b/>
        </w:rPr>
        <w:t>Groce A</w:t>
      </w:r>
      <w:r w:rsidRPr="009A6771">
        <w:t xml:space="preserve">. </w:t>
      </w:r>
      <w:r w:rsidR="00227B5B" w:rsidRPr="009A6771">
        <w:t>How hard does mutation testing have to be, anyway?</w:t>
      </w:r>
      <w:r w:rsidRPr="009A6771">
        <w:t xml:space="preserve"> IEEE International Symposium on Software Reliability Engineering, </w:t>
      </w:r>
      <w:r w:rsidR="00227B5B" w:rsidRPr="009A6771">
        <w:t>216-227, November 2015</w:t>
      </w:r>
      <w:r w:rsidRPr="009A6771">
        <w:t>.</w:t>
      </w:r>
    </w:p>
    <w:p w14:paraId="7DE4889D" w14:textId="13305D37" w:rsidR="00EE408A" w:rsidRPr="009A6771" w:rsidRDefault="00D24841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Jensen C, </w:t>
      </w:r>
      <w:r w:rsidRPr="009A6771">
        <w:rPr>
          <w:b/>
        </w:rPr>
        <w:t>Groce A</w:t>
      </w:r>
      <w:r w:rsidRPr="009A6771">
        <w:t>. Mutations: How Close are they to Real Faults? IEEE International Symposium on Software Reliability Engineering, 189-200, November 2014.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lastRenderedPageBreak/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Groce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7603C78E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A260EC" w:rsidRPr="009A6771">
        <w:t>, ACM International Symposium on Software Testing, 2014</w:t>
      </w:r>
      <w:r w:rsidR="00A96EB8" w:rsidRPr="009A6771">
        <w:t>, ACM International Symposium on Software Testing, 2017, ACM/IEEE International Conference on Software Engineering, 2018</w:t>
      </w:r>
      <w:r w:rsidR="005412C0">
        <w:t xml:space="preserve"> and 2019</w:t>
      </w:r>
      <w:r w:rsidR="00A96EB8" w:rsidRPr="009A6771">
        <w:t>.</w:t>
      </w:r>
    </w:p>
    <w:p w14:paraId="237C617D" w14:textId="1BC2BA71" w:rsidR="00A406B3" w:rsidRPr="009A6771" w:rsidRDefault="005412C0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Currently serving</w:t>
      </w:r>
      <w:bookmarkStart w:id="0" w:name="_GoBack"/>
      <w:bookmarkEnd w:id="0"/>
      <w:r>
        <w:t xml:space="preserve"> as associate editor for Software Testing, IEEE Software magazine</w:t>
      </w:r>
      <w:r w:rsidR="00A96EB8" w:rsidRPr="009A6771">
        <w:t>.</w:t>
      </w:r>
    </w:p>
    <w:p w14:paraId="75B4BE77" w14:textId="7777777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</w:t>
      </w:r>
      <w:proofErr w:type="gramStart"/>
      <w:r w:rsidR="00A96EB8" w:rsidRPr="009A6771">
        <w:t xml:space="preserve">Python, </w:t>
      </w:r>
      <w:r w:rsidR="009A6771" w:rsidRPr="009A6771">
        <w:t xml:space="preserve"> the</w:t>
      </w:r>
      <w:proofErr w:type="gramEnd"/>
      <w:r w:rsidR="009A6771" w:rsidRPr="009A6771">
        <w:t xml:space="preserve">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NASA/JPL. </w:t>
      </w:r>
    </w:p>
    <w:p w14:paraId="31FBD511" w14:textId="49984D35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and developers/test engineers for OpenSSL on use of mutation testing to enhance test suites and improve software reliability.</w:t>
      </w:r>
    </w:p>
    <w:p w14:paraId="2529AE24" w14:textId="77777777" w:rsidR="009A6771" w:rsidRPr="009A6771" w:rsidRDefault="009A6771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Helped design and implement mutation tools for languages beyond Java and C, including the first generally useable tools for Haskell and Python mutation testing.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00B7" w14:textId="77777777" w:rsidR="005A7DBB" w:rsidRDefault="005A7DBB">
      <w:r>
        <w:separator/>
      </w:r>
    </w:p>
  </w:endnote>
  <w:endnote w:type="continuationSeparator" w:id="0">
    <w:p w14:paraId="4E5A7296" w14:textId="77777777" w:rsidR="005A7DBB" w:rsidRDefault="005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Roman"/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FA2D" w14:textId="77777777" w:rsidR="005A7DBB" w:rsidRDefault="005A7DBB">
      <w:r>
        <w:separator/>
      </w:r>
    </w:p>
  </w:footnote>
  <w:footnote w:type="continuationSeparator" w:id="0">
    <w:p w14:paraId="2E34E257" w14:textId="77777777" w:rsidR="005A7DBB" w:rsidRDefault="005A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7F0"/>
    <w:rsid w:val="0001526B"/>
    <w:rsid w:val="00016AEF"/>
    <w:rsid w:val="00037F70"/>
    <w:rsid w:val="000C41A5"/>
    <w:rsid w:val="00161970"/>
    <w:rsid w:val="00192CBD"/>
    <w:rsid w:val="00227B5B"/>
    <w:rsid w:val="00241906"/>
    <w:rsid w:val="002776F7"/>
    <w:rsid w:val="00277F14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7053E7"/>
    <w:rsid w:val="007079DB"/>
    <w:rsid w:val="008430CF"/>
    <w:rsid w:val="008C0F3A"/>
    <w:rsid w:val="008D5527"/>
    <w:rsid w:val="00965756"/>
    <w:rsid w:val="009A6771"/>
    <w:rsid w:val="009D324C"/>
    <w:rsid w:val="00A20D6C"/>
    <w:rsid w:val="00A260EC"/>
    <w:rsid w:val="00A406B3"/>
    <w:rsid w:val="00A76F26"/>
    <w:rsid w:val="00A85955"/>
    <w:rsid w:val="00A96EB8"/>
    <w:rsid w:val="00B81180"/>
    <w:rsid w:val="00B87CC9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Groce, Alex</cp:lastModifiedBy>
  <cp:revision>7</cp:revision>
  <cp:lastPrinted>2013-10-29T20:18:00Z</cp:lastPrinted>
  <dcterms:created xsi:type="dcterms:W3CDTF">2016-11-08T06:19:00Z</dcterms:created>
  <dcterms:modified xsi:type="dcterms:W3CDTF">2018-10-25T16:44:00Z</dcterms:modified>
</cp:coreProperties>
</file>